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w:t>
      </w:r>
      <w:bookmarkStart w:id="0" w:name="_GoBack"/>
      <w:bookmarkEnd w:id="0"/>
      <w:r w:rsidR="00AF6EB7" w:rsidRPr="00C41537">
        <w:rPr>
          <w:rFonts w:ascii="Arial" w:eastAsia="Calibri" w:hAnsi="Arial" w:cs="Arial"/>
          <w:bCs/>
          <w:i/>
          <w:color w:val="000000"/>
          <w:sz w:val="24"/>
          <w:szCs w:val="24"/>
          <w:lang w:eastAsia="en-US"/>
        </w:rPr>
        <w:t xml:space="preserve">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3AADD5F2" w14:textId="77777777" w:rsidR="004F6BFB" w:rsidRDefault="004F6BFB">
      <w:pPr>
        <w:suppressAutoHyphens w:val="0"/>
        <w:spacing w:after="0" w:line="240" w:lineRule="auto"/>
        <w:rPr>
          <w:rStyle w:val="Domylnaczcionkaakapitu1"/>
          <w:rFonts w:ascii="Arial" w:hAnsi="Arial" w:cs="Arial"/>
          <w:sz w:val="24"/>
          <w:szCs w:val="24"/>
        </w:rPr>
      </w:pPr>
      <w:r>
        <w:rPr>
          <w:rStyle w:val="Domylnaczcionkaakapitu1"/>
          <w:rFonts w:ascii="Arial" w:hAnsi="Arial" w:cs="Arial"/>
          <w:sz w:val="24"/>
          <w:szCs w:val="24"/>
        </w:rPr>
        <w:br w:type="page"/>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B61F5D">
      <w:pPr>
        <w:pStyle w:val="Akapitzlist"/>
        <w:numPr>
          <w:ilvl w:val="0"/>
          <w:numId w:val="3"/>
        </w:numPr>
        <w:suppressAutoHyphens w:val="0"/>
        <w:spacing w:afterLines="60" w:after="144"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B61F5D">
      <w:pPr>
        <w:numPr>
          <w:ilvl w:val="0"/>
          <w:numId w:val="3"/>
        </w:numPr>
        <w:spacing w:afterLines="60" w:after="144" w:line="360" w:lineRule="auto"/>
        <w:ind w:left="714" w:hanging="35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17297CB9" w:rsidR="007A5726" w:rsidRPr="00A80750" w:rsidRDefault="007A5726"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 „dofinansowaniu”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t>
      </w:r>
      <w:r w:rsidRPr="00A80750">
        <w:rPr>
          <w:rFonts w:ascii="Arial" w:hAnsi="Arial" w:cs="Arial"/>
          <w:sz w:val="24"/>
          <w:szCs w:val="24"/>
        </w:rPr>
        <w:lastRenderedPageBreak/>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B61F5D">
      <w:pPr>
        <w:pStyle w:val="Akapitzlist"/>
        <w:numPr>
          <w:ilvl w:val="0"/>
          <w:numId w:val="3"/>
        </w:numPr>
        <w:spacing w:afterLines="60" w:after="144"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B61F5D">
      <w:pPr>
        <w:numPr>
          <w:ilvl w:val="0"/>
          <w:numId w:val="3"/>
        </w:numPr>
        <w:tabs>
          <w:tab w:val="clear" w:pos="720"/>
        </w:tabs>
        <w:spacing w:afterLines="60" w:after="144" w:line="360" w:lineRule="auto"/>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5E3F8E2F" w:rsidR="00E118DE" w:rsidRPr="00A80750" w:rsidRDefault="00CB4F3D" w:rsidP="00B61F5D">
      <w:pPr>
        <w:numPr>
          <w:ilvl w:val="0"/>
          <w:numId w:val="3"/>
        </w:numPr>
        <w:spacing w:afterLines="60" w:after="144" w:line="360" w:lineRule="auto"/>
        <w:ind w:left="714" w:hanging="357"/>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48399CB2" w:rsidR="008E3C0D" w:rsidRPr="00A80750" w:rsidRDefault="008E3C0D" w:rsidP="00B61F5D">
      <w:pPr>
        <w:pStyle w:val="Akapitzlist"/>
        <w:numPr>
          <w:ilvl w:val="0"/>
          <w:numId w:val="3"/>
        </w:numPr>
        <w:spacing w:afterLines="60" w:after="144" w:line="360" w:lineRule="auto"/>
        <w:rPr>
          <w:rFonts w:ascii="Arial" w:hAnsi="Arial" w:cs="Arial"/>
          <w:bCs/>
        </w:rPr>
      </w:pPr>
      <w:r w:rsidRPr="00A80750">
        <w:rPr>
          <w:rFonts w:ascii="Arial" w:hAnsi="Arial" w:cs="Arial"/>
          <w:bCs/>
        </w:rPr>
        <w:t>„Ordynacji podatkowej” oznacza to ustawę z 29 sierpnia 1997 r. Ordynacja podatkowa;</w:t>
      </w:r>
    </w:p>
    <w:p w14:paraId="753595DB" w14:textId="551774C3" w:rsidR="00ED7F35" w:rsidRPr="00A80750" w:rsidRDefault="007A5F3A" w:rsidP="00B61F5D">
      <w:pPr>
        <w:numPr>
          <w:ilvl w:val="0"/>
          <w:numId w:val="3"/>
        </w:numPr>
        <w:spacing w:afterLines="60" w:after="144" w:line="360" w:lineRule="auto"/>
        <w:ind w:left="714" w:hanging="35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B61F5D">
      <w:pPr>
        <w:pStyle w:val="Akapitzlist"/>
        <w:numPr>
          <w:ilvl w:val="0"/>
          <w:numId w:val="3"/>
        </w:numPr>
        <w:spacing w:line="360" w:lineRule="auto"/>
        <w:ind w:left="714" w:hanging="357"/>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13195D08" w:rsidR="00ED7F35" w:rsidRPr="00A80750" w:rsidRDefault="00ED7F35"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5FA47BB3" w:rsidR="00770BEB" w:rsidRPr="00A80750" w:rsidRDefault="00D205EC"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 </w:t>
      </w:r>
      <w:r w:rsidR="00770BEB" w:rsidRPr="00A80750">
        <w:rPr>
          <w:rFonts w:ascii="Arial" w:hAnsi="Arial" w:cs="Arial"/>
          <w:i/>
          <w:iCs/>
          <w:sz w:val="24"/>
          <w:szCs w:val="24"/>
        </w:rPr>
        <w:t>[</w:t>
      </w:r>
      <w:r w:rsidR="00770BEB" w:rsidRPr="00A80750">
        <w:rPr>
          <w:rFonts w:ascii="Arial" w:hAnsi="Arial" w:cs="Arial"/>
          <w:i/>
          <w:sz w:val="24"/>
          <w:szCs w:val="24"/>
        </w:rPr>
        <w:t xml:space="preserve">nazwa </w:t>
      </w:r>
      <w:r w:rsidR="00A80750">
        <w:rPr>
          <w:rFonts w:ascii="Arial" w:hAnsi="Arial" w:cs="Arial"/>
          <w:i/>
          <w:sz w:val="24"/>
          <w:szCs w:val="24"/>
        </w:rPr>
        <w:br/>
      </w:r>
      <w:r w:rsidR="00770BEB" w:rsidRPr="00A80750">
        <w:rPr>
          <w:rFonts w:ascii="Arial" w:hAnsi="Arial" w:cs="Arial"/>
          <w:i/>
          <w:sz w:val="24"/>
          <w:szCs w:val="24"/>
        </w:rPr>
        <w:t>i numer Priorytetu]</w:t>
      </w:r>
      <w:r w:rsidR="00770BEB" w:rsidRPr="00A80750">
        <w:rPr>
          <w:rFonts w:ascii="Arial" w:hAnsi="Arial" w:cs="Arial"/>
          <w:sz w:val="24"/>
          <w:szCs w:val="24"/>
        </w:rPr>
        <w:t>;</w:t>
      </w:r>
    </w:p>
    <w:p w14:paraId="0FDA780B" w14:textId="7C7B965C" w:rsidR="005B214F" w:rsidRPr="00A80750" w:rsidRDefault="005B214F"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B61F5D">
      <w:pPr>
        <w:numPr>
          <w:ilvl w:val="0"/>
          <w:numId w:val="3"/>
        </w:numPr>
        <w:tabs>
          <w:tab w:val="clear" w:pos="720"/>
        </w:tabs>
        <w:spacing w:after="0" w:line="360" w:lineRule="auto"/>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61F5D">
      <w:pPr>
        <w:numPr>
          <w:ilvl w:val="0"/>
          <w:numId w:val="3"/>
        </w:numPr>
        <w:spacing w:after="0" w:line="360" w:lineRule="auto"/>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4D44914" w:rsidR="006A24D9" w:rsidRPr="00A80750" w:rsidRDefault="0098692C" w:rsidP="00B61F5D">
      <w:pPr>
        <w:pStyle w:val="Akapitzlist"/>
        <w:numPr>
          <w:ilvl w:val="0"/>
          <w:numId w:val="3"/>
        </w:numPr>
        <w:spacing w:line="360" w:lineRule="auto"/>
        <w:ind w:left="714" w:hanging="35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w:t>
      </w:r>
      <w:r w:rsidR="006518F7" w:rsidRPr="00A80750">
        <w:rPr>
          <w:rFonts w:ascii="Arial" w:hAnsi="Arial" w:cs="Arial"/>
        </w:rPr>
        <w:br/>
      </w:r>
      <w:r w:rsidR="006A24D9" w:rsidRPr="00A80750">
        <w:rPr>
          <w:rFonts w:ascii="Arial" w:hAnsi="Arial" w:cs="Arial"/>
        </w:rPr>
        <w:t xml:space="preserve">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B61F5D">
      <w:pPr>
        <w:pStyle w:val="Akapitzlist"/>
        <w:numPr>
          <w:ilvl w:val="0"/>
          <w:numId w:val="3"/>
        </w:numPr>
        <w:spacing w:line="360" w:lineRule="auto"/>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Pr="00A80750" w:rsidRDefault="005B214F" w:rsidP="00B61F5D">
      <w:pPr>
        <w:numPr>
          <w:ilvl w:val="0"/>
          <w:numId w:val="3"/>
        </w:numPr>
        <w:spacing w:after="0" w:line="360" w:lineRule="auto"/>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C5AFE4" w14:textId="6F32C54B" w:rsidR="00C37E0F" w:rsidRPr="00A80750" w:rsidRDefault="00B22FBF" w:rsidP="00B61F5D">
      <w:pPr>
        <w:numPr>
          <w:ilvl w:val="0"/>
          <w:numId w:val="3"/>
        </w:numPr>
        <w:spacing w:after="0" w:line="360" w:lineRule="auto"/>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B61F5D">
      <w:pPr>
        <w:pStyle w:val="Akapitzlist"/>
        <w:numPr>
          <w:ilvl w:val="0"/>
          <w:numId w:val="3"/>
        </w:numPr>
        <w:spacing w:afterLines="60" w:after="144" w:line="360" w:lineRule="auto"/>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4C562BF1" w:rsidR="005B214F" w:rsidRPr="00A80750" w:rsidRDefault="00C37E0F" w:rsidP="00B61F5D">
      <w:pPr>
        <w:numPr>
          <w:ilvl w:val="0"/>
          <w:numId w:val="3"/>
        </w:numPr>
        <w:spacing w:afterLines="60" w:after="144" w:line="360" w:lineRule="auto"/>
        <w:ind w:left="714" w:hanging="357"/>
        <w:rPr>
          <w:rFonts w:ascii="Arial" w:hAnsi="Arial" w:cs="Arial"/>
          <w:sz w:val="24"/>
          <w:szCs w:val="24"/>
        </w:rPr>
      </w:pPr>
      <w:r w:rsidRPr="00A80750" w:rsidDel="00C37E0F">
        <w:rPr>
          <w:rFonts w:ascii="Arial" w:hAnsi="Arial" w:cs="Arial"/>
          <w:sz w:val="24"/>
          <w:szCs w:val="24"/>
        </w:rPr>
        <w:t xml:space="preserve"> </w:t>
      </w:r>
      <w:r w:rsidR="008F1B44" w:rsidRPr="00A80750">
        <w:rPr>
          <w:rFonts w:ascii="Arial" w:hAnsi="Arial" w:cs="Arial"/>
          <w:sz w:val="24"/>
          <w:szCs w:val="24"/>
        </w:rPr>
        <w:t>„ustaw</w:t>
      </w:r>
      <w:r w:rsidR="00DF7194" w:rsidRPr="00A80750">
        <w:rPr>
          <w:rFonts w:ascii="Arial" w:hAnsi="Arial" w:cs="Arial"/>
          <w:sz w:val="24"/>
          <w:szCs w:val="24"/>
        </w:rPr>
        <w:t>ie</w:t>
      </w:r>
      <w:r w:rsidR="008F1B44"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B61F5D">
      <w:pPr>
        <w:numPr>
          <w:ilvl w:val="0"/>
          <w:numId w:val="3"/>
        </w:numPr>
        <w:tabs>
          <w:tab w:val="clear" w:pos="720"/>
        </w:tabs>
        <w:spacing w:afterLines="60" w:after="144" w:line="360" w:lineRule="auto"/>
        <w:ind w:left="714" w:hanging="35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B61F5D">
      <w:pPr>
        <w:pStyle w:val="Akapitzlist"/>
        <w:numPr>
          <w:ilvl w:val="0"/>
          <w:numId w:val="3"/>
        </w:numPr>
        <w:spacing w:afterLines="60" w:after="144" w:line="360" w:lineRule="auto"/>
        <w:ind w:left="714" w:hanging="35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61F5D">
      <w:pPr>
        <w:numPr>
          <w:ilvl w:val="0"/>
          <w:numId w:val="3"/>
        </w:numPr>
        <w:tabs>
          <w:tab w:val="clear" w:pos="720"/>
        </w:tabs>
        <w:spacing w:after="0" w:line="360" w:lineRule="auto"/>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ogólnym;</w:t>
      </w:r>
    </w:p>
    <w:p w14:paraId="6F05670C"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60DF9DFD" w:rsidR="00996393" w:rsidRPr="00A80750" w:rsidRDefault="004B733E" w:rsidP="00B61F5D">
      <w:pPr>
        <w:numPr>
          <w:ilvl w:val="0"/>
          <w:numId w:val="3"/>
        </w:numPr>
        <w:spacing w:afterLines="60" w:after="144" w:line="360" w:lineRule="auto"/>
        <w:ind w:hanging="35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lastRenderedPageBreak/>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51F8C849" w:rsidR="002D4E89"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64B2DB15" w14:textId="2623951F" w:rsidR="004A0F3A" w:rsidRPr="00A80750" w:rsidRDefault="00ED40D4" w:rsidP="00B61F5D">
      <w:pPr>
        <w:spacing w:after="0" w:line="360" w:lineRule="auto"/>
        <w:ind w:left="1276"/>
        <w:rPr>
          <w:rFonts w:ascii="Arial" w:hAnsi="Arial" w:cs="Arial"/>
          <w:sz w:val="24"/>
          <w:szCs w:val="24"/>
        </w:rPr>
      </w:pPr>
      <w:r>
        <w:rPr>
          <w:rFonts w:ascii="Arial" w:hAnsi="Arial" w:cs="Arial"/>
          <w:bCs/>
          <w:sz w:val="24"/>
          <w:szCs w:val="24"/>
        </w:rPr>
        <w:t>i</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7"/>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B61F5D">
      <w:pPr>
        <w:spacing w:after="0" w:line="360" w:lineRule="auto"/>
        <w:ind w:left="709" w:hanging="425"/>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80B0012" w:rsidR="00F65371" w:rsidRPr="00A80750" w:rsidRDefault="00777A02" w:rsidP="00B61F5D">
      <w:pPr>
        <w:spacing w:after="0" w:line="360" w:lineRule="auto"/>
        <w:ind w:left="709" w:hanging="425"/>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w:t>
      </w:r>
      <w:r w:rsidR="001701F0" w:rsidRPr="00A80750">
        <w:rPr>
          <w:rStyle w:val="Domylnaczcionkaakapitu1"/>
          <w:rFonts w:ascii="Arial" w:hAnsi="Arial" w:cs="Arial"/>
          <w:sz w:val="24"/>
          <w:szCs w:val="24"/>
        </w:rPr>
        <w:lastRenderedPageBreak/>
        <w:t xml:space="preserve">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r w:rsidR="001701F0" w:rsidRPr="00A80750">
        <w:rPr>
          <w:rFonts w:ascii="Arial" w:hAnsi="Arial" w:cs="Arial"/>
          <w:sz w:val="24"/>
          <w:szCs w:val="24"/>
        </w:rPr>
        <w:t>www.funduszeue.lodzkie.pl</w:t>
      </w:r>
      <w:r w:rsidR="001701F0" w:rsidRPr="00A80750">
        <w:rPr>
          <w:rStyle w:val="Domylnaczcionkaakapitu1"/>
          <w:rFonts w:ascii="Arial" w:hAnsi="Arial" w:cs="Arial"/>
          <w:sz w:val="24"/>
          <w:szCs w:val="24"/>
        </w:rPr>
        <w:t>.</w:t>
      </w:r>
    </w:p>
    <w:p w14:paraId="6D0659C2" w14:textId="2C1DFAFB" w:rsidR="00F66D0E" w:rsidRPr="00D65E08" w:rsidRDefault="00777A02" w:rsidP="00CA50B4">
      <w:pPr>
        <w:spacing w:line="360" w:lineRule="auto"/>
        <w:ind w:left="709"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na Liście projektów wybranych do dofinansowania oraz projektów, które otrzymały ocenę negatywną</w:t>
      </w:r>
      <w:r w:rsidR="00E41CC6" w:rsidRPr="00A80750">
        <w:rPr>
          <w:rFonts w:ascii="Arial" w:hAnsi="Arial" w:cs="Arial"/>
          <w:sz w:val="24"/>
          <w:szCs w:val="24"/>
        </w:rPr>
        <w:t xml:space="preserve"> 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lastRenderedPageBreak/>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lastRenderedPageBreak/>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F147047"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a) zgoda IZ</w:t>
      </w:r>
      <w:r w:rsidR="002B3FAF">
        <w:rPr>
          <w:rFonts w:ascii="Arial" w:hAnsi="Arial" w:cs="Arial"/>
          <w:color w:val="000000"/>
        </w:rPr>
        <w:t xml:space="preserve"> FEŁ2027</w:t>
      </w:r>
      <w:r w:rsidRPr="00B55866">
        <w:rPr>
          <w:rFonts w:ascii="Arial" w:hAnsi="Arial" w:cs="Arial"/>
          <w:color w:val="000000"/>
        </w:rPr>
        <w:t xml:space="preserve"> na powyższe nie jest konieczna, jeżeli wydatki zostały poniesione na pokrycie należności publiczno-prawnych,</w:t>
      </w:r>
    </w:p>
    <w:p w14:paraId="09CD934D" w14:textId="49D795A1"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b)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0E53AB2B"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56DEE073" w:rsidR="00CA50B4" w:rsidRDefault="003A492D" w:rsidP="00D959D4">
      <w:pPr>
        <w:autoSpaceDE w:val="0"/>
        <w:spacing w:after="0" w:line="360" w:lineRule="auto"/>
        <w:ind w:left="360" w:hanging="360"/>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lastRenderedPageBreak/>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DC139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lastRenderedPageBreak/>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C62E928"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7556934E"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www.funduszeue.lodzkie.pl.</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lastRenderedPageBreak/>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3549298C" w:rsidR="005B214F" w:rsidRPr="00B55866" w:rsidRDefault="00627034"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lastRenderedPageBreak/>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1B2ECADE"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DC139C">
      <w:pPr>
        <w:pStyle w:val="Akapitzlist"/>
        <w:numPr>
          <w:ilvl w:val="0"/>
          <w:numId w:val="69"/>
        </w:numPr>
        <w:spacing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16477D">
      <w:pPr>
        <w:numPr>
          <w:ilvl w:val="0"/>
          <w:numId w:val="59"/>
        </w:numPr>
        <w:tabs>
          <w:tab w:val="left" w:pos="284"/>
          <w:tab w:val="num" w:pos="1440"/>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35E47B77"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IZ FEŁ2027</w:t>
      </w:r>
      <w:r w:rsidRPr="00F72502">
        <w:rPr>
          <w:rFonts w:ascii="Arial" w:hAnsi="Arial" w:cs="Arial"/>
          <w:sz w:val="24"/>
          <w:szCs w:val="24"/>
        </w:rPr>
        <w:t>.</w:t>
      </w:r>
    </w:p>
    <w:p w14:paraId="509B0A2B" w14:textId="58B8603C" w:rsidR="00B55D92" w:rsidRPr="00F72502" w:rsidRDefault="00B55D92" w:rsidP="0016477D">
      <w:pPr>
        <w:pStyle w:val="Tekstkomentarza"/>
        <w:numPr>
          <w:ilvl w:val="0"/>
          <w:numId w:val="59"/>
        </w:numPr>
        <w:tabs>
          <w:tab w:val="clear" w:pos="720"/>
          <w:tab w:val="num" w:pos="284"/>
          <w:tab w:val="num" w:pos="360"/>
        </w:tabs>
        <w:spacing w:after="60" w:line="360" w:lineRule="auto"/>
        <w:ind w:left="284" w:hanging="284"/>
        <w:rPr>
          <w:rFonts w:ascii="Arial" w:hAnsi="Arial" w:cs="Arial"/>
          <w:sz w:val="24"/>
          <w:szCs w:val="24"/>
        </w:rPr>
      </w:pPr>
      <w:r w:rsidRPr="00F72502">
        <w:rPr>
          <w:rFonts w:ascii="Arial" w:hAnsi="Arial" w:cs="Arial"/>
          <w:sz w:val="24"/>
          <w:szCs w:val="24"/>
        </w:rPr>
        <w:lastRenderedPageBreak/>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B37B5">
      <w:pPr>
        <w:pStyle w:val="Akapitzlist"/>
        <w:numPr>
          <w:ilvl w:val="0"/>
          <w:numId w:val="59"/>
        </w:numPr>
        <w:tabs>
          <w:tab w:val="clear" w:pos="720"/>
          <w:tab w:val="num" w:pos="426"/>
        </w:tabs>
        <w:spacing w:afterLines="200" w:after="480"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16477D">
      <w:pPr>
        <w:numPr>
          <w:ilvl w:val="0"/>
          <w:numId w:val="11"/>
        </w:numPr>
        <w:spacing w:before="240" w:after="0" w:line="360" w:lineRule="auto"/>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B0500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636269B8"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2478DA" w:rsidRPr="00AF4314">
        <w:rPr>
          <w:rFonts w:ascii="Arial" w:hAnsi="Arial" w:cs="Arial"/>
          <w:iCs/>
        </w:rPr>
        <w:t xml:space="preserve">Zarządzającej </w:t>
      </w:r>
      <w:r w:rsidRPr="00AF4314">
        <w:rPr>
          <w:rFonts w:ascii="Arial" w:hAnsi="Arial" w:cs="Arial"/>
          <w:iCs/>
        </w:rPr>
        <w:t>bez przedstawienia racjonalnego wyjaśnienia,</w:t>
      </w:r>
    </w:p>
    <w:p w14:paraId="64387710" w14:textId="568DE0AD" w:rsidR="00EA4E92" w:rsidRPr="00AF4314" w:rsidRDefault="00DD44BD"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lastRenderedPageBreak/>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16477D">
      <w:pPr>
        <w:pStyle w:val="Akapitzlist"/>
        <w:numPr>
          <w:ilvl w:val="0"/>
          <w:numId w:val="60"/>
        </w:numPr>
        <w:tabs>
          <w:tab w:val="left" w:pos="284"/>
        </w:tabs>
        <w:spacing w:line="360" w:lineRule="auto"/>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E3BCA8" w:rsidR="005B214F" w:rsidRPr="00AF4314" w:rsidRDefault="005B214F" w:rsidP="0016477D">
      <w:pPr>
        <w:numPr>
          <w:ilvl w:val="0"/>
          <w:numId w:val="11"/>
        </w:numPr>
        <w:tabs>
          <w:tab w:val="left" w:pos="426"/>
        </w:tabs>
        <w:spacing w:after="0" w:line="360" w:lineRule="auto"/>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w:t>
      </w:r>
      <w:r w:rsidR="005415AB" w:rsidRPr="00AF4314">
        <w:rPr>
          <w:rFonts w:ascii="Arial" w:hAnsi="Arial" w:cs="Arial"/>
          <w:iCs/>
          <w:sz w:val="24"/>
          <w:szCs w:val="24"/>
        </w:rPr>
        <w:br/>
      </w:r>
      <w:r w:rsidRPr="00AF4314">
        <w:rPr>
          <w:rFonts w:ascii="Arial" w:hAnsi="Arial" w:cs="Arial"/>
          <w:iCs/>
          <w:sz w:val="24"/>
          <w:szCs w:val="24"/>
        </w:rPr>
        <w:t xml:space="preserve">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lastRenderedPageBreak/>
        <w:t>w ramach stawki jednostkowej, o której mowa w ust. 3 pkt 2 dokumentami potwierdzającymi wykonanie stawki są:</w:t>
      </w:r>
    </w:p>
    <w:p w14:paraId="2C5A0C3B"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16477D">
      <w:pPr>
        <w:pStyle w:val="Akapitzlist"/>
        <w:numPr>
          <w:ilvl w:val="0"/>
          <w:numId w:val="11"/>
        </w:numPr>
        <w:tabs>
          <w:tab w:val="left" w:pos="284"/>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16477D">
      <w:pPr>
        <w:numPr>
          <w:ilvl w:val="0"/>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1CCFCA18" w:rsidR="00627034" w:rsidRPr="00AF4314" w:rsidRDefault="00627034" w:rsidP="00BB37B5">
      <w:pPr>
        <w:numPr>
          <w:ilvl w:val="0"/>
          <w:numId w:val="11"/>
        </w:numPr>
        <w:tabs>
          <w:tab w:val="left" w:pos="284"/>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6769B3C2"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lastRenderedPageBreak/>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3645EC43"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7777777"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lastRenderedPageBreak/>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lastRenderedPageBreak/>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6B884CC1" w:rsidR="00856F66" w:rsidRPr="003B7B94" w:rsidRDefault="00856F66" w:rsidP="00BB37B5">
      <w:pPr>
        <w:pStyle w:val="Akapitzlist"/>
        <w:suppressAutoHyphens w:val="0"/>
        <w:spacing w:after="109" w:line="360" w:lineRule="auto"/>
        <w:ind w:left="709"/>
        <w:contextualSpacing/>
        <w:rPr>
          <w:rStyle w:val="Domylnaczcionkaakapitu1"/>
          <w:rFonts w:ascii="Arial" w:hAnsi="Arial" w:cs="Arial"/>
          <w:bCs/>
        </w:rPr>
      </w:pPr>
      <w:r w:rsidRPr="003B7B94">
        <w:rPr>
          <w:rStyle w:val="Domylnaczcionkaakapitu1"/>
          <w:rFonts w:ascii="Arial" w:hAnsi="Arial" w:cs="Arial"/>
        </w:rPr>
        <w:t xml:space="preserve">w wysokości określonej w harmonogramie płatności stanowiącym załącznik nr 3 </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E70399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487F8DF1"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w:t>
      </w:r>
      <w:r w:rsidR="00A00B30" w:rsidRPr="003B7B94">
        <w:rPr>
          <w:rFonts w:ascii="Arial" w:hAnsi="Arial" w:cs="Arial"/>
        </w:rPr>
        <w:lastRenderedPageBreak/>
        <w:t>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49651E33" w14:textId="1A860DDE" w:rsidR="00F03056" w:rsidRPr="003B7B94" w:rsidRDefault="006129A2" w:rsidP="00BB37B5">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Zarządzającą i nie wymaga formy aneksu do umowy. </w:t>
      </w:r>
      <w:r w:rsidR="00C3426C" w:rsidRPr="003B7B94">
        <w:rPr>
          <w:rFonts w:ascii="Arial" w:hAnsi="Arial" w:cs="Arial"/>
        </w:rPr>
        <w:t xml:space="preserve">Instytucja Zarządzająca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Jeżeli Instytucja Zarządzająca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BB37B5">
      <w:pPr>
        <w:spacing w:after="6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2"/>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 xml:space="preserve">ki organizacyjnej Beneficjenta </w:t>
      </w:r>
      <w:r w:rsidR="00FF1DD4" w:rsidRPr="003B7B94">
        <w:rPr>
          <w:rFonts w:ascii="Arial" w:hAnsi="Arial" w:cs="Arial"/>
          <w:iCs/>
          <w:sz w:val="24"/>
          <w:szCs w:val="24"/>
        </w:rPr>
        <w:t xml:space="preserve">- ……………………. [nazwa jednostki organizacyjnej] - </w:t>
      </w:r>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3"/>
      </w:r>
      <w:r w:rsidR="005B214F" w:rsidRPr="003B7B94">
        <w:rPr>
          <w:rFonts w:ascii="Arial" w:hAnsi="Arial" w:cs="Arial"/>
          <w:i/>
          <w:iCs/>
          <w:sz w:val="24"/>
          <w:szCs w:val="24"/>
        </w:rPr>
        <w:t>.</w:t>
      </w:r>
      <w:r w:rsidR="005B214F" w:rsidRPr="003B7B94">
        <w:rPr>
          <w:rFonts w:ascii="Arial" w:hAnsi="Arial" w:cs="Arial"/>
          <w:sz w:val="24"/>
          <w:szCs w:val="24"/>
        </w:rPr>
        <w:t xml:space="preserve">  Zmiana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63FC3F6B"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4"/>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5"/>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rojektem, w szczególności na tymczasowe finansowanie swojej podstawowej, pozaprojektowej działalności. 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w:t>
      </w:r>
      <w:r w:rsidR="001F7A44" w:rsidRPr="003B7B94">
        <w:rPr>
          <w:rFonts w:ascii="Arial" w:hAnsi="Arial" w:cs="Arial"/>
          <w:iCs/>
          <w:sz w:val="24"/>
          <w:szCs w:val="24"/>
        </w:rPr>
        <w:lastRenderedPageBreak/>
        <w:t>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6"/>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37"/>
      </w:r>
    </w:p>
    <w:p w14:paraId="5B4F9C93" w14:textId="6DEFD690" w:rsidR="006C00FE" w:rsidRPr="003B7B94" w:rsidRDefault="008F7E74" w:rsidP="00BB37B5">
      <w:pPr>
        <w:spacing w:after="60" w:line="360" w:lineRule="auto"/>
        <w:ind w:left="284" w:hanging="284"/>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2C856517" w:rsidR="00381B98" w:rsidRPr="003B7B94" w:rsidRDefault="00381B98" w:rsidP="00BB37B5">
      <w:pPr>
        <w:spacing w:after="60" w:line="360" w:lineRule="auto"/>
        <w:ind w:left="284" w:hanging="284"/>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w:t>
      </w:r>
      <w:r w:rsidRPr="003B7B94">
        <w:rPr>
          <w:rStyle w:val="Domylnaczcionkaakapitu1"/>
          <w:rFonts w:ascii="Arial" w:hAnsi="Arial" w:cs="Arial"/>
          <w:sz w:val="24"/>
          <w:szCs w:val="24"/>
        </w:rPr>
        <w:lastRenderedPageBreak/>
        <w:t xml:space="preserve">środkach, w terminie 7 dni od wezwania do zwrotu. W razie braku zwrotu środków, o których mowa w zdaniu pierwszym </w:t>
      </w:r>
      <w:r w:rsidR="00DE313E" w:rsidRPr="003B7B94">
        <w:rPr>
          <w:rStyle w:val="Domylnaczcionkaakapitu1"/>
          <w:rFonts w:ascii="Arial" w:hAnsi="Arial" w:cs="Arial"/>
          <w:sz w:val="24"/>
          <w:szCs w:val="24"/>
        </w:rPr>
        <w:t>stosuje się § 14</w:t>
      </w:r>
      <w:r w:rsidRPr="003B7B94">
        <w:rPr>
          <w:rStyle w:val="Domylnaczcionkaakapitu1"/>
          <w:rFonts w:ascii="Arial" w:hAnsi="Arial" w:cs="Arial"/>
          <w:sz w:val="24"/>
          <w:szCs w:val="24"/>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26C7D6C2"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u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5A34C137" w:rsidR="00860E57" w:rsidRPr="00EC1A82" w:rsidRDefault="00860E57" w:rsidP="0095761D">
      <w:pPr>
        <w:tabs>
          <w:tab w:val="left" w:pos="142"/>
        </w:tabs>
        <w:spacing w:after="60" w:line="360" w:lineRule="auto"/>
        <w:ind w:left="709" w:hanging="709"/>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t>potwierdzenie wydatków, o który</w:t>
      </w:r>
      <w:r w:rsidR="00EB308D" w:rsidRPr="00EC1A82">
        <w:rPr>
          <w:rFonts w:ascii="Arial" w:hAnsi="Arial" w:cs="Arial"/>
          <w:sz w:val="24"/>
          <w:szCs w:val="24"/>
        </w:rPr>
        <w:t>ch</w:t>
      </w:r>
      <w:r w:rsidRPr="00EC1A82">
        <w:rPr>
          <w:rFonts w:ascii="Arial" w:hAnsi="Arial" w:cs="Arial"/>
          <w:sz w:val="24"/>
          <w:szCs w:val="24"/>
        </w:rPr>
        <w:t xml:space="preserve"> mowa w pkt 2 lit. a, obejmuje wykazanie wydatków we wniosku o płatność oraz oświadczenie o poniesionej kwocie kosztów </w:t>
      </w:r>
      <w:r w:rsidR="00D056D4" w:rsidRPr="00EC1A82">
        <w:rPr>
          <w:rFonts w:ascii="Arial" w:hAnsi="Arial" w:cs="Arial"/>
          <w:sz w:val="24"/>
          <w:szCs w:val="24"/>
        </w:rPr>
        <w:t>rozliczanych metodami uproszczonymi, o których mowa w §</w:t>
      </w:r>
      <w:r w:rsidR="001476D2" w:rsidRPr="00EC1A82">
        <w:rPr>
          <w:rFonts w:ascii="Arial" w:hAnsi="Arial" w:cs="Arial"/>
          <w:sz w:val="24"/>
          <w:szCs w:val="24"/>
        </w:rPr>
        <w:t xml:space="preserve"> 7</w:t>
      </w:r>
      <w:r w:rsidR="002E56A1" w:rsidRPr="00EC1A82">
        <w:rPr>
          <w:rStyle w:val="Odwoanieprzypisudolnego"/>
          <w:rFonts w:ascii="Arial" w:hAnsi="Arial" w:cs="Arial"/>
          <w:sz w:val="24"/>
          <w:szCs w:val="24"/>
        </w:rPr>
        <w:footnoteReference w:id="40"/>
      </w:r>
      <w:r w:rsidRPr="00EC1A82">
        <w:rPr>
          <w:rFonts w:ascii="Arial" w:hAnsi="Arial" w:cs="Arial"/>
          <w:sz w:val="24"/>
          <w:szCs w:val="24"/>
        </w:rPr>
        <w:t xml:space="preserve">; niezależnie od złożonego oświadczenia, Beneficjent jest zobowiązany rozliczyć koszty pośrednie </w:t>
      </w:r>
      <w:r w:rsidR="002447BB" w:rsidRPr="00EC1A82">
        <w:rPr>
          <w:rFonts w:ascii="Arial" w:hAnsi="Arial" w:cs="Arial"/>
          <w:sz w:val="24"/>
          <w:szCs w:val="24"/>
        </w:rPr>
        <w:t>oraz stawki jednostkowe</w:t>
      </w:r>
      <w:r w:rsidR="00D056D4" w:rsidRPr="00EC1A82">
        <w:rPr>
          <w:rStyle w:val="Odwoanieprzypisudolnego"/>
          <w:rFonts w:ascii="Arial" w:hAnsi="Arial" w:cs="Arial"/>
          <w:sz w:val="24"/>
          <w:szCs w:val="24"/>
        </w:rPr>
        <w:footnoteReference w:id="41"/>
      </w:r>
      <w:r w:rsidR="00F5595E" w:rsidRPr="00EC1A82">
        <w:rPr>
          <w:rFonts w:ascii="Arial" w:hAnsi="Arial" w:cs="Arial"/>
          <w:sz w:val="24"/>
          <w:szCs w:val="24"/>
        </w:rPr>
        <w:t xml:space="preserve"> </w:t>
      </w:r>
      <w:r w:rsidRPr="00EC1A82">
        <w:rPr>
          <w:rFonts w:ascii="Arial" w:hAnsi="Arial" w:cs="Arial"/>
          <w:sz w:val="24"/>
          <w:szCs w:val="24"/>
        </w:rPr>
        <w:t xml:space="preserve">co najmniej w tej kwocie zgodnie z Wytycznymi </w:t>
      </w:r>
      <w:r w:rsidR="00227CA1" w:rsidRPr="00EC1A82">
        <w:rPr>
          <w:rFonts w:ascii="Arial" w:hAnsi="Arial" w:cs="Arial"/>
          <w:sz w:val="24"/>
          <w:szCs w:val="24"/>
        </w:rPr>
        <w:t>dotyczącymi</w:t>
      </w:r>
      <w:r w:rsidRPr="00EC1A82">
        <w:rPr>
          <w:rFonts w:ascii="Arial" w:hAnsi="Arial" w:cs="Arial"/>
          <w:sz w:val="24"/>
          <w:szCs w:val="24"/>
        </w:rPr>
        <w:t xml:space="preserve"> kwali</w:t>
      </w:r>
      <w:r w:rsidR="00DD5A91" w:rsidRPr="00EC1A82">
        <w:rPr>
          <w:rFonts w:ascii="Arial" w:hAnsi="Arial" w:cs="Arial"/>
          <w:sz w:val="24"/>
          <w:szCs w:val="24"/>
        </w:rPr>
        <w:t>fikowalności</w:t>
      </w:r>
      <w:r w:rsidR="00F84E2F" w:rsidRPr="00EC1A82">
        <w:rPr>
          <w:rFonts w:ascii="Arial" w:hAnsi="Arial" w:cs="Arial"/>
          <w:sz w:val="24"/>
          <w:szCs w:val="24"/>
        </w:rPr>
        <w:t xml:space="preserve"> oraz Wytycznymi dotyczącymi realizacji projektów</w:t>
      </w:r>
      <w:r w:rsidR="00DD5A91" w:rsidRPr="00EC1A82">
        <w:rPr>
          <w:rFonts w:ascii="Arial" w:hAnsi="Arial" w:cs="Arial"/>
          <w:sz w:val="24"/>
          <w:szCs w:val="24"/>
        </w:rPr>
        <w:t>, nie później niż w </w:t>
      </w:r>
      <w:r w:rsidRPr="00EC1A82">
        <w:rPr>
          <w:rFonts w:ascii="Arial" w:hAnsi="Arial" w:cs="Arial"/>
          <w:sz w:val="24"/>
          <w:szCs w:val="24"/>
        </w:rPr>
        <w:t>końcowym wniosku o</w:t>
      </w:r>
      <w:r w:rsidR="00267206" w:rsidRPr="00EC1A82">
        <w:rPr>
          <w:rFonts w:ascii="Arial" w:hAnsi="Arial" w:cs="Arial"/>
          <w:sz w:val="24"/>
          <w:szCs w:val="24"/>
        </w:rPr>
        <w:t> </w:t>
      </w:r>
      <w:r w:rsidRPr="00EC1A82">
        <w:rPr>
          <w:rFonts w:ascii="Arial" w:hAnsi="Arial" w:cs="Arial"/>
          <w:sz w:val="24"/>
          <w:szCs w:val="24"/>
        </w:rPr>
        <w:t>płatność</w:t>
      </w:r>
      <w:r w:rsidR="00DD5A91" w:rsidRPr="00EC1A82">
        <w:rPr>
          <w:rFonts w:ascii="Arial" w:hAnsi="Arial" w:cs="Arial"/>
          <w:sz w:val="24"/>
          <w:szCs w:val="24"/>
        </w:rPr>
        <w:t>.</w:t>
      </w:r>
    </w:p>
    <w:p w14:paraId="1920B034" w14:textId="77777777"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4) 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B9D68BD"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lastRenderedPageBreak/>
        <w:t>dokumentowania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zwrócenia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1AF3FD3B"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w:t>
      </w:r>
      <w:r w:rsidRPr="00EC1A82">
        <w:rPr>
          <w:rFonts w:ascii="Arial" w:hAnsi="Arial" w:cs="Arial"/>
          <w:sz w:val="24"/>
          <w:szCs w:val="24"/>
        </w:rPr>
        <w:br/>
        <w:t xml:space="preserve">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w:t>
      </w:r>
      <w:r w:rsidRPr="00EC1A82">
        <w:rPr>
          <w:rFonts w:ascii="Arial" w:hAnsi="Arial" w:cs="Arial"/>
        </w:rPr>
        <w:lastRenderedPageBreak/>
        <w:t xml:space="preserve">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3F9316C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772C186C" w:rsidR="00CA2CD4" w:rsidRPr="00EC1A82" w:rsidRDefault="00253B42"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o którym mowa w ust. 4, Instytucja Zarządzająca 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203C3FEF"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0A1A2171"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lastRenderedPageBreak/>
        <w:t>innych dokumentów oraz informacji wskazanych przez Instytucję Zarządzającą</w:t>
      </w:r>
      <w:r w:rsidR="005F6599" w:rsidRPr="00EC1A82">
        <w:rPr>
          <w:rFonts w:ascii="Arial" w:hAnsi="Arial" w:cs="Arial"/>
        </w:rPr>
        <w:t>,</w:t>
      </w:r>
      <w:r w:rsidR="00193CE4" w:rsidRPr="00EC1A82">
        <w:rPr>
          <w:rFonts w:ascii="Arial" w:hAnsi="Arial" w:cs="Arial"/>
        </w:rPr>
        <w:br/>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88A95D3"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5761D">
      <w:pPr>
        <w:pStyle w:val="Akapitzlist"/>
        <w:numPr>
          <w:ilvl w:val="1"/>
          <w:numId w:val="70"/>
        </w:numPr>
        <w:suppressAutoHyphens w:val="0"/>
        <w:spacing w:line="360" w:lineRule="auto"/>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26D04644" w:rsidR="005B214F" w:rsidRPr="00EC1A82" w:rsidRDefault="0063593A" w:rsidP="0095761D">
      <w:pPr>
        <w:pStyle w:val="Akapitzlist"/>
        <w:spacing w:line="360" w:lineRule="auto"/>
        <w:ind w:left="284" w:hanging="284"/>
        <w:rPr>
          <w:rFonts w:ascii="Arial" w:hAnsi="Arial" w:cs="Arial"/>
        </w:rPr>
      </w:pPr>
      <w:r w:rsidRPr="00EC1A82">
        <w:rPr>
          <w:rFonts w:ascii="Arial" w:hAnsi="Arial" w:cs="Arial"/>
        </w:rPr>
        <w:t xml:space="preserve">8. </w:t>
      </w:r>
      <w:r w:rsidR="00ED6BEA" w:rsidRPr="00EC1A82">
        <w:rPr>
          <w:rFonts w:ascii="Arial" w:hAnsi="Arial" w:cs="Arial"/>
        </w:rPr>
        <w:t>Beneficjent jest zobowiązany do wykazania i opisania w</w:t>
      </w:r>
      <w:r w:rsidR="00D310A3" w:rsidRPr="00EC1A82">
        <w:rPr>
          <w:rFonts w:ascii="Arial" w:hAnsi="Arial" w:cs="Arial"/>
        </w:rPr>
        <w:t>e</w:t>
      </w:r>
      <w:r w:rsidR="00ED6BEA" w:rsidRPr="00EC1A82">
        <w:rPr>
          <w:rFonts w:ascii="Arial" w:hAnsi="Arial" w:cs="Arial"/>
        </w:rPr>
        <w:t xml:space="preserve"> wniosku o płatność</w:t>
      </w:r>
      <w:r w:rsidR="00A014D3" w:rsidRPr="00EC1A82">
        <w:rPr>
          <w:rFonts w:ascii="Arial" w:hAnsi="Arial" w:cs="Arial"/>
        </w:rPr>
        <w:t>, które z działań równościowych</w:t>
      </w:r>
      <w:r w:rsidR="00ED6BEA" w:rsidRPr="00EC1A82">
        <w:rPr>
          <w:rFonts w:ascii="Arial" w:hAnsi="Arial" w:cs="Arial"/>
        </w:rPr>
        <w:t xml:space="preserve"> zaplanowanych we wniosku o dofinansowanie </w:t>
      </w:r>
      <w:r w:rsidR="00636486" w:rsidRPr="00EC1A82">
        <w:rPr>
          <w:rFonts w:ascii="Arial" w:hAnsi="Arial" w:cs="Arial"/>
        </w:rPr>
        <w:t>p</w:t>
      </w:r>
      <w:r w:rsidR="00ED6BEA" w:rsidRPr="00EC1A82">
        <w:rPr>
          <w:rFonts w:ascii="Arial" w:hAnsi="Arial" w:cs="Arial"/>
        </w:rPr>
        <w:t xml:space="preserve">rojektu zostały </w:t>
      </w:r>
      <w:r w:rsidR="00D310A3" w:rsidRPr="00EC1A82">
        <w:rPr>
          <w:rFonts w:ascii="Arial" w:hAnsi="Arial" w:cs="Arial"/>
        </w:rPr>
        <w:t xml:space="preserve">już </w:t>
      </w:r>
      <w:r w:rsidR="00ED6BEA"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00ED6BEA"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00ED6BEA"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7777777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214F" w:rsidRPr="00EC1A82">
        <w:rPr>
          <w:rFonts w:ascii="Arial" w:hAnsi="Arial" w:cs="Arial"/>
          <w:sz w:val="24"/>
          <w:szCs w:val="24"/>
        </w:rPr>
        <w:t>przepisy §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FA03ED">
      <w:pPr>
        <w:spacing w:after="0" w:line="360" w:lineRule="auto"/>
        <w:ind w:left="284" w:hanging="284"/>
        <w:rPr>
          <w:rFonts w:ascii="Arial" w:hAnsi="Arial" w:cs="Arial"/>
          <w:sz w:val="24"/>
          <w:szCs w:val="24"/>
        </w:rPr>
      </w:pPr>
      <w:r w:rsidRPr="00EC1A82">
        <w:rPr>
          <w:rFonts w:ascii="Arial" w:hAnsi="Arial" w:cs="Arial"/>
          <w:sz w:val="24"/>
          <w:szCs w:val="24"/>
        </w:rPr>
        <w:lastRenderedPageBreak/>
        <w:t xml:space="preserve">11. </w:t>
      </w:r>
      <w:r w:rsidR="00FA03ED" w:rsidRPr="00FA03ED">
        <w:rPr>
          <w:rFonts w:ascii="Arial" w:hAnsi="Arial" w:cs="Arial"/>
          <w:sz w:val="24"/>
          <w:szCs w:val="24"/>
        </w:rPr>
        <w:t>Wydatki poniesione na podatek od towarów i usług mogą zostać uznane za kwalifikowalne:</w:t>
      </w:r>
    </w:p>
    <w:p w14:paraId="2ED0388C" w14:textId="69245F6D"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jest mniejszy niż 5 mln EUR (włączając VAT),</w:t>
      </w:r>
      <w:r>
        <w:rPr>
          <w:rFonts w:ascii="Arial" w:hAnsi="Arial" w:cs="Arial"/>
        </w:rPr>
        <w:br/>
        <w:t xml:space="preserve"> z wyłączeniem  projektów objętych pomocą publiczną,</w:t>
      </w:r>
    </w:p>
    <w:p w14:paraId="05161733"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 xml:space="preserve">w projekcie, którego łączny koszt jest mniejszy niż 5 mln EUR (włączając VAT) </w:t>
      </w:r>
      <w:r>
        <w:rPr>
          <w:rFonts w:ascii="Arial" w:hAnsi="Arial" w:cs="Arial"/>
        </w:rPr>
        <w:br/>
        <w:t>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09CDFA81" w:rsidR="00FA03ED" w:rsidRPr="00FA03ED" w:rsidRDefault="00FA03ED" w:rsidP="00195D69">
      <w:pPr>
        <w:spacing w:after="0" w:line="360" w:lineRule="auto"/>
        <w:ind w:left="284" w:hanging="284"/>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jak również w przypadku zwiększenia całkowitej wartości projektu powyżej 5 mln EUR, Beneficjent zobowiązany jest przedłożyć do IZ FEŁ</w:t>
      </w:r>
      <w:r w:rsidR="00A841B6">
        <w:rPr>
          <w:rFonts w:ascii="Arial" w:hAnsi="Arial" w:cs="Arial"/>
          <w:sz w:val="24"/>
          <w:szCs w:val="24"/>
        </w:rPr>
        <w:t>2027</w:t>
      </w:r>
      <w:r w:rsidRPr="00FA03ED">
        <w:rPr>
          <w:rFonts w:ascii="Arial" w:hAnsi="Arial" w:cs="Arial"/>
          <w:sz w:val="24"/>
          <w:szCs w:val="24"/>
        </w:rPr>
        <w:t xml:space="preserve"> indywidualną interpretację podatkową dotyczącą zakresu realizowanego projektu w terminie 60 dni od dnia zawarcia umowy o dofinansowanie projektu lub aneksu, z którego wynika zwiększenie wartości projektu. </w:t>
      </w:r>
    </w:p>
    <w:p w14:paraId="37B9877B" w14:textId="0A825A88" w:rsidR="00FA03ED" w:rsidRPr="00FA03ED" w:rsidRDefault="00533CB1" w:rsidP="00FA03ED">
      <w:pPr>
        <w:spacing w:after="0" w:line="360" w:lineRule="auto"/>
        <w:ind w:left="284" w:hanging="284"/>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FA03ED">
      <w:pPr>
        <w:spacing w:after="0" w:line="360" w:lineRule="auto"/>
        <w:ind w:left="284" w:hanging="284"/>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5C8F181E"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7B59E5B"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w:t>
      </w:r>
      <w:r w:rsidR="00BF4537" w:rsidRPr="00A535DC">
        <w:rPr>
          <w:rStyle w:val="Domylnaczcionkaakapitu1"/>
          <w:rFonts w:ascii="Arial" w:hAnsi="Arial" w:cs="Arial"/>
          <w:sz w:val="24"/>
          <w:szCs w:val="24"/>
        </w:rPr>
        <w:lastRenderedPageBreak/>
        <w:t>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0CC18CC3"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w:t>
      </w:r>
      <w:r w:rsidRPr="00A535DC">
        <w:rPr>
          <w:rStyle w:val="Domylnaczcionkaakapitu1"/>
          <w:rFonts w:ascii="Arial" w:hAnsi="Arial" w:cs="Arial"/>
          <w:sz w:val="24"/>
          <w:szCs w:val="24"/>
        </w:rPr>
        <w:br/>
        <w:t xml:space="preserve">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5510E40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w:t>
      </w:r>
      <w:r w:rsidR="005B214F" w:rsidRPr="00A535DC">
        <w:rPr>
          <w:rFonts w:ascii="Arial" w:hAnsi="Arial" w:cs="Arial"/>
          <w:sz w:val="24"/>
          <w:szCs w:val="24"/>
        </w:rPr>
        <w:br/>
        <w:t xml:space="preserve">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3114F04D"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Zarządzająca wzywa Beneficjenta do zwrotu całości lub części dofinansowania </w:t>
      </w:r>
      <w:r w:rsidRPr="001B3B70">
        <w:rPr>
          <w:rFonts w:ascii="Arial" w:hAnsi="Arial" w:cs="Arial"/>
        </w:rPr>
        <w:br/>
        <w:t>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Pr="001B3B70">
        <w:rPr>
          <w:rFonts w:ascii="Arial" w:hAnsi="Arial" w:cs="Arial"/>
        </w:rPr>
        <w:t>Instytucji Zarządzającej 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1D2AC671"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lastRenderedPageBreak/>
        <w:t xml:space="preserve">2.   </w:t>
      </w:r>
      <w:r w:rsidR="00700CF0" w:rsidRPr="001B3B70">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z  zaleceniami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25A86B0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Fonts w:ascii="Arial" w:hAnsi="Arial" w:cs="Arial"/>
          <w:sz w:val="24"/>
          <w:szCs w:val="24"/>
        </w:rPr>
        <w:br/>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3C9121E2"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1"/>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12ADE4D"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5761D">
      <w:pPr>
        <w:pStyle w:val="Akapitzlist"/>
        <w:numPr>
          <w:ilvl w:val="6"/>
          <w:numId w:val="43"/>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1172E118" w:rsidR="009B050D" w:rsidRPr="00723314" w:rsidRDefault="009B050D" w:rsidP="0095761D">
      <w:pPr>
        <w:pStyle w:val="Akapitzlist"/>
        <w:numPr>
          <w:ilvl w:val="0"/>
          <w:numId w:val="35"/>
        </w:numPr>
        <w:suppressAutoHyphens w:val="0"/>
        <w:autoSpaceDE w:val="0"/>
        <w:autoSpaceDN w:val="0"/>
        <w:adjustRightInd w:val="0"/>
        <w:spacing w:line="360" w:lineRule="auto"/>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9328129" w:rsidR="009B050D" w:rsidRPr="00723314" w:rsidRDefault="00474209" w:rsidP="0095761D">
      <w:pPr>
        <w:pStyle w:val="Akapitzlist"/>
        <w:suppressAutoHyphens w:val="0"/>
        <w:autoSpaceDE w:val="0"/>
        <w:autoSpaceDN w:val="0"/>
        <w:adjustRightInd w:val="0"/>
        <w:spacing w:line="360" w:lineRule="auto"/>
        <w:ind w:left="357"/>
        <w:rPr>
          <w:rFonts w:ascii="Arial" w:hAnsi="Arial" w:cs="Arial"/>
          <w:color w:val="FF0000"/>
        </w:rPr>
      </w:pPr>
      <w:r w:rsidRPr="00723314">
        <w:rPr>
          <w:rFonts w:ascii="Arial" w:hAnsi="Arial" w:cs="Arial"/>
        </w:rPr>
        <w:t xml:space="preserve">2) </w:t>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lastRenderedPageBreak/>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BED8A1C" w:rsidR="00B00382" w:rsidRPr="00723314" w:rsidRDefault="00B00382" w:rsidP="00CB62CC">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23314">
        <w:rPr>
          <w:rFonts w:ascii="Arial" w:hAnsi="Arial" w:cs="Arial"/>
        </w:rPr>
        <w:t xml:space="preserve">Zarządzająca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6D4BC3">
        <w:rPr>
          <w:rFonts w:ascii="Arial" w:hAnsi="Arial" w:cs="Arial"/>
        </w:rPr>
        <w:br/>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B5AB717"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ęczenia pisemnego zawiadomienia po uprzednim ustaleniu dokładnego 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0A536E15"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4A5CDCBE" w14:textId="77777777" w:rsidR="007B0422" w:rsidRDefault="007B0422">
      <w:pPr>
        <w:suppressAutoHyphens w:val="0"/>
        <w:spacing w:after="0" w:line="240" w:lineRule="auto"/>
        <w:rPr>
          <w:rFonts w:ascii="Arial" w:hAnsi="Arial" w:cs="Arial"/>
          <w:b/>
          <w:sz w:val="24"/>
          <w:szCs w:val="24"/>
        </w:rPr>
      </w:pPr>
      <w:r>
        <w:rPr>
          <w:rFonts w:ascii="Arial" w:hAnsi="Arial" w:cs="Arial"/>
          <w:bCs/>
        </w:rPr>
        <w:br w:type="page"/>
      </w:r>
    </w:p>
    <w:p w14:paraId="111B404B" w14:textId="7C0441CA"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0ACEDB12" w:rsidR="005B214F" w:rsidRPr="009B3B13" w:rsidRDefault="0016496F" w:rsidP="0095761D">
      <w:pPr>
        <w:numPr>
          <w:ilvl w:val="1"/>
          <w:numId w:val="8"/>
        </w:numPr>
        <w:tabs>
          <w:tab w:val="left" w:pos="284"/>
        </w:tabs>
        <w:spacing w:before="24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6F7E711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8" w:history="1">
        <w:r w:rsidR="00615519" w:rsidRPr="009B3B13">
          <w:rPr>
            <w:rStyle w:val="Hipercze"/>
            <w:sz w:val="24"/>
            <w:szCs w:val="24"/>
          </w:rPr>
          <w:t>amiz.feld@lodzkie.pl</w:t>
        </w:r>
      </w:hyperlink>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w:t>
      </w:r>
      <w:r w:rsidR="00C43749" w:rsidRPr="009B3B13">
        <w:rPr>
          <w:rFonts w:ascii="Arial" w:hAnsi="Arial" w:cs="Arial"/>
          <w:sz w:val="24"/>
          <w:szCs w:val="24"/>
        </w:rPr>
        <w:lastRenderedPageBreak/>
        <w:t xml:space="preserve">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95761D">
      <w:pPr>
        <w:numPr>
          <w:ilvl w:val="0"/>
          <w:numId w:val="21"/>
        </w:numPr>
        <w:tabs>
          <w:tab w:val="left" w:pos="284"/>
        </w:tabs>
        <w:spacing w:before="24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w:t>
      </w:r>
      <w:r w:rsidRPr="009B3B13">
        <w:rPr>
          <w:rFonts w:ascii="Arial" w:hAnsi="Arial" w:cs="Arial"/>
          <w:sz w:val="24"/>
          <w:szCs w:val="24"/>
        </w:rPr>
        <w:lastRenderedPageBreak/>
        <w:t xml:space="preserve">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57"/>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77777777"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Zarządzającej</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F523A6" w:rsidR="005D13C4" w:rsidRPr="009B3B13" w:rsidRDefault="004C7FE6"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67471DB9"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4A5003">
      <w:pPr>
        <w:pStyle w:val="Akapitzlist"/>
        <w:numPr>
          <w:ilvl w:val="0"/>
          <w:numId w:val="64"/>
        </w:numPr>
        <w:tabs>
          <w:tab w:val="left" w:pos="426"/>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79677CD6" w:rsidR="00802F12" w:rsidRPr="00D87A51" w:rsidRDefault="00802F12" w:rsidP="00240BDC">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D87A51" w:rsidRDefault="00802F12" w:rsidP="00911659">
      <w:pPr>
        <w:numPr>
          <w:ilvl w:val="0"/>
          <w:numId w:val="5"/>
        </w:numPr>
        <w:tabs>
          <w:tab w:val="left" w:pos="284"/>
        </w:tabs>
        <w:spacing w:after="0" w:line="360" w:lineRule="auto"/>
        <w:ind w:left="284" w:hanging="284"/>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40025A"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w:t>
      </w:r>
      <w:r w:rsidRPr="0040025A">
        <w:rPr>
          <w:rFonts w:ascii="Arial" w:hAnsi="Arial" w:cs="Arial"/>
          <w:sz w:val="24"/>
          <w:szCs w:val="24"/>
        </w:rPr>
        <w:lastRenderedPageBreak/>
        <w:t xml:space="preserve">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17FD2AE6" w:rsidR="005B214F" w:rsidRPr="0040025A"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lub </w:t>
      </w:r>
      <w:r w:rsidR="007F45F1" w:rsidRPr="0040025A">
        <w:rPr>
          <w:rFonts w:ascii="Arial" w:hAnsi="Arial" w:cs="Arial"/>
          <w:sz w:val="24"/>
          <w:szCs w:val="24"/>
        </w:rPr>
        <w:t>na jego stronach mediów społecznościowych (jeżeli takie posiada)  oraz</w:t>
      </w:r>
      <w:r w:rsidR="00F97789" w:rsidRPr="0040025A">
        <w:rPr>
          <w:rFonts w:ascii="Arial" w:hAnsi="Arial" w:cs="Arial"/>
          <w:sz w:val="24"/>
          <w:szCs w:val="24"/>
        </w:rPr>
        <w:t xml:space="preserve"> przesłać go w tym terminie do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77777777" w:rsidR="005B214F" w:rsidRPr="0040025A"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40025A">
        <w:rPr>
          <w:rFonts w:ascii="Arial" w:hAnsi="Arial" w:cs="Arial"/>
          <w:sz w:val="24"/>
          <w:szCs w:val="24"/>
        </w:rPr>
        <w:t>Beneficjent zobowiązuje się do:</w:t>
      </w:r>
    </w:p>
    <w:p w14:paraId="16486CBE" w14:textId="77777777"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artnera lub przez ich wierzycieli;</w:t>
      </w:r>
    </w:p>
    <w:p w14:paraId="7380759C" w14:textId="6F747B9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pisemnego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4E4DEAE7" w:rsidR="00C55C9F" w:rsidRPr="007B0422" w:rsidRDefault="00C55C9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lastRenderedPageBreak/>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911659">
      <w:pPr>
        <w:pStyle w:val="Akapitzlist"/>
        <w:numPr>
          <w:ilvl w:val="0"/>
          <w:numId w:val="49"/>
        </w:numPr>
        <w:spacing w:afterLines="60" w:after="144"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911659">
      <w:pPr>
        <w:numPr>
          <w:ilvl w:val="0"/>
          <w:numId w:val="49"/>
        </w:numPr>
        <w:spacing w:afterLines="60" w:after="144"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0AE8427B" w14:textId="3F6493D8"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36954BE6" w14:textId="7777777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0AAC16F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293A0C" w:rsidRDefault="00440534" w:rsidP="00911659">
      <w:pPr>
        <w:pStyle w:val="Akapitzlist"/>
        <w:numPr>
          <w:ilvl w:val="0"/>
          <w:numId w:val="49"/>
        </w:numPr>
        <w:spacing w:afterLines="60" w:after="144"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6"/>
      </w: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lastRenderedPageBreak/>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52A4F2CD"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Przy przetwarzaniu danych osobowych beneficjent i/lub partner/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18E3A521"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46D2368C" w:rsidR="007E65CD" w:rsidRPr="00293A0C"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Pr="00293A0C">
        <w:rPr>
          <w:rFonts w:ascii="Arial" w:hAnsi="Arial" w:cs="Arial"/>
          <w:bCs/>
          <w:color w:val="000000"/>
          <w:sz w:val="24"/>
          <w:szCs w:val="24"/>
        </w:rPr>
        <w:t xml:space="preserve"> zobowiązany jest do wykonywania obowiązku informacyjnego, realizowanego zgodnie z art. 13 i/lub art. 14 RODO, którego wzór stanow</w:t>
      </w:r>
      <w:r w:rsidR="00A747BC" w:rsidRPr="00293A0C">
        <w:rPr>
          <w:rFonts w:ascii="Arial" w:hAnsi="Arial" w:cs="Arial"/>
          <w:bCs/>
          <w:color w:val="000000"/>
          <w:sz w:val="24"/>
          <w:szCs w:val="24"/>
        </w:rPr>
        <w:t>i odpowiednio załącznik nr 5,</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0A1C1040"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r w:rsidRPr="00293A0C">
        <w:rPr>
          <w:rFonts w:ascii="Arial" w:hAnsi="Arial" w:cs="Arial"/>
        </w:rPr>
        <w:lastRenderedPageBreak/>
        <w:t>pełnokolorow</w:t>
      </w:r>
      <w:r w:rsidR="00881404" w:rsidRPr="00293A0C">
        <w:rPr>
          <w:rFonts w:ascii="Arial" w:hAnsi="Arial" w:cs="Arial"/>
        </w:rPr>
        <w:t>ej</w:t>
      </w:r>
      <w:r w:rsidRPr="00293A0C">
        <w:rPr>
          <w:rFonts w:ascii="Arial" w:hAnsi="Arial" w:cs="Arial"/>
        </w:rPr>
        <w:t xml:space="preserve">), znaku Unii Europejskiej </w:t>
      </w:r>
      <w:r w:rsidR="003A0136" w:rsidRPr="00293A0C">
        <w:rPr>
          <w:rFonts w:ascii="Arial" w:hAnsi="Arial" w:cs="Arial"/>
        </w:rPr>
        <w:br/>
      </w:r>
      <w:r w:rsidRPr="00293A0C">
        <w:rPr>
          <w:rFonts w:ascii="Arial" w:hAnsi="Arial" w:cs="Arial"/>
        </w:rPr>
        <w:t xml:space="preserve">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7"/>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lastRenderedPageBreak/>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8"/>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69"/>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132DF442"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KE 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inauguracja.fel@lodzkie.pl</w:t>
      </w:r>
      <w:r w:rsidRPr="00293A0C">
        <w:rPr>
          <w:rFonts w:ascii="Arial" w:hAnsi="Arial" w:cs="Arial"/>
          <w:sz w:val="24"/>
          <w:szCs w:val="24"/>
        </w:rPr>
        <w:t xml:space="preserve"> </w:t>
      </w:r>
      <w:r w:rsidR="000F3D78" w:rsidRPr="00293A0C">
        <w:rPr>
          <w:rFonts w:ascii="Arial" w:hAnsi="Arial" w:cs="Arial"/>
          <w:sz w:val="24"/>
          <w:szCs w:val="24"/>
        </w:rPr>
        <w:t>(</w:t>
      </w:r>
      <w:r w:rsidR="000F3D78" w:rsidRPr="00293A0C">
        <w:rPr>
          <w:rFonts w:ascii="Arial" w:hAnsi="Arial" w:cs="Arial"/>
          <w:sz w:val="24"/>
          <w:szCs w:val="24"/>
          <w:u w:val="single" w:color="000000"/>
        </w:rPr>
        <w:t>regiopoland@ec.europa.eu</w:t>
      </w:r>
      <w:r w:rsidR="000F3D78" w:rsidRPr="00293A0C">
        <w:rPr>
          <w:rFonts w:ascii="Arial" w:hAnsi="Arial" w:cs="Arial"/>
          <w:sz w:val="24"/>
          <w:szCs w:val="24"/>
        </w:rPr>
        <w:t xml:space="preserve"> lub </w:t>
      </w:r>
      <w:r w:rsidR="000F3D78" w:rsidRPr="00293A0C">
        <w:rPr>
          <w:rFonts w:ascii="Arial" w:hAnsi="Arial" w:cs="Arial"/>
          <w:sz w:val="24"/>
          <w:szCs w:val="24"/>
          <w:u w:val="single" w:color="000000"/>
        </w:rPr>
        <w:t>EMPL-B5-UNlT@ec.europa.eu</w:t>
      </w:r>
      <w:r w:rsidR="000F3D78" w:rsidRPr="00293A0C">
        <w:rPr>
          <w:rFonts w:ascii="Arial" w:hAnsi="Arial" w:cs="Arial"/>
          <w:sz w:val="24"/>
          <w:szCs w:val="24"/>
        </w:rPr>
        <w:t xml:space="preserve"> </w:t>
      </w:r>
      <w:r w:rsidRPr="00293A0C">
        <w:rPr>
          <w:rFonts w:ascii="Arial" w:hAnsi="Arial" w:cs="Arial"/>
          <w:sz w:val="24"/>
          <w:szCs w:val="24"/>
        </w:rPr>
        <w:t xml:space="preserve"> w zależności od źródła finansowania programu),</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BD0F36E"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rojekt o łącznym koszcie przekraczającym 5 </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0"/>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lastRenderedPageBreak/>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1"/>
      </w:r>
      <w:r w:rsidRPr="00293A0C">
        <w:rPr>
          <w:rFonts w:ascii="Arial" w:hAnsi="Arial" w:cs="Arial"/>
          <w:lang w:bidi="pl-PL"/>
        </w:rPr>
        <w:t>.</w:t>
      </w:r>
    </w:p>
    <w:p w14:paraId="268F5F0C" w14:textId="3F83B951" w:rsidR="002654F1" w:rsidRPr="00293A0C" w:rsidRDefault="00F11544" w:rsidP="00911659">
      <w:pPr>
        <w:suppressAutoHyphens w:val="0"/>
        <w:spacing w:after="0" w:line="360" w:lineRule="auto"/>
        <w:ind w:left="426" w:hanging="284"/>
        <w:rPr>
          <w:rFonts w:ascii="Arial" w:hAnsi="Arial" w:cs="Arial"/>
          <w:sz w:val="24"/>
          <w:szCs w:val="24"/>
          <w:lang w:bidi="pl-PL"/>
        </w:rPr>
      </w:pPr>
      <w:r w:rsidRPr="00293A0C">
        <w:rPr>
          <w:rFonts w:ascii="Arial" w:hAnsi="Arial" w:cs="Arial"/>
          <w:sz w:val="24"/>
          <w:szCs w:val="24"/>
          <w:lang w:bidi="pl-PL"/>
        </w:rPr>
        <w:t xml:space="preserve">4. </w:t>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B820B1" w:rsidRPr="00293A0C">
        <w:rPr>
          <w:rFonts w:ascii="Arial" w:hAnsi="Arial" w:cs="Arial"/>
          <w:sz w:val="24"/>
          <w:szCs w:val="24"/>
        </w:rPr>
        <w:t>inauguracja.fel@lodzkie.pl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18F85FB" w:rsidR="00347539" w:rsidRPr="00293A0C" w:rsidRDefault="00F11544" w:rsidP="00911659">
      <w:pPr>
        <w:suppressAutoHyphens w:val="0"/>
        <w:spacing w:after="0" w:line="360" w:lineRule="auto"/>
        <w:ind w:left="426" w:hanging="284"/>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347539" w:rsidRPr="00293A0C">
        <w:rPr>
          <w:rFonts w:ascii="Arial" w:eastAsia="Calibri" w:hAnsi="Arial" w:cs="Arial"/>
          <w:sz w:val="24"/>
          <w:szCs w:val="24"/>
          <w:lang w:eastAsia="en-US"/>
        </w:rPr>
        <w:t xml:space="preserve">Każdorazowo na prośbę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1BA6FB97" w:rsidR="00347539" w:rsidRPr="00293A0C" w:rsidRDefault="00347539" w:rsidP="00911659">
      <w:pPr>
        <w:pStyle w:val="Akapitzlist"/>
        <w:numPr>
          <w:ilvl w:val="0"/>
          <w:numId w:val="20"/>
        </w:numPr>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2"/>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363FA010"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955336" w:rsidRPr="00293A0C">
        <w:rPr>
          <w:rFonts w:ascii="Arial" w:hAnsi="Arial" w:cs="Arial"/>
        </w:rPr>
        <w:t>IZ FEŁ2027</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w:t>
      </w:r>
      <w:r w:rsidRPr="00293A0C">
        <w:rPr>
          <w:rFonts w:ascii="Arial" w:eastAsia="Calibri" w:hAnsi="Arial" w:cs="Arial"/>
          <w:lang w:eastAsia="en-US"/>
        </w:rPr>
        <w:lastRenderedPageBreak/>
        <w:t xml:space="preserve">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1588E11"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00C36AF9" w:rsidRPr="00293A0C">
        <w:rPr>
          <w:rStyle w:val="Odwoanieprzypisudolnego"/>
          <w:rFonts w:ascii="Arial" w:hAnsi="Arial" w:cs="Arial"/>
        </w:rPr>
        <w:footnoteReference w:id="73"/>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8B6EC3B"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0A837F7"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r w:rsidR="00E86998" w:rsidRPr="00293A0C">
        <w:rPr>
          <w:rFonts w:ascii="Arial" w:eastAsia="Calibri" w:hAnsi="Arial" w:cs="Arial"/>
          <w:lang w:eastAsia="en-US"/>
        </w:rPr>
        <w:t>www.funduszeue.lodzkie.pl</w:t>
      </w:r>
      <w:r w:rsidR="00327CAD" w:rsidRPr="00293A0C">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4BEC4C56"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beneficjenta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4"/>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5"/>
      </w:r>
      <w:r w:rsidR="00B16639" w:rsidRPr="00AE5C24">
        <w:rPr>
          <w:rFonts w:ascii="Arial" w:hAnsi="Arial" w:cs="Arial"/>
          <w:b/>
          <w:bCs/>
        </w:rPr>
        <w:tab/>
      </w: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77777777"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Beneficjent przekazuje informacje do Instytucji Zarządzającej na temat powstałych utworów wytworzonych w ramach Projektu.</w:t>
      </w:r>
      <w:r w:rsidR="0017596B" w:rsidRPr="007A3907">
        <w:rPr>
          <w:rFonts w:ascii="Arial" w:hAnsi="Arial" w:cs="Arial"/>
          <w:sz w:val="24"/>
          <w:szCs w:val="24"/>
        </w:rPr>
        <w:t xml:space="preserve"> W przypadku powstania w </w:t>
      </w:r>
      <w:r w:rsidR="0017596B" w:rsidRPr="007A3907">
        <w:rPr>
          <w:rFonts w:ascii="Arial" w:hAnsi="Arial" w:cs="Arial"/>
          <w:sz w:val="24"/>
          <w:szCs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6"/>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5639052B"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 xml:space="preserve">owanym zakończeniem realizacji </w:t>
      </w:r>
      <w:r w:rsidR="00D623EC">
        <w:rPr>
          <w:rFonts w:ascii="Arial" w:hAnsi="Arial" w:cs="Arial"/>
        </w:rPr>
        <w:lastRenderedPageBreak/>
        <w:t>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77"/>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w:t>
      </w:r>
      <w:r w:rsidRPr="00061663">
        <w:rPr>
          <w:rFonts w:ascii="Arial" w:hAnsi="Arial" w:cs="Arial"/>
          <w:sz w:val="24"/>
          <w:szCs w:val="24"/>
        </w:rPr>
        <w:lastRenderedPageBreak/>
        <w:t>zostać przeniesione na inną jednostkę/inny podmiot za zgodą Instytucji Zarządzającej.</w:t>
      </w:r>
    </w:p>
    <w:p w14:paraId="112B16A2" w14:textId="7602CEF3"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8"/>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79"/>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7777777" w:rsidR="005B214F" w:rsidRPr="00F318CB" w:rsidRDefault="005B214F" w:rsidP="00911659">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0AC6D9F0" w:rsidR="005B214F" w:rsidRPr="00F318CB" w:rsidRDefault="005B214F" w:rsidP="00911659">
      <w:pPr>
        <w:numPr>
          <w:ilvl w:val="0"/>
          <w:numId w:val="22"/>
        </w:numPr>
        <w:tabs>
          <w:tab w:val="clear" w:pos="720"/>
        </w:tabs>
        <w:spacing w:after="0" w:line="360" w:lineRule="auto"/>
        <w:ind w:left="567" w:hanging="425"/>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7777777"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w ustalonym przez Instytucję Zarządzającą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F318CB" w:rsidRDefault="005B214F" w:rsidP="00911659">
      <w:pPr>
        <w:numPr>
          <w:ilvl w:val="0"/>
          <w:numId w:val="22"/>
        </w:numPr>
        <w:tabs>
          <w:tab w:val="clear" w:pos="720"/>
          <w:tab w:val="num" w:pos="567"/>
        </w:tabs>
        <w:spacing w:after="0" w:line="360" w:lineRule="auto"/>
        <w:ind w:hanging="578"/>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0"/>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4A9C5AE4"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Zarządzającej lub Ministra Finansów. </w:t>
      </w:r>
    </w:p>
    <w:p w14:paraId="33D6EB8C" w14:textId="004B7EF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które odpowiadają prawidłowo zrealizowanej części Projektu, z zastrzeżeniem ust. 3 i 4.</w:t>
      </w:r>
    </w:p>
    <w:p w14:paraId="2FEADCCD" w14:textId="319B7E94"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D969988" w:rsidR="002C4250" w:rsidRPr="00641466" w:rsidRDefault="002C4250"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77777777"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1"/>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2"/>
      </w:r>
    </w:p>
    <w:p w14:paraId="254DF565" w14:textId="77777777"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07AAFDF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3"/>
      </w:r>
      <w:r w:rsidRPr="00662FDD">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4"/>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5"/>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6"/>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7"/>
      </w:r>
    </w:p>
    <w:p w14:paraId="6DBA2278" w14:textId="714B49A8"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nujące środkami dofinansowania 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8"/>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89"/>
      </w:r>
    </w:p>
    <w:p w14:paraId="22DB9AF9" w14:textId="77777777" w:rsidR="007C336B" w:rsidRDefault="007C336B">
      <w:pPr>
        <w:suppressAutoHyphens w:val="0"/>
        <w:spacing w:after="0" w:line="240" w:lineRule="auto"/>
        <w:rPr>
          <w:rFonts w:ascii="Arial" w:hAnsi="Arial" w:cs="Arial"/>
          <w:sz w:val="24"/>
          <w:szCs w:val="24"/>
        </w:rPr>
      </w:pPr>
      <w:r>
        <w:rPr>
          <w:rFonts w:ascii="Arial" w:hAnsi="Arial" w:cs="Arial"/>
          <w:sz w:val="24"/>
          <w:szCs w:val="24"/>
        </w:rPr>
        <w:br w:type="page"/>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FCE3D52"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 wymagają pisemnego poinformowania Instytucji Zarządzającej.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0"/>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777777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 trzy dla Instytucji Zarządzającej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911659">
      <w:pPr>
        <w:numPr>
          <w:ilvl w:val="1"/>
          <w:numId w:val="23"/>
        </w:numPr>
        <w:tabs>
          <w:tab w:val="left" w:pos="709"/>
        </w:tabs>
        <w:spacing w:after="0" w:line="360" w:lineRule="auto"/>
        <w:ind w:left="709"/>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1DDF02B4"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i/>
          <w:iCs/>
          <w:sz w:val="24"/>
          <w:szCs w:val="24"/>
        </w:rPr>
        <w:t>załącznik nr 2: Oświadczenie o kwalifikowalności podatku od towarów i usług</w:t>
      </w:r>
      <w:r w:rsidR="002670DA" w:rsidRPr="00662FDD">
        <w:rPr>
          <w:rFonts w:ascii="Arial" w:hAnsi="Arial" w:cs="Arial"/>
          <w:i/>
          <w:iCs/>
          <w:sz w:val="24"/>
          <w:szCs w:val="24"/>
        </w:rPr>
        <w:t>;</w:t>
      </w:r>
    </w:p>
    <w:p w14:paraId="4168669A" w14:textId="77777777"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2BE555CC" w:rsidR="00844583" w:rsidRPr="00662FDD" w:rsidRDefault="00844583"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Pr="00662FDD">
        <w:rPr>
          <w:rFonts w:ascii="Arial" w:hAnsi="Arial" w:cs="Arial"/>
          <w:sz w:val="24"/>
          <w:szCs w:val="24"/>
        </w:rPr>
        <w:t>Wzór klau</w:t>
      </w:r>
      <w:r w:rsidR="006408E6" w:rsidRPr="00662FDD">
        <w:rPr>
          <w:rFonts w:ascii="Arial" w:hAnsi="Arial" w:cs="Arial"/>
          <w:sz w:val="24"/>
          <w:szCs w:val="24"/>
        </w:rPr>
        <w:t>zuli informacyjnej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503D7D38"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lastRenderedPageBreak/>
        <w:t xml:space="preserve">załącznik nr 7: Wzór klauzuli informacyjnej RODO dla personelu projektu </w:t>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911659">
      <w:pPr>
        <w:numPr>
          <w:ilvl w:val="1"/>
          <w:numId w:val="23"/>
        </w:numPr>
        <w:tabs>
          <w:tab w:val="left" w:pos="709"/>
        </w:tabs>
        <w:spacing w:after="0" w:line="360" w:lineRule="auto"/>
        <w:ind w:left="709"/>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77777777" w:rsidR="006E6296" w:rsidRPr="00662FDD" w:rsidRDefault="00126B7B"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omniejszenia wartości dofinansowania projektu w zakresie obowiązków komunikacyjnych beneficjentów FE</w:t>
      </w:r>
      <w:r w:rsidR="006E6296" w:rsidRPr="00662FDD">
        <w:rPr>
          <w:rFonts w:ascii="Arial" w:hAnsi="Arial" w:cs="Arial"/>
          <w:bCs/>
          <w:sz w:val="24"/>
          <w:szCs w:val="24"/>
        </w:rPr>
        <w:t>;</w:t>
      </w:r>
    </w:p>
    <w:p w14:paraId="6958FAAD" w14:textId="628D56E2" w:rsidR="0062415A" w:rsidRPr="00662FDD" w:rsidRDefault="006E6296"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FD0C6D" w:rsidRPr="00662FDD">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9"/>
          <w:headerReference w:type="first" r:id="rId10"/>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1"/>
      </w:r>
      <w:r w:rsidR="009470AA" w:rsidRPr="00951A10">
        <w:rPr>
          <w:rFonts w:ascii="Arial" w:hAnsi="Arial" w:cs="Arial"/>
          <w:sz w:val="24"/>
          <w:szCs w:val="24"/>
        </w:rPr>
        <w:t xml:space="preserve"> </w:t>
      </w:r>
    </w:p>
    <w:p w14:paraId="75C1EA46" w14:textId="00BB2FB2"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7777777"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2"/>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42D19F37"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Pr="0001528E">
        <w:rPr>
          <w:rFonts w:ascii="Arial" w:hAnsi="Arial" w:cs="Arial"/>
          <w:b/>
          <w:sz w:val="24"/>
          <w:szCs w:val="24"/>
        </w:rPr>
        <w:t>Wzór klauzuli informacyjnej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162466">
      <w:pPr>
        <w:pStyle w:val="Tekstpodstawowy2"/>
        <w:spacing w:after="0"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3" w:history="1">
        <w:r w:rsidRPr="00082AF7">
          <w:rPr>
            <w:rStyle w:val="Hipercze"/>
          </w:rPr>
          <w:t>info@lodzkie.pl</w:t>
        </w:r>
      </w:hyperlink>
      <w:r>
        <w:t xml:space="preserve"> </w:t>
      </w:r>
    </w:p>
    <w:p w14:paraId="75343D98" w14:textId="774B2488" w:rsidR="0046484A" w:rsidRPr="00162466" w:rsidRDefault="0046484A" w:rsidP="00162466">
      <w:pPr>
        <w:pStyle w:val="Tekstpodstawowy2"/>
        <w:spacing w:after="0"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4"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lastRenderedPageBreak/>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162466">
      <w:pPr>
        <w:tabs>
          <w:tab w:val="left" w:pos="969"/>
        </w:tabs>
        <w:suppressAutoHyphens w:val="0"/>
        <w:spacing w:after="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5C03750F"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p>
    <w:p w14:paraId="39B8F932"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220EAF68" w14:textId="0A2C7998" w:rsidR="0046484A"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55163E2B"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025AD868" w14:textId="5743D05B" w:rsidR="0046484A" w:rsidRDefault="0046484A" w:rsidP="00162466">
      <w:pPr>
        <w:pStyle w:val="Akapitzlist"/>
        <w:tabs>
          <w:tab w:val="left" w:pos="969"/>
        </w:tabs>
        <w:suppressAutoHyphens w:val="0"/>
        <w:spacing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2629E5E8"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760866">
        <w:rPr>
          <w:rFonts w:ascii="Arial" w:hAnsi="Arial" w:cs="Arial"/>
          <w:spacing w:val="-1"/>
        </w:rPr>
        <w:t xml:space="preserve">przenoszenia swoich danych osobowych w sytuacji, w której przetwarzanie jest niezbędne do wykonania umowy, jeśli jej stroną jest osoba, której dane </w:t>
      </w:r>
      <w:r w:rsidRPr="00760866">
        <w:rPr>
          <w:rFonts w:ascii="Arial" w:hAnsi="Arial" w:cs="Arial"/>
          <w:spacing w:val="-1"/>
        </w:rPr>
        <w:lastRenderedPageBreak/>
        <w:t>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5"/>
      </w:r>
    </w:p>
    <w:p w14:paraId="2254FEE6" w14:textId="1505C1CA" w:rsidR="0046484A" w:rsidRPr="00162466"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0DDA9C1"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A549C0D"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162466">
      <w:pPr>
        <w:tabs>
          <w:tab w:val="left" w:pos="969"/>
        </w:tabs>
        <w:suppressAutoHyphens w:val="0"/>
        <w:spacing w:before="240"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162466">
      <w:pPr>
        <w:numPr>
          <w:ilvl w:val="0"/>
          <w:numId w:val="77"/>
        </w:numPr>
        <w:tabs>
          <w:tab w:val="left" w:pos="969"/>
        </w:tabs>
        <w:suppressAutoHyphens w:val="0"/>
        <w:spacing w:before="24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w:t>
      </w:r>
      <w:r w:rsidRPr="00A363CE">
        <w:rPr>
          <w:rFonts w:ascii="Arial" w:hAnsi="Arial" w:cs="Arial"/>
        </w:rPr>
        <w:lastRenderedPageBreak/>
        <w:t>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162466">
      <w:pPr>
        <w:pStyle w:val="Akapitzlist"/>
        <w:numPr>
          <w:ilvl w:val="0"/>
          <w:numId w:val="76"/>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77777777"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17171640" w14:textId="77777777" w:rsidR="0046484A" w:rsidRPr="00ED428F" w:rsidRDefault="0046484A" w:rsidP="00162466">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7777777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303401F" w14:textId="2A715DC9" w:rsidR="0046484A" w:rsidRPr="00A841B6" w:rsidRDefault="0046484A"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3DCFB9F0"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w:t>
      </w:r>
      <w:r w:rsidRPr="00DE5A98">
        <w:rPr>
          <w:rFonts w:ascii="Arial" w:hAnsi="Arial" w:cs="Arial"/>
          <w:spacing w:val="-1"/>
          <w:sz w:val="24"/>
          <w:szCs w:val="24"/>
        </w:rPr>
        <w:lastRenderedPageBreak/>
        <w:t>Beneficjent zobowiązuje się przechowywać przez 10 lat, licząc od dnia jej przyznania, o ile Projekt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6"/>
      </w:r>
      <w:r>
        <w:rPr>
          <w:rFonts w:ascii="Arial" w:hAnsi="Arial" w:cs="Arial"/>
          <w:spacing w:val="-1"/>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B66FEEF" w14:textId="77777777" w:rsidR="009F5C2E" w:rsidRPr="00DE5A98" w:rsidRDefault="009F5C2E" w:rsidP="00162466">
      <w:pPr>
        <w:tabs>
          <w:tab w:val="left" w:pos="969"/>
        </w:tabs>
        <w:suppressAutoHyphens w:val="0"/>
        <w:spacing w:afterLines="24" w:after="57" w:line="360" w:lineRule="auto"/>
        <w:rPr>
          <w:rFonts w:ascii="Arial" w:hAnsi="Arial" w:cs="Arial"/>
          <w:spacing w:val="-1"/>
          <w:sz w:val="24"/>
          <w:szCs w:val="24"/>
        </w:rPr>
      </w:pP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39C3C48" w14:textId="652819C5" w:rsidR="009F5C2E"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23638467" w:rsidR="009F5C2E" w:rsidRDefault="009F5C2E"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0CB7014"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5DC42CE7" w14:textId="77777777" w:rsidR="009F5C2E" w:rsidRDefault="009F5C2E" w:rsidP="00162466">
      <w:pPr>
        <w:pStyle w:val="Akapitzlist"/>
        <w:numPr>
          <w:ilvl w:val="0"/>
          <w:numId w:val="79"/>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4EEDC724"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2FD7CCF" w14:textId="77777777" w:rsidR="009F5C2E"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21A9C4AD"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0E2F7AF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777777"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 xml:space="preserve">wniesienia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50D0BF3D" w14:textId="314DFD3B" w:rsidR="000A25A9" w:rsidRDefault="000A25A9" w:rsidP="00162466">
      <w:pPr>
        <w:tabs>
          <w:tab w:val="left" w:pos="969"/>
        </w:tabs>
        <w:suppressAutoHyphens w:val="0"/>
        <w:spacing w:after="0" w:line="360" w:lineRule="auto"/>
        <w:rPr>
          <w:rFonts w:ascii="Arial" w:hAnsi="Arial" w:cs="Arial"/>
          <w:spacing w:val="-1"/>
        </w:rPr>
      </w:pPr>
    </w:p>
    <w:p w14:paraId="17F89268" w14:textId="4014CDC1" w:rsidR="000A25A9" w:rsidRDefault="000A25A9" w:rsidP="00162466">
      <w:pPr>
        <w:tabs>
          <w:tab w:val="left" w:pos="969"/>
        </w:tabs>
        <w:suppressAutoHyphens w:val="0"/>
        <w:spacing w:after="0" w:line="360" w:lineRule="auto"/>
        <w:rPr>
          <w:rFonts w:ascii="Arial" w:hAnsi="Arial" w:cs="Arial"/>
          <w:spacing w:val="-1"/>
        </w:rPr>
      </w:pPr>
    </w:p>
    <w:p w14:paraId="79262ADE" w14:textId="6C83EF44" w:rsidR="000A25A9" w:rsidRDefault="000A25A9" w:rsidP="00162466">
      <w:pPr>
        <w:tabs>
          <w:tab w:val="left" w:pos="969"/>
        </w:tabs>
        <w:suppressAutoHyphens w:val="0"/>
        <w:spacing w:after="0" w:line="360" w:lineRule="auto"/>
        <w:rPr>
          <w:rFonts w:ascii="Arial" w:hAnsi="Arial" w:cs="Arial"/>
          <w:spacing w:val="-1"/>
        </w:rPr>
      </w:pPr>
    </w:p>
    <w:p w14:paraId="1C7EF705" w14:textId="0B1CA8F9" w:rsidR="000A25A9" w:rsidRDefault="000A25A9" w:rsidP="00162466">
      <w:pPr>
        <w:tabs>
          <w:tab w:val="left" w:pos="969"/>
        </w:tabs>
        <w:suppressAutoHyphens w:val="0"/>
        <w:spacing w:after="0" w:line="360" w:lineRule="auto"/>
        <w:rPr>
          <w:rFonts w:ascii="Arial" w:hAnsi="Arial" w:cs="Arial"/>
          <w:spacing w:val="-1"/>
        </w:rPr>
      </w:pPr>
    </w:p>
    <w:p w14:paraId="658B00C4" w14:textId="30CF4F8E" w:rsidR="000A25A9" w:rsidRDefault="000A25A9" w:rsidP="00162466">
      <w:pPr>
        <w:tabs>
          <w:tab w:val="left" w:pos="969"/>
        </w:tabs>
        <w:suppressAutoHyphens w:val="0"/>
        <w:spacing w:after="0" w:line="360" w:lineRule="auto"/>
        <w:rPr>
          <w:rFonts w:ascii="Arial" w:hAnsi="Arial" w:cs="Arial"/>
          <w:spacing w:val="-1"/>
        </w:rPr>
      </w:pPr>
    </w:p>
    <w:p w14:paraId="1C2BD64D" w14:textId="01E0F312" w:rsidR="000A25A9" w:rsidRDefault="000A25A9" w:rsidP="00162466">
      <w:pPr>
        <w:tabs>
          <w:tab w:val="left" w:pos="969"/>
        </w:tabs>
        <w:suppressAutoHyphens w:val="0"/>
        <w:spacing w:after="0" w:line="360" w:lineRule="auto"/>
        <w:rPr>
          <w:rFonts w:ascii="Arial" w:hAnsi="Arial" w:cs="Arial"/>
          <w:spacing w:val="-1"/>
        </w:rPr>
      </w:pPr>
    </w:p>
    <w:p w14:paraId="2DD9A4ED" w14:textId="434EEDB8" w:rsidR="000A25A9" w:rsidRDefault="000A25A9" w:rsidP="00162466">
      <w:pPr>
        <w:tabs>
          <w:tab w:val="left" w:pos="969"/>
        </w:tabs>
        <w:suppressAutoHyphens w:val="0"/>
        <w:spacing w:after="0" w:line="360" w:lineRule="auto"/>
        <w:rPr>
          <w:rFonts w:ascii="Arial" w:hAnsi="Arial" w:cs="Arial"/>
          <w:spacing w:val="-1"/>
        </w:rPr>
      </w:pPr>
    </w:p>
    <w:p w14:paraId="4602956B" w14:textId="5762D6FB" w:rsidR="000A25A9" w:rsidRDefault="000A25A9" w:rsidP="00162466">
      <w:pPr>
        <w:tabs>
          <w:tab w:val="left" w:pos="969"/>
        </w:tabs>
        <w:suppressAutoHyphens w:val="0"/>
        <w:spacing w:after="0" w:line="360" w:lineRule="auto"/>
        <w:rPr>
          <w:rFonts w:ascii="Arial" w:hAnsi="Arial" w:cs="Arial"/>
          <w:spacing w:val="-1"/>
        </w:rPr>
      </w:pPr>
    </w:p>
    <w:p w14:paraId="05DE4403" w14:textId="04C67986" w:rsidR="000A25A9" w:rsidRDefault="000A25A9" w:rsidP="00162466">
      <w:pPr>
        <w:tabs>
          <w:tab w:val="left" w:pos="969"/>
        </w:tabs>
        <w:suppressAutoHyphens w:val="0"/>
        <w:spacing w:after="0" w:line="360" w:lineRule="auto"/>
        <w:rPr>
          <w:rFonts w:ascii="Arial" w:hAnsi="Arial" w:cs="Arial"/>
          <w:spacing w:val="-1"/>
        </w:rPr>
      </w:pPr>
    </w:p>
    <w:p w14:paraId="4D30B4C3" w14:textId="30094F04" w:rsidR="000A25A9" w:rsidRDefault="000A25A9" w:rsidP="00162466">
      <w:pPr>
        <w:tabs>
          <w:tab w:val="left" w:pos="969"/>
        </w:tabs>
        <w:suppressAutoHyphens w:val="0"/>
        <w:spacing w:after="0" w:line="360" w:lineRule="auto"/>
        <w:rPr>
          <w:rFonts w:ascii="Arial" w:hAnsi="Arial" w:cs="Arial"/>
          <w:spacing w:val="-1"/>
        </w:rPr>
      </w:pPr>
    </w:p>
    <w:p w14:paraId="70291654" w14:textId="77777777" w:rsidR="009F5C2E" w:rsidRDefault="009F5C2E" w:rsidP="00162466">
      <w:pPr>
        <w:tabs>
          <w:tab w:val="left" w:pos="969"/>
        </w:tabs>
        <w:suppressAutoHyphens w:val="0"/>
        <w:spacing w:after="0" w:line="360" w:lineRule="auto"/>
        <w:rPr>
          <w:rFonts w:ascii="Arial" w:hAnsi="Arial" w:cs="Arial"/>
          <w:spacing w:val="-1"/>
        </w:rPr>
      </w:pPr>
    </w:p>
    <w:p w14:paraId="291141ED" w14:textId="3926EE55" w:rsidR="000A25A9" w:rsidRDefault="000A25A9" w:rsidP="00162466">
      <w:pPr>
        <w:tabs>
          <w:tab w:val="left" w:pos="969"/>
        </w:tabs>
        <w:suppressAutoHyphens w:val="0"/>
        <w:spacing w:after="0" w:line="360" w:lineRule="auto"/>
        <w:rPr>
          <w:rFonts w:ascii="Arial" w:hAnsi="Arial" w:cs="Arial"/>
          <w:spacing w:val="-1"/>
        </w:rPr>
      </w:pPr>
    </w:p>
    <w:p w14:paraId="25920706" w14:textId="77777777" w:rsidR="000A25A9" w:rsidRDefault="000A25A9" w:rsidP="00162466">
      <w:pPr>
        <w:tabs>
          <w:tab w:val="left" w:pos="969"/>
        </w:tabs>
        <w:suppressAutoHyphens w:val="0"/>
        <w:spacing w:after="0" w:line="360" w:lineRule="auto"/>
        <w:rPr>
          <w:rFonts w:ascii="Arial" w:hAnsi="Arial" w:cs="Arial"/>
          <w:spacing w:val="-1"/>
        </w:rPr>
      </w:pPr>
    </w:p>
    <w:p w14:paraId="46809A3C" w14:textId="77777777" w:rsidR="008A5B8D" w:rsidRDefault="008A5B8D" w:rsidP="00162466">
      <w:pPr>
        <w:tabs>
          <w:tab w:val="left" w:pos="969"/>
        </w:tabs>
        <w:suppressAutoHyphens w:val="0"/>
        <w:spacing w:after="0" w:line="360" w:lineRule="auto"/>
        <w:rPr>
          <w:rFonts w:ascii="Arial" w:hAnsi="Arial" w:cs="Arial"/>
          <w:spacing w:val="-1"/>
        </w:rPr>
      </w:pPr>
    </w:p>
    <w:p w14:paraId="3DE346EE" w14:textId="77777777" w:rsidR="008A5B8D" w:rsidRDefault="008A5B8D" w:rsidP="00162466">
      <w:pPr>
        <w:tabs>
          <w:tab w:val="left" w:pos="969"/>
        </w:tabs>
        <w:suppressAutoHyphens w:val="0"/>
        <w:spacing w:after="0" w:line="360" w:lineRule="auto"/>
        <w:rPr>
          <w:rFonts w:ascii="Arial" w:hAnsi="Arial" w:cs="Arial"/>
          <w:spacing w:val="-1"/>
        </w:rPr>
      </w:pPr>
    </w:p>
    <w:p w14:paraId="6595680A" w14:textId="77777777" w:rsidR="00740B33" w:rsidRDefault="00740B33" w:rsidP="00162466">
      <w:pPr>
        <w:tabs>
          <w:tab w:val="left" w:pos="969"/>
        </w:tabs>
        <w:suppressAutoHyphens w:val="0"/>
        <w:spacing w:after="0" w:line="360" w:lineRule="auto"/>
        <w:rPr>
          <w:rFonts w:ascii="Arial" w:hAnsi="Arial" w:cs="Arial"/>
          <w:spacing w:val="-1"/>
        </w:rPr>
      </w:pP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w:t>
            </w:r>
            <w:r w:rsidRPr="00CD76A5">
              <w:rPr>
                <w:rFonts w:ascii="Arial" w:hAnsi="Arial" w:cs="Arial"/>
                <w:bCs/>
                <w:spacing w:val="-1"/>
                <w:sz w:val="24"/>
                <w:szCs w:val="24"/>
              </w:rPr>
              <w:lastRenderedPageBreak/>
              <w:t xml:space="preserve">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w:t>
            </w:r>
            <w:r w:rsidRPr="006F2654">
              <w:rPr>
                <w:rFonts w:ascii="Arial" w:hAnsi="Arial" w:cs="Arial"/>
                <w:bCs/>
                <w:spacing w:val="-1"/>
                <w:sz w:val="24"/>
                <w:szCs w:val="24"/>
              </w:rPr>
              <w:lastRenderedPageBreak/>
              <w:t>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w:t>
            </w:r>
            <w:r w:rsidRPr="00CD76A5">
              <w:rPr>
                <w:rFonts w:ascii="Arial" w:hAnsi="Arial" w:cs="Arial"/>
                <w:bCs/>
                <w:spacing w:val="-1"/>
                <w:sz w:val="24"/>
                <w:szCs w:val="24"/>
              </w:rPr>
              <w:lastRenderedPageBreak/>
              <w:t xml:space="preserve">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2"/>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7"/>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77777777"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8"/>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9"/>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717FA8">
      <w:pPr>
        <w:numPr>
          <w:ilvl w:val="0"/>
          <w:numId w:val="54"/>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1"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3"/>
      <w:footerReference w:type="default" r:id="rId34"/>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ABAB49" w16cid:durableId="28295189"/>
  <w16cid:commentId w16cid:paraId="0AFA5C86" w16cid:durableId="2829518A"/>
  <w16cid:commentId w16cid:paraId="15745AB3" w16cid:durableId="2829518B"/>
  <w16cid:commentId w16cid:paraId="6F9186D3" w16cid:durableId="2829518C"/>
  <w16cid:commentId w16cid:paraId="7F7A3382" w16cid:durableId="28295404"/>
  <w16cid:commentId w16cid:paraId="303AFFE3" w16cid:durableId="282951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9F3BC" w14:textId="77777777" w:rsidR="00D03EAF" w:rsidRDefault="00D03EAF">
      <w:r>
        <w:separator/>
      </w:r>
    </w:p>
  </w:endnote>
  <w:endnote w:type="continuationSeparator" w:id="0">
    <w:p w14:paraId="28ED046C" w14:textId="77777777" w:rsidR="00D03EAF" w:rsidRDefault="00D03EAF">
      <w:r>
        <w:continuationSeparator/>
      </w:r>
    </w:p>
  </w:endnote>
  <w:endnote w:type="continuationNotice" w:id="1">
    <w:p w14:paraId="5B3DD342" w14:textId="77777777" w:rsidR="00D03EAF" w:rsidRDefault="00D03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7E2E2F50" w:rsidR="00DF16F0" w:rsidRDefault="00DF16F0" w:rsidP="007C3F27">
    <w:pPr>
      <w:pStyle w:val="Stopka"/>
      <w:jc w:val="center"/>
    </w:pPr>
    <w:r>
      <w:fldChar w:fldCharType="begin"/>
    </w:r>
    <w:r>
      <w:instrText xml:space="preserve"> PAGE </w:instrText>
    </w:r>
    <w:r>
      <w:fldChar w:fldCharType="separate"/>
    </w:r>
    <w:r w:rsidR="00056283">
      <w:rPr>
        <w:noProof/>
      </w:rPr>
      <w:t>21</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36820CC7" w:rsidR="00DF16F0" w:rsidRDefault="00DF16F0">
    <w:pPr>
      <w:pStyle w:val="Stopka"/>
      <w:jc w:val="right"/>
    </w:pPr>
    <w:r>
      <w:fldChar w:fldCharType="begin"/>
    </w:r>
    <w:r>
      <w:instrText xml:space="preserve"> PAGE </w:instrText>
    </w:r>
    <w:r>
      <w:fldChar w:fldCharType="separate"/>
    </w:r>
    <w:r w:rsidR="00056283">
      <w:rPr>
        <w:noProof/>
      </w:rPr>
      <w:t>97</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B6105" w14:textId="77777777" w:rsidR="00D03EAF" w:rsidRDefault="00D03EAF">
      <w:r>
        <w:separator/>
      </w:r>
    </w:p>
  </w:footnote>
  <w:footnote w:type="continuationSeparator" w:id="0">
    <w:p w14:paraId="11A67E93" w14:textId="77777777" w:rsidR="00D03EAF" w:rsidRDefault="00D03EAF">
      <w:r>
        <w:continuationSeparator/>
      </w:r>
    </w:p>
  </w:footnote>
  <w:footnote w:type="continuationNotice" w:id="1">
    <w:p w14:paraId="66EAAC20" w14:textId="77777777" w:rsidR="00D03EAF" w:rsidRDefault="00D03EAF">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07FF6FFC"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4">
    <w:p w14:paraId="5F2E0B5B" w14:textId="11737303"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77777777"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51D4625A"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735AA893" w:rsidR="00DF16F0" w:rsidRPr="00DC278A" w:rsidDel="000208C5" w:rsidRDefault="00DF16F0"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2CE6BE2A" w14:textId="28332575" w:rsidR="00DF16F0" w:rsidRPr="00673FF0" w:rsidRDefault="00DF16F0" w:rsidP="00293A0C">
      <w:pPr>
        <w:pStyle w:val="Tekstprzypisudolnego"/>
        <w:rPr>
          <w:rFonts w:ascii="Arial" w:hAnsi="Arial" w:cs="Arial"/>
          <w:sz w:val="16"/>
          <w:szCs w:val="16"/>
        </w:rPr>
      </w:pPr>
      <w:r>
        <w:rPr>
          <w:rStyle w:val="Odwoanieprzypisudolnego"/>
        </w:rPr>
        <w:footnoteRef/>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DF16F0" w:rsidRDefault="00DF16F0" w:rsidP="00293A0C">
      <w:pPr>
        <w:pStyle w:val="Tekstprzypisudolnego"/>
      </w:pPr>
    </w:p>
  </w:footnote>
  <w:footnote w:id="67">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8">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69">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0">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1">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2">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3">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4">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5">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6">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7">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8">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9">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0">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1">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2">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3">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4">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15933C26" w14:textId="1BC5D976"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87">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8">
    <w:p w14:paraId="397BFBFA" w14:textId="77777777"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89">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0">
    <w:p w14:paraId="61876400" w14:textId="3DA592D8"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91">
    <w:p w14:paraId="7C49161A" w14:textId="77777777"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2">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3">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4">
    <w:p w14:paraId="2AFB1195" w14:textId="77777777"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5">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6">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7">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74F82675"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Załącznik nr</w:t>
    </w:r>
    <w:r w:rsidR="00E6760E">
      <w:rPr>
        <w:rFonts w:ascii="Arial" w:hAnsi="Arial" w:cs="Arial"/>
        <w:b/>
      </w:rPr>
      <w:t xml:space="preserve"> 8</w:t>
    </w:r>
    <w:r w:rsidR="005A6587">
      <w:rPr>
        <w:rFonts w:ascii="Arial" w:hAnsi="Arial" w:cs="Arial"/>
        <w:b/>
      </w:rPr>
      <w:t xml:space="preserve"> do </w:t>
    </w:r>
    <w:r w:rsidR="005A6587" w:rsidRPr="00B14F96">
      <w:rPr>
        <w:rFonts w:ascii="Arial" w:hAnsi="Arial" w:cs="Arial"/>
        <w:lang w:eastAsia="ar-SA"/>
      </w:rPr>
      <w:t>Regulaminu wyboru projektów</w:t>
    </w:r>
    <w:r w:rsidR="005A6587">
      <w:rPr>
        <w:rFonts w:ascii="Arial" w:hAnsi="Arial" w:cs="Arial"/>
        <w:lang w:eastAsia="ar-SA"/>
      </w:rPr>
      <w:t xml:space="preserve"> – Wzór umowy </w:t>
    </w:r>
    <w:r w:rsidR="00056283">
      <w:rPr>
        <w:rFonts w:ascii="Arial" w:hAnsi="Arial" w:cs="Arial"/>
        <w:lang w:eastAsia="ar-SA"/>
      </w:rPr>
      <w:t>o dofinansowanie</w:t>
    </w:r>
    <w:r w:rsidR="00E6760E">
      <w:rPr>
        <w:rFonts w:ascii="Arial" w:hAnsi="Arial" w:cs="Arial"/>
        <w:b/>
      </w:rPr>
      <w:t xml:space="preserve"> </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4"/>
  </w:num>
  <w:num w:numId="33">
    <w:abstractNumId w:val="52"/>
  </w:num>
  <w:num w:numId="34">
    <w:abstractNumId w:val="96"/>
  </w:num>
  <w:num w:numId="35">
    <w:abstractNumId w:val="48"/>
  </w:num>
  <w:num w:numId="36">
    <w:abstractNumId w:val="88"/>
  </w:num>
  <w:num w:numId="37">
    <w:abstractNumId w:val="85"/>
  </w:num>
  <w:num w:numId="38">
    <w:abstractNumId w:val="98"/>
  </w:num>
  <w:num w:numId="39">
    <w:abstractNumId w:val="53"/>
  </w:num>
  <w:num w:numId="40">
    <w:abstractNumId w:val="104"/>
  </w:num>
  <w:num w:numId="41">
    <w:abstractNumId w:val="82"/>
  </w:num>
  <w:num w:numId="42">
    <w:abstractNumId w:val="115"/>
  </w:num>
  <w:num w:numId="43">
    <w:abstractNumId w:val="61"/>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73"/>
  </w:num>
  <w:num w:numId="47">
    <w:abstractNumId w:val="62"/>
  </w:num>
  <w:num w:numId="48">
    <w:abstractNumId w:val="109"/>
  </w:num>
  <w:num w:numId="49">
    <w:abstractNumId w:val="57"/>
  </w:num>
  <w:num w:numId="50">
    <w:abstractNumId w:val="63"/>
  </w:num>
  <w:num w:numId="51">
    <w:abstractNumId w:val="77"/>
  </w:num>
  <w:num w:numId="52">
    <w:abstractNumId w:val="97"/>
  </w:num>
  <w:num w:numId="53">
    <w:abstractNumId w:val="72"/>
  </w:num>
  <w:num w:numId="54">
    <w:abstractNumId w:val="90"/>
  </w:num>
  <w:num w:numId="55">
    <w:abstractNumId w:val="92"/>
  </w:num>
  <w:num w:numId="56">
    <w:abstractNumId w:val="46"/>
  </w:num>
  <w:num w:numId="57">
    <w:abstractNumId w:val="80"/>
  </w:num>
  <w:num w:numId="58">
    <w:abstractNumId w:val="49"/>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07"/>
  </w:num>
  <w:num w:numId="62">
    <w:abstractNumId w:val="64"/>
  </w:num>
  <w:num w:numId="63">
    <w:abstractNumId w:val="108"/>
  </w:num>
  <w:num w:numId="64">
    <w:abstractNumId w:val="99"/>
  </w:num>
  <w:num w:numId="65">
    <w:abstractNumId w:val="79"/>
  </w:num>
  <w:num w:numId="66">
    <w:abstractNumId w:val="59"/>
  </w:num>
  <w:num w:numId="67">
    <w:abstractNumId w:val="56"/>
  </w:num>
  <w:num w:numId="68">
    <w:abstractNumId w:val="91"/>
  </w:num>
  <w:num w:numId="69">
    <w:abstractNumId w:val="67"/>
  </w:num>
  <w:num w:numId="70">
    <w:abstractNumId w:val="55"/>
  </w:num>
  <w:num w:numId="71">
    <w:abstractNumId w:val="83"/>
  </w:num>
  <w:num w:numId="72">
    <w:abstractNumId w:val="94"/>
  </w:num>
  <w:num w:numId="73">
    <w:abstractNumId w:val="110"/>
  </w:num>
  <w:num w:numId="74">
    <w:abstractNumId w:val="65"/>
  </w:num>
  <w:num w:numId="75">
    <w:abstractNumId w:val="51"/>
  </w:num>
  <w:num w:numId="76">
    <w:abstractNumId w:val="113"/>
  </w:num>
  <w:num w:numId="77">
    <w:abstractNumId w:val="102"/>
  </w:num>
  <w:num w:numId="78">
    <w:abstractNumId w:val="75"/>
  </w:num>
  <w:num w:numId="79">
    <w:abstractNumId w:val="71"/>
  </w:num>
  <w:num w:numId="80">
    <w:abstractNumId w:val="66"/>
  </w:num>
  <w:num w:numId="81">
    <w:abstractNumId w:val="93"/>
  </w:num>
  <w:num w:numId="82">
    <w:abstractNumId w:val="70"/>
  </w:num>
  <w:num w:numId="83">
    <w:abstractNumId w:val="69"/>
  </w:num>
  <w:num w:numId="84">
    <w:abstractNumId w:val="81"/>
  </w:num>
  <w:num w:numId="85">
    <w:abstractNumId w:val="47"/>
  </w:num>
  <w:num w:numId="86">
    <w:abstractNumId w:val="100"/>
  </w:num>
  <w:num w:numId="87">
    <w:abstractNumId w:val="89"/>
  </w:num>
  <w:num w:numId="88">
    <w:abstractNumId w:val="105"/>
  </w:num>
  <w:num w:numId="89">
    <w:abstractNumId w:val="76"/>
  </w:num>
  <w:num w:numId="90">
    <w:abstractNumId w:val="111"/>
  </w:num>
  <w:num w:numId="91">
    <w:abstractNumId w:val="86"/>
  </w:num>
  <w:num w:numId="92">
    <w:abstractNumId w:val="54"/>
  </w:num>
  <w:num w:numId="93">
    <w:abstractNumId w:val="95"/>
  </w:num>
  <w:num w:numId="94">
    <w:abstractNumId w:val="101"/>
  </w:num>
  <w:num w:numId="95">
    <w:abstractNumId w:val="58"/>
  </w:num>
  <w:num w:numId="96">
    <w:abstractNumId w:val="78"/>
  </w:num>
  <w:num w:numId="97">
    <w:abstractNumId w:val="50"/>
  </w:num>
  <w:num w:numId="98">
    <w:abstractNumId w:val="112"/>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6283"/>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308"/>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8.emf"/><Relationship Id="rId21" Type="http://schemas.openxmlformats.org/officeDocument/2006/relationships/hyperlink" Target="mailto:iod@lodzkie.pl" TargetMode="External"/><Relationship Id="rId34" Type="http://schemas.openxmlformats.org/officeDocument/2006/relationships/footer" Target="footer2.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iod@lodzkie.pl" TargetMode="External"/><Relationship Id="rId25" Type="http://schemas.openxmlformats.org/officeDocument/2006/relationships/image" Target="media/image7.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jpg"/><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mailto:iod@lodz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lodzkie.pl" TargetMode="External"/><Relationship Id="rId22" Type="http://schemas.openxmlformats.org/officeDocument/2006/relationships/image" Target="media/image4.jp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fontTable" Target="fontTable.xml"/><Relationship Id="rId43" Type="http://schemas.microsoft.com/office/2018/08/relationships/commentsExtensible" Target="commentsExtensible.xml"/><Relationship Id="rId8" Type="http://schemas.openxmlformats.org/officeDocument/2006/relationships/hyperlink" Target="mailto:amiz.feld@lodzkie.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6034B-A703-422A-8854-97CCC82A5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97</Pages>
  <Words>21868</Words>
  <Characters>131208</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Katarzyna Kuczkowska</cp:lastModifiedBy>
  <cp:revision>50</cp:revision>
  <cp:lastPrinted>2023-06-21T09:42:00Z</cp:lastPrinted>
  <dcterms:created xsi:type="dcterms:W3CDTF">2023-06-20T11:12:00Z</dcterms:created>
  <dcterms:modified xsi:type="dcterms:W3CDTF">2023-06-21T10:05:00Z</dcterms:modified>
</cp:coreProperties>
</file>