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3643" w14:textId="191F5F90" w:rsidR="00274973" w:rsidRDefault="005B0779" w:rsidP="003C02CC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3C02CC">
        <w:rPr>
          <w:rFonts w:ascii="Arial" w:hAnsi="Arial" w:cs="Arial"/>
          <w:bCs/>
          <w:sz w:val="24"/>
          <w:szCs w:val="24"/>
        </w:rPr>
        <w:t xml:space="preserve">Załącznik nr </w:t>
      </w:r>
      <w:r w:rsidR="00221DEF" w:rsidRPr="003C02CC">
        <w:rPr>
          <w:rFonts w:ascii="Arial" w:hAnsi="Arial" w:cs="Arial"/>
          <w:bCs/>
          <w:sz w:val="24"/>
          <w:szCs w:val="24"/>
        </w:rPr>
        <w:t>4</w:t>
      </w:r>
      <w:r w:rsidRPr="003C02CC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3C02CC">
        <w:rPr>
          <w:rFonts w:ascii="Arial" w:hAnsi="Arial" w:cs="Arial"/>
          <w:bCs/>
          <w:sz w:val="24"/>
          <w:szCs w:val="24"/>
        </w:rPr>
        <w:t>Regulaminu</w:t>
      </w:r>
      <w:r w:rsidR="00D40297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3C02CC" w:rsidRDefault="00234232" w:rsidP="003C02CC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r w:rsidRPr="003C02CC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3C02CC" w:rsidRDefault="003A2A13" w:rsidP="003C02CC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3C02CC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3C02CC" w:rsidRDefault="00DB0BA8" w:rsidP="003C02CC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3C02CC" w:rsidRDefault="00DB0BA8" w:rsidP="003C02CC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3C02CC" w:rsidRDefault="00354A01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3C02CC" w:rsidRDefault="005B0779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3C02CC" w:rsidRDefault="005B0779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3C02CC" w:rsidRDefault="005B0779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D4969EE" w14:textId="13886496" w:rsidR="00DB0BA8" w:rsidRPr="001E601C" w:rsidRDefault="00DB0BA8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 xml:space="preserve">Wymagania dotyczące </w:t>
      </w:r>
      <w:r w:rsidR="00575A3E" w:rsidRPr="001E601C">
        <w:rPr>
          <w:rFonts w:ascii="Arial" w:hAnsi="Arial" w:cs="Arial"/>
          <w:b/>
          <w:sz w:val="28"/>
          <w:szCs w:val="28"/>
        </w:rPr>
        <w:t>wsparcia</w:t>
      </w:r>
    </w:p>
    <w:p w14:paraId="538596DF" w14:textId="77777777" w:rsidR="002C5F3A" w:rsidRPr="001E601C" w:rsidRDefault="002C5F3A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46F9BA3C" w14:textId="77777777" w:rsidR="002C5F3A" w:rsidRPr="001E601C" w:rsidRDefault="002C5F3A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56A65BD" w14:textId="77777777" w:rsidR="002C5F3A" w:rsidRPr="001E601C" w:rsidRDefault="002C5F3A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02E9411C" w14:textId="77777777" w:rsidR="00A507A2" w:rsidRPr="00A507A2" w:rsidRDefault="00A507A2" w:rsidP="00A507A2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A507A2">
        <w:rPr>
          <w:rFonts w:ascii="Arial" w:hAnsi="Arial" w:cs="Arial"/>
          <w:b/>
          <w:sz w:val="28"/>
          <w:szCs w:val="28"/>
        </w:rPr>
        <w:t>Działanie FELD.07.12 Usługi na rzecz rodziny</w:t>
      </w:r>
    </w:p>
    <w:p w14:paraId="497388DE" w14:textId="77777777" w:rsidR="00A507A2" w:rsidRPr="003C02CC" w:rsidRDefault="00A507A2" w:rsidP="00A507A2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4719B5D" w14:textId="77777777" w:rsidR="00DB0BA8" w:rsidRPr="003C02CC" w:rsidRDefault="00DB0BA8" w:rsidP="003C02CC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56218B3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738106ED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C5C23FF" w14:textId="77777777" w:rsidR="002135FD" w:rsidRDefault="002135FD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59E310D2" w14:textId="77777777" w:rsidR="00FB2320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0CDC168B" w14:textId="77777777" w:rsidR="00FB2320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3C02CC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3A8DBF0D" w:rsidR="00DB0BA8" w:rsidRPr="003C02CC" w:rsidRDefault="002135FD" w:rsidP="003C02CC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C02CC">
        <w:rPr>
          <w:rFonts w:ascii="Arial" w:hAnsi="Arial" w:cs="Arial"/>
          <w:sz w:val="24"/>
          <w:szCs w:val="24"/>
          <w:lang w:eastAsia="ar-SA"/>
        </w:rPr>
        <w:t>Wersja 0</w:t>
      </w:r>
      <w:r w:rsidR="0041626B" w:rsidRPr="003C02CC">
        <w:rPr>
          <w:rFonts w:ascii="Arial" w:hAnsi="Arial" w:cs="Arial"/>
          <w:sz w:val="24"/>
          <w:szCs w:val="24"/>
          <w:lang w:eastAsia="ar-SA"/>
        </w:rPr>
        <w:t>1</w:t>
      </w:r>
    </w:p>
    <w:p w14:paraId="23FFC6D9" w14:textId="77777777" w:rsidR="005B0779" w:rsidRPr="003C02CC" w:rsidRDefault="005B0779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67C2EDA" w14:textId="77777777" w:rsidR="005B0779" w:rsidRPr="003C02CC" w:rsidRDefault="005B0779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F018AAA" w14:textId="13C15D13" w:rsidR="00600109" w:rsidRPr="003C02CC" w:rsidRDefault="00600109" w:rsidP="00F51D1B">
      <w:pPr>
        <w:pStyle w:val="Nag2"/>
        <w:numPr>
          <w:ilvl w:val="0"/>
          <w:numId w:val="43"/>
        </w:numPr>
        <w:spacing w:before="120" w:after="120" w:line="312" w:lineRule="auto"/>
        <w:ind w:left="567" w:hanging="567"/>
        <w:jc w:val="left"/>
        <w:rPr>
          <w:sz w:val="24"/>
          <w:szCs w:val="24"/>
        </w:rPr>
      </w:pPr>
      <w:bookmarkStart w:id="2" w:name="_Toc142476663"/>
      <w:bookmarkEnd w:id="0"/>
      <w:bookmarkEnd w:id="1"/>
      <w:r w:rsidRPr="003C02CC">
        <w:rPr>
          <w:sz w:val="24"/>
          <w:szCs w:val="24"/>
        </w:rPr>
        <w:t>Wstęp</w:t>
      </w:r>
      <w:bookmarkEnd w:id="2"/>
    </w:p>
    <w:p w14:paraId="06B8E8A1" w14:textId="77777777" w:rsidR="00A507A2" w:rsidRPr="00A507A2" w:rsidRDefault="00A507A2" w:rsidP="00A507A2">
      <w:pPr>
        <w:spacing w:before="120" w:after="120" w:line="312" w:lineRule="auto"/>
        <w:ind w:left="357"/>
        <w:rPr>
          <w:rFonts w:ascii="Arial" w:hAnsi="Arial" w:cs="Arial"/>
          <w:sz w:val="24"/>
          <w:szCs w:val="24"/>
          <w:lang w:eastAsia="pl-PL"/>
        </w:rPr>
      </w:pPr>
      <w:r w:rsidRPr="00A507A2">
        <w:rPr>
          <w:rFonts w:ascii="Arial" w:hAnsi="Arial" w:cs="Arial"/>
          <w:sz w:val="24"/>
          <w:szCs w:val="24"/>
        </w:rPr>
        <w:t>Dokument reguluje kwestie związane z realizacją w województwie łódzkim projektów w ramach Działania FELD.07.12 Usługi na rzecz rodziny</w:t>
      </w:r>
      <w:r w:rsidRPr="00A507A2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A507A2">
        <w:rPr>
          <w:rFonts w:ascii="Arial" w:hAnsi="Arial" w:cs="Arial"/>
          <w:sz w:val="24"/>
          <w:szCs w:val="24"/>
        </w:rPr>
        <w:t>określone w Szczegółowym Opisie Priorytetów programu Fundusze Europejskie dla Łódzkiego 2021-2027</w:t>
      </w:r>
    </w:p>
    <w:p w14:paraId="7EC12CAB" w14:textId="77777777" w:rsidR="00A507A2" w:rsidRPr="00A507A2" w:rsidRDefault="00A507A2" w:rsidP="00A507A2">
      <w:pPr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 w:rsidRPr="00A507A2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Pr="00A507A2">
        <w:rPr>
          <w:rFonts w:ascii="Arial" w:hAnsi="Arial" w:cs="Arial"/>
          <w:i/>
          <w:sz w:val="24"/>
          <w:szCs w:val="24"/>
        </w:rPr>
        <w:t xml:space="preserve">Wymaganiach </w:t>
      </w:r>
      <w:r w:rsidRPr="00A507A2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9" w:history="1">
        <w:r w:rsidRPr="00A507A2">
          <w:rPr>
            <w:rStyle w:val="Hipercze"/>
            <w:rFonts w:ascii="Arial" w:hAnsi="Arial" w:cs="Arial"/>
            <w:sz w:val="24"/>
            <w:szCs w:val="24"/>
          </w:rPr>
          <w:t>www.funduszeUE.wup.lodz.pl</w:t>
        </w:r>
      </w:hyperlink>
    </w:p>
    <w:p w14:paraId="76A3E7EB" w14:textId="77777777" w:rsidR="007569A7" w:rsidRPr="003C02CC" w:rsidRDefault="007569A7" w:rsidP="003C02CC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012FECD6" w14:textId="607108CB" w:rsidR="00757BB5" w:rsidRPr="003C02CC" w:rsidRDefault="00757BB5" w:rsidP="00F51D1B">
      <w:pPr>
        <w:pStyle w:val="Nagwek2"/>
        <w:numPr>
          <w:ilvl w:val="0"/>
          <w:numId w:val="43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142476664"/>
      <w:r>
        <w:rPr>
          <w:rFonts w:ascii="Arial" w:hAnsi="Arial" w:cs="Arial"/>
          <w:color w:val="000000" w:themeColor="text1"/>
          <w:sz w:val="24"/>
          <w:szCs w:val="24"/>
        </w:rPr>
        <w:t>Typ projektu</w:t>
      </w:r>
      <w:bookmarkEnd w:id="3"/>
    </w:p>
    <w:p w14:paraId="429D62D0" w14:textId="7168CAAF" w:rsidR="00757BB5" w:rsidRPr="00A03BCA" w:rsidRDefault="00757BB5" w:rsidP="00F51D1B">
      <w:pPr>
        <w:pStyle w:val="Akapitzlist"/>
        <w:numPr>
          <w:ilvl w:val="0"/>
          <w:numId w:val="24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Typy projekt</w:t>
      </w:r>
      <w:r w:rsidR="00982226" w:rsidRPr="00A03BCA">
        <w:rPr>
          <w:rFonts w:ascii="Arial" w:hAnsi="Arial" w:cs="Arial"/>
          <w:sz w:val="24"/>
          <w:szCs w:val="24"/>
        </w:rPr>
        <w:t>ów</w:t>
      </w:r>
      <w:r w:rsidRPr="00A03BCA">
        <w:rPr>
          <w:rFonts w:ascii="Arial" w:hAnsi="Arial" w:cs="Arial"/>
          <w:sz w:val="24"/>
          <w:szCs w:val="24"/>
        </w:rPr>
        <w:t xml:space="preserve"> przewidziane do realizacji w ramach naboru to:</w:t>
      </w:r>
    </w:p>
    <w:p w14:paraId="1C9003CC" w14:textId="2C765AF5" w:rsidR="00A507A2" w:rsidRPr="009C4421" w:rsidRDefault="00A507A2" w:rsidP="00F51D1B">
      <w:pPr>
        <w:pStyle w:val="Akapitzlist"/>
        <w:numPr>
          <w:ilvl w:val="5"/>
          <w:numId w:val="23"/>
        </w:numPr>
        <w:tabs>
          <w:tab w:val="clear" w:pos="4500"/>
          <w:tab w:val="num" w:pos="113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4" w:name="_Hlk140486280"/>
      <w:r w:rsidRPr="009C4421">
        <w:rPr>
          <w:rFonts w:ascii="Arial" w:hAnsi="Arial" w:cs="Arial"/>
          <w:b/>
          <w:sz w:val="24"/>
          <w:szCs w:val="24"/>
          <w:lang w:eastAsia="pl-PL"/>
        </w:rPr>
        <w:t>rozwój usług wspierania rodziny i systemu pieczy zastępczej</w:t>
      </w:r>
      <w:bookmarkEnd w:id="4"/>
      <w:r w:rsidRPr="009C4421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5BEE5D42" w14:textId="77777777" w:rsidR="00A507A2" w:rsidRPr="009C4421" w:rsidRDefault="00A507A2" w:rsidP="00F51D1B">
      <w:pPr>
        <w:pStyle w:val="Akapitzlist"/>
        <w:numPr>
          <w:ilvl w:val="5"/>
          <w:numId w:val="23"/>
        </w:numPr>
        <w:tabs>
          <w:tab w:val="clear" w:pos="4500"/>
          <w:tab w:val="num" w:pos="113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5" w:name="_Hlk140486390"/>
      <w:r w:rsidRPr="009C4421">
        <w:rPr>
          <w:rFonts w:ascii="Arial" w:hAnsi="Arial" w:cs="Arial"/>
          <w:b/>
          <w:sz w:val="24"/>
          <w:szCs w:val="24"/>
          <w:lang w:eastAsia="pl-PL"/>
        </w:rPr>
        <w:t>tworzenie ośrodków lub punktów interwencji kryzysowej oraz rozwój usług w zakresie przeciwdziałania przemocy, w tym przemocy w rodzinie</w:t>
      </w:r>
      <w:bookmarkEnd w:id="5"/>
      <w:r w:rsidRPr="009C4421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627C9700" w14:textId="77777777" w:rsidR="00A507A2" w:rsidRPr="009C4421" w:rsidRDefault="00A507A2" w:rsidP="00F51D1B">
      <w:pPr>
        <w:pStyle w:val="Akapitzlist"/>
        <w:numPr>
          <w:ilvl w:val="5"/>
          <w:numId w:val="23"/>
        </w:numPr>
        <w:tabs>
          <w:tab w:val="clear" w:pos="4500"/>
          <w:tab w:val="num" w:pos="113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6" w:name="_Hlk140486486"/>
      <w:r w:rsidRPr="009C4421">
        <w:rPr>
          <w:rFonts w:ascii="Arial" w:hAnsi="Arial" w:cs="Arial"/>
          <w:b/>
          <w:sz w:val="24"/>
          <w:szCs w:val="24"/>
          <w:lang w:eastAsia="pl-PL"/>
        </w:rPr>
        <w:t>rozwój usług skierowanych do dzieci i młodzieży oraz młodych dorosłych</w:t>
      </w:r>
      <w:bookmarkEnd w:id="6"/>
      <w:r w:rsidRPr="009C4421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1E56F484" w14:textId="41F6F3E5" w:rsidR="00757BB5" w:rsidRPr="009C4421" w:rsidRDefault="00A507A2" w:rsidP="00F51D1B">
      <w:pPr>
        <w:pStyle w:val="Akapitzlist"/>
        <w:numPr>
          <w:ilvl w:val="5"/>
          <w:numId w:val="23"/>
        </w:numPr>
        <w:tabs>
          <w:tab w:val="clear" w:pos="4500"/>
          <w:tab w:val="num" w:pos="113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9C4421">
        <w:rPr>
          <w:rFonts w:ascii="Arial" w:hAnsi="Arial" w:cs="Arial"/>
          <w:b/>
          <w:sz w:val="24"/>
          <w:szCs w:val="24"/>
          <w:lang w:eastAsia="pl-PL"/>
        </w:rPr>
        <w:t>podnoszenie kwalifikacji i kompetencji kadr na potrzeby świadczenia usług w społeczności lokalnej oraz zapewnienie dostępu do superwizji.</w:t>
      </w:r>
    </w:p>
    <w:p w14:paraId="08EF37A2" w14:textId="2AAB7D3A" w:rsidR="00757BB5" w:rsidRPr="002B6DC4" w:rsidRDefault="00757BB5" w:rsidP="00F51D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2B6DC4">
        <w:rPr>
          <w:rFonts w:ascii="Arial" w:hAnsi="Arial" w:cs="Arial"/>
          <w:bCs/>
          <w:sz w:val="24"/>
          <w:szCs w:val="24"/>
        </w:rPr>
        <w:t xml:space="preserve">Typ projektu </w:t>
      </w:r>
      <w:r w:rsidR="00A507A2" w:rsidRPr="002B6DC4">
        <w:rPr>
          <w:rFonts w:ascii="Arial" w:hAnsi="Arial" w:cs="Arial"/>
          <w:bCs/>
          <w:sz w:val="24"/>
          <w:szCs w:val="24"/>
        </w:rPr>
        <w:t>„</w:t>
      </w:r>
      <w:r w:rsidR="00A507A2" w:rsidRPr="002B6DC4">
        <w:rPr>
          <w:rFonts w:ascii="Arial" w:hAnsi="Arial" w:cs="Arial"/>
          <w:bCs/>
          <w:sz w:val="24"/>
          <w:szCs w:val="24"/>
          <w:lang w:eastAsia="pl-PL"/>
        </w:rPr>
        <w:t xml:space="preserve">rozwój usług skierowanych do dzieci i młodzieży oraz młodych dorosłych” oraz </w:t>
      </w:r>
      <w:r w:rsidR="00A507A2" w:rsidRPr="002B6DC4">
        <w:rPr>
          <w:rFonts w:ascii="Arial" w:hAnsi="Arial" w:cs="Arial"/>
          <w:bCs/>
          <w:sz w:val="24"/>
          <w:szCs w:val="24"/>
        </w:rPr>
        <w:t xml:space="preserve"> </w:t>
      </w:r>
      <w:r w:rsidRPr="002B6DC4">
        <w:rPr>
          <w:rFonts w:ascii="Arial" w:hAnsi="Arial" w:cs="Arial"/>
          <w:bCs/>
          <w:sz w:val="24"/>
          <w:szCs w:val="24"/>
        </w:rPr>
        <w:t xml:space="preserve">„podnoszenie kwalifikacji i kompetencji kadr na potrzeby świadczenia usług w społeczności lokalnej oraz zapewnienie dostępu do superwizji” może być realizowany pod warunkiem świadczenia usług </w:t>
      </w:r>
      <w:r w:rsidR="002B6DC4" w:rsidRPr="002B6DC4">
        <w:rPr>
          <w:rFonts w:ascii="Arial" w:hAnsi="Arial" w:cs="Arial"/>
          <w:bCs/>
          <w:sz w:val="24"/>
          <w:szCs w:val="24"/>
        </w:rPr>
        <w:t>wsparcia</w:t>
      </w:r>
      <w:r w:rsidR="009E4511">
        <w:rPr>
          <w:rFonts w:ascii="Arial" w:hAnsi="Arial" w:cs="Arial"/>
          <w:bCs/>
          <w:sz w:val="24"/>
          <w:szCs w:val="24"/>
        </w:rPr>
        <w:t>nia</w:t>
      </w:r>
      <w:r w:rsidR="002B6DC4" w:rsidRPr="002B6DC4">
        <w:rPr>
          <w:rFonts w:ascii="Arial" w:hAnsi="Arial" w:cs="Arial"/>
          <w:bCs/>
          <w:sz w:val="24"/>
          <w:szCs w:val="24"/>
        </w:rPr>
        <w:t xml:space="preserve"> rodziny i systemu pieczy zastępczej lub tworzenia ośrodków lub punktów interwencji kryzysowej i świadczenia usług w zakresie przeciwdziałania przemocy</w:t>
      </w:r>
      <w:r w:rsidRPr="002B6DC4">
        <w:rPr>
          <w:rFonts w:ascii="Arial" w:hAnsi="Arial" w:cs="Arial"/>
          <w:bCs/>
          <w:sz w:val="24"/>
          <w:szCs w:val="24"/>
        </w:rPr>
        <w:t xml:space="preserve"> w ramach projektu.</w:t>
      </w:r>
    </w:p>
    <w:p w14:paraId="13A8EFA3" w14:textId="77777777" w:rsidR="00757BB5" w:rsidRPr="00A03BCA" w:rsidRDefault="00757BB5" w:rsidP="00F51D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Wsparcie musi być realizowane w oparciu o:</w:t>
      </w:r>
    </w:p>
    <w:p w14:paraId="3E1F086B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Program Regionalny Fundusze Europejskie dla Łódzkiego 2021-2027,</w:t>
      </w:r>
    </w:p>
    <w:p w14:paraId="4792B8F4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Szczegółowy Opis Priorytetów Programu Fundusze Europejskie dla Łódzkiego 2021-2027,</w:t>
      </w:r>
    </w:p>
    <w:p w14:paraId="62CE3870" w14:textId="5C190839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Regionalny Plan Rozwoju Usług Społecznych i Deinstytucjonalizacji </w:t>
      </w:r>
      <w:r w:rsidR="00A03BCA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A03BCA">
        <w:rPr>
          <w:rFonts w:ascii="Arial" w:eastAsia="Times New Roman" w:hAnsi="Arial" w:cs="Arial"/>
          <w:color w:val="000000" w:themeColor="text1"/>
          <w:sz w:val="24"/>
          <w:szCs w:val="24"/>
        </w:rPr>
        <w:t>la Województwa Łódzkiego na lata 2023-2025,</w:t>
      </w:r>
    </w:p>
    <w:p w14:paraId="1C580BB0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Strategia Rozwoju Usług Społecznych, polityka publiczna do roku 2030 (z perspektywą do 2035 r.),</w:t>
      </w:r>
    </w:p>
    <w:p w14:paraId="78C52119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Wytyczne dotyczące realizacji projektów z udziałem środków Europejskiego Funduszu Społecznego Plus w regionalnych programach na lata 2021–2027,</w:t>
      </w:r>
    </w:p>
    <w:p w14:paraId="3D93A4D5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Wytyczne dotyczące kwalifikowalności wydatków na lata 2021-2027,</w:t>
      </w:r>
    </w:p>
    <w:p w14:paraId="642756D1" w14:textId="77777777" w:rsidR="00A507A2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Ustawę z dnia 12 marca 2004 r. o pomocy społecznej,</w:t>
      </w:r>
    </w:p>
    <w:p w14:paraId="102D77E9" w14:textId="4BB3492E" w:rsidR="00B36913" w:rsidRPr="00A03BCA" w:rsidRDefault="00B36913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B36913">
        <w:rPr>
          <w:rFonts w:ascii="Arial" w:hAnsi="Arial" w:cs="Arial"/>
          <w:color w:val="000000" w:themeColor="text1"/>
          <w:sz w:val="24"/>
          <w:szCs w:val="24"/>
        </w:rPr>
        <w:t>staw</w:t>
      </w:r>
      <w:r>
        <w:rPr>
          <w:rFonts w:ascii="Arial" w:hAnsi="Arial" w:cs="Arial"/>
          <w:color w:val="000000" w:themeColor="text1"/>
          <w:sz w:val="24"/>
          <w:szCs w:val="24"/>
        </w:rPr>
        <w:t>ę</w:t>
      </w:r>
      <w:r w:rsidRPr="00B36913">
        <w:rPr>
          <w:rFonts w:ascii="Arial" w:hAnsi="Arial" w:cs="Arial"/>
          <w:color w:val="000000" w:themeColor="text1"/>
          <w:sz w:val="24"/>
          <w:szCs w:val="24"/>
        </w:rPr>
        <w:t xml:space="preserve"> z dnia 28 lipca 2023 r. o zmianie ustawy o pomocy społecznej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43A8F27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Ustawą z dnia 9 czerwca 2011 r. o wspieraniu rodziny i systemie pieczy zastępczej,</w:t>
      </w:r>
    </w:p>
    <w:p w14:paraId="2A6EC72A" w14:textId="02EE8903" w:rsidR="00F11BD5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141181618"/>
      <w:r w:rsidRPr="00A03BCA">
        <w:rPr>
          <w:rFonts w:ascii="Arial" w:hAnsi="Arial" w:cs="Arial"/>
          <w:color w:val="000000" w:themeColor="text1"/>
          <w:sz w:val="24"/>
          <w:szCs w:val="24"/>
        </w:rPr>
        <w:t>Ustaw</w:t>
      </w:r>
      <w:r w:rsidR="009E4511">
        <w:rPr>
          <w:rFonts w:ascii="Arial" w:hAnsi="Arial" w:cs="Arial"/>
          <w:color w:val="000000" w:themeColor="text1"/>
          <w:sz w:val="24"/>
          <w:szCs w:val="24"/>
        </w:rPr>
        <w:t>ę</w:t>
      </w:r>
      <w:r w:rsidRPr="00A03BCA">
        <w:rPr>
          <w:rFonts w:ascii="Arial" w:hAnsi="Arial" w:cs="Arial"/>
          <w:color w:val="000000" w:themeColor="text1"/>
          <w:sz w:val="24"/>
          <w:szCs w:val="24"/>
        </w:rPr>
        <w:t xml:space="preserve"> z dnia 29 lipca 2005 r. o przeciwdziałaniu przemocy domowej</w:t>
      </w:r>
      <w:bookmarkEnd w:id="7"/>
      <w:r w:rsidRPr="00A03BC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615A8E9" w14:textId="00583E3C" w:rsidR="00274973" w:rsidRPr="00A03BCA" w:rsidRDefault="00F11BD5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</w:t>
      </w:r>
      <w:r w:rsidR="009E4511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z dnia 9 czerwca 2022 r. o wspieraniu i resocjalizacji nieletnich</w:t>
      </w:r>
      <w:r w:rsidR="00757BB5" w:rsidRPr="00A03B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1B3165" w14:textId="59824975" w:rsidR="005B1F5A" w:rsidRDefault="00014326" w:rsidP="005B1F5A">
      <w:pPr>
        <w:pStyle w:val="Akapitzlist"/>
        <w:numPr>
          <w:ilvl w:val="0"/>
          <w:numId w:val="84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Planowane w projekcie wsparcie musi być dostosowane do indywidualnych potrzeb, potencjału i osobistych preferencji odbiorców usług.</w:t>
      </w:r>
      <w:r w:rsidR="005B1F5A" w:rsidRPr="005B1F5A">
        <w:rPr>
          <w:rFonts w:ascii="Arial" w:hAnsi="Arial" w:cs="Arial"/>
          <w:sz w:val="24"/>
          <w:szCs w:val="24"/>
        </w:rPr>
        <w:t xml:space="preserve"> </w:t>
      </w:r>
      <w:r w:rsidR="005B1F5A">
        <w:rPr>
          <w:rFonts w:ascii="Arial" w:hAnsi="Arial" w:cs="Arial"/>
          <w:sz w:val="24"/>
          <w:szCs w:val="24"/>
        </w:rPr>
        <w:t>W ramach projektu musi zostać stworzona indywidualna ścieżka wsparcia dla każdego uczestnika projektu.</w:t>
      </w:r>
    </w:p>
    <w:p w14:paraId="159BC44E" w14:textId="3B205CD1" w:rsidR="00A507A2" w:rsidRPr="00A03BCA" w:rsidRDefault="00A507A2" w:rsidP="00F51D1B">
      <w:pPr>
        <w:pStyle w:val="Akapitzlist"/>
        <w:numPr>
          <w:ilvl w:val="0"/>
          <w:numId w:val="40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W ramach projektu można świadczyć wyłącznie usługi w społeczności lokalnej</w:t>
      </w:r>
      <w:r w:rsidR="00EA0FF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03BCA">
        <w:rPr>
          <w:rFonts w:ascii="Arial" w:hAnsi="Arial" w:cs="Arial"/>
          <w:sz w:val="24"/>
          <w:szCs w:val="24"/>
        </w:rPr>
        <w:t>. Nie są tworzone miejsca opieki w formach instytucjonalnych oraz nie są utrzymywane dotychczas istniejące miejsca w podmiotach instytucjonalnych.</w:t>
      </w:r>
    </w:p>
    <w:p w14:paraId="4DA0D6EA" w14:textId="70C0E832" w:rsidR="00945BC4" w:rsidRPr="00A03BCA" w:rsidRDefault="00945BC4" w:rsidP="00F51D1B">
      <w:pPr>
        <w:numPr>
          <w:ilvl w:val="0"/>
          <w:numId w:val="40"/>
        </w:numPr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Zachowanie trwałości projektu obowiązuje w odniesieniu do wydatków ponoszonych jako cross-financing. W tym przypadku trwałość projekt</w:t>
      </w:r>
      <w:r w:rsidR="00323DB4">
        <w:rPr>
          <w:rFonts w:ascii="Arial" w:hAnsi="Arial" w:cs="Arial"/>
          <w:sz w:val="24"/>
          <w:szCs w:val="24"/>
        </w:rPr>
        <w:t>u</w:t>
      </w:r>
      <w:r w:rsidRPr="00A03BCA">
        <w:rPr>
          <w:rFonts w:ascii="Arial" w:hAnsi="Arial" w:cs="Arial"/>
          <w:sz w:val="24"/>
          <w:szCs w:val="24"/>
        </w:rPr>
        <w:t xml:space="preserve"> musi być zachowana przez okres 5 lat od daty płatności końcowej na rzecz beneficjenta</w:t>
      </w:r>
      <w:r w:rsidR="00C2110F" w:rsidRPr="00A03BCA">
        <w:rPr>
          <w:rFonts w:ascii="Arial" w:hAnsi="Arial" w:cs="Arial"/>
          <w:sz w:val="24"/>
          <w:szCs w:val="24"/>
        </w:rPr>
        <w:t>.</w:t>
      </w:r>
    </w:p>
    <w:p w14:paraId="7A69BA28" w14:textId="2FE5FE1D" w:rsidR="00C2110F" w:rsidRPr="00A03BCA" w:rsidRDefault="00C2110F" w:rsidP="00F51D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A03BCA">
        <w:rPr>
          <w:rFonts w:ascii="Arial" w:hAnsi="Arial" w:cs="Arial"/>
          <w:b/>
          <w:bCs/>
          <w:sz w:val="24"/>
          <w:szCs w:val="24"/>
        </w:rPr>
        <w:t>W ramach naboru nie można pobierać opłat od uczestników projektu.</w:t>
      </w:r>
    </w:p>
    <w:p w14:paraId="45178D70" w14:textId="77777777" w:rsidR="00C2110F" w:rsidRPr="00A03BCA" w:rsidRDefault="00C2110F" w:rsidP="00F51D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Wkładem własnym nie mogą być środki przeznaczone na wypłatę świadczenia wychowawczego w ramach Programu 500+.</w:t>
      </w:r>
    </w:p>
    <w:p w14:paraId="7A17B438" w14:textId="77777777" w:rsidR="00C2110F" w:rsidRPr="00945BC4" w:rsidRDefault="00C2110F" w:rsidP="00C2110F">
      <w:pPr>
        <w:spacing w:before="120" w:after="120" w:line="312" w:lineRule="auto"/>
        <w:ind w:left="567"/>
        <w:rPr>
          <w:rFonts w:ascii="Arial" w:eastAsia="Times New Roman" w:hAnsi="Arial" w:cs="Arial"/>
          <w:sz w:val="24"/>
          <w:szCs w:val="24"/>
        </w:rPr>
      </w:pPr>
    </w:p>
    <w:p w14:paraId="0D336418" w14:textId="77777777" w:rsidR="006E233C" w:rsidRPr="003C02CC" w:rsidRDefault="006E233C" w:rsidP="004165D3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2BB26A94" w14:textId="48001C39" w:rsidR="00757BB5" w:rsidRPr="009A5C46" w:rsidRDefault="004330BA" w:rsidP="00757BB5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12" w:lineRule="auto"/>
        <w:ind w:left="720"/>
        <w:jc w:val="center"/>
        <w:rPr>
          <w:sz w:val="28"/>
          <w:szCs w:val="28"/>
        </w:rPr>
      </w:pPr>
      <w:bookmarkStart w:id="8" w:name="_Toc142476665"/>
      <w:r>
        <w:rPr>
          <w:sz w:val="28"/>
          <w:szCs w:val="28"/>
        </w:rPr>
        <w:t>Typ projektu</w:t>
      </w:r>
      <w:r w:rsidR="009146D9" w:rsidRPr="00FD0E36">
        <w:rPr>
          <w:sz w:val="28"/>
          <w:szCs w:val="28"/>
        </w:rPr>
        <w:t>:</w:t>
      </w:r>
      <w:r w:rsidRPr="00FD0E36">
        <w:rPr>
          <w:sz w:val="28"/>
          <w:szCs w:val="28"/>
        </w:rPr>
        <w:t xml:space="preserve"> </w:t>
      </w:r>
      <w:r w:rsidR="009146D9" w:rsidRPr="00FD0E36">
        <w:rPr>
          <w:sz w:val="28"/>
          <w:szCs w:val="28"/>
        </w:rPr>
        <w:t>„</w:t>
      </w:r>
      <w:r w:rsidR="00EE4AA9" w:rsidRPr="00FD0E36">
        <w:rPr>
          <w:sz w:val="28"/>
          <w:szCs w:val="28"/>
          <w:lang w:eastAsia="pl-PL"/>
        </w:rPr>
        <w:t>R</w:t>
      </w:r>
      <w:r w:rsidR="00A507A2" w:rsidRPr="00FD0E36">
        <w:rPr>
          <w:sz w:val="28"/>
          <w:szCs w:val="28"/>
          <w:lang w:eastAsia="pl-PL"/>
        </w:rPr>
        <w:t>ozwój usług wspierania rodziny i systemu pieczy zastępczej</w:t>
      </w:r>
      <w:bookmarkEnd w:id="8"/>
      <w:r w:rsidR="009146D9" w:rsidRPr="00FD0E36">
        <w:rPr>
          <w:sz w:val="28"/>
          <w:szCs w:val="28"/>
          <w:lang w:eastAsia="pl-PL"/>
        </w:rPr>
        <w:t>”</w:t>
      </w:r>
    </w:p>
    <w:p w14:paraId="622DBC86" w14:textId="77777777" w:rsidR="002D73C4" w:rsidRPr="002D73C4" w:rsidRDefault="002D73C4" w:rsidP="002D73C4">
      <w:pPr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</w:p>
    <w:p w14:paraId="163EE7D0" w14:textId="39BFF3A0" w:rsidR="00A507A2" w:rsidRPr="008A577E" w:rsidRDefault="00A507A2" w:rsidP="00F51D1B">
      <w:pPr>
        <w:pStyle w:val="Akapitzlist"/>
        <w:numPr>
          <w:ilvl w:val="0"/>
          <w:numId w:val="45"/>
        </w:numPr>
        <w:spacing w:before="120" w:after="120" w:line="312" w:lineRule="auto"/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</w:t>
      </w:r>
      <w:r w:rsidR="00E62C32">
        <w:rPr>
          <w:rFonts w:ascii="Arial" w:hAnsi="Arial" w:cs="Arial"/>
          <w:sz w:val="24"/>
          <w:szCs w:val="24"/>
        </w:rPr>
        <w:t xml:space="preserve"> typu projektu</w:t>
      </w:r>
      <w:r w:rsidRPr="008A577E">
        <w:rPr>
          <w:rFonts w:ascii="Arial" w:hAnsi="Arial" w:cs="Arial"/>
          <w:sz w:val="24"/>
          <w:szCs w:val="24"/>
        </w:rPr>
        <w:t xml:space="preserve"> </w:t>
      </w:r>
      <w:r w:rsidR="00E62C32">
        <w:rPr>
          <w:rFonts w:ascii="Arial" w:hAnsi="Arial" w:cs="Arial"/>
          <w:sz w:val="24"/>
          <w:szCs w:val="24"/>
        </w:rPr>
        <w:t>b</w:t>
      </w:r>
      <w:r w:rsidRPr="008A577E">
        <w:rPr>
          <w:rFonts w:ascii="Arial" w:hAnsi="Arial" w:cs="Arial"/>
          <w:sz w:val="24"/>
          <w:szCs w:val="24"/>
        </w:rPr>
        <w:t>ędzie możliwa m.in realizacja:</w:t>
      </w:r>
    </w:p>
    <w:p w14:paraId="064FE3AB" w14:textId="77777777" w:rsidR="00A507A2" w:rsidRPr="008A577E" w:rsidRDefault="00A507A2" w:rsidP="00F51D1B">
      <w:pPr>
        <w:numPr>
          <w:ilvl w:val="0"/>
          <w:numId w:val="46"/>
        </w:numPr>
        <w:spacing w:before="120" w:after="120" w:line="312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8A577E">
        <w:rPr>
          <w:rFonts w:ascii="Arial" w:hAnsi="Arial" w:cs="Arial"/>
          <w:sz w:val="24"/>
          <w:szCs w:val="24"/>
        </w:rPr>
        <w:t>działań o charakterze profilaktycznym skierowanych do rodziny, w tym asystentury rodzinnej,</w:t>
      </w:r>
    </w:p>
    <w:p w14:paraId="41DDC713" w14:textId="3B6F7700" w:rsidR="00A507A2" w:rsidRPr="008A577E" w:rsidRDefault="00A507A2" w:rsidP="00F51D1B">
      <w:pPr>
        <w:numPr>
          <w:ilvl w:val="0"/>
          <w:numId w:val="46"/>
        </w:numPr>
        <w:spacing w:before="120" w:after="120" w:line="312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8A577E">
        <w:rPr>
          <w:rFonts w:ascii="Arial" w:hAnsi="Arial" w:cs="Arial"/>
          <w:sz w:val="24"/>
          <w:szCs w:val="24"/>
        </w:rPr>
        <w:lastRenderedPageBreak/>
        <w:t>deinstytucjonalizacj</w:t>
      </w:r>
      <w:r w:rsidR="009E4511">
        <w:rPr>
          <w:rFonts w:ascii="Arial" w:hAnsi="Arial" w:cs="Arial"/>
          <w:sz w:val="24"/>
          <w:szCs w:val="24"/>
        </w:rPr>
        <w:t>a</w:t>
      </w:r>
      <w:r w:rsidRPr="008A577E">
        <w:rPr>
          <w:rFonts w:ascii="Arial" w:hAnsi="Arial" w:cs="Arial"/>
          <w:sz w:val="24"/>
          <w:szCs w:val="24"/>
        </w:rPr>
        <w:t xml:space="preserve"> instytucjonalnych form pieczy zastępczej w formy środowiskowe, </w:t>
      </w:r>
    </w:p>
    <w:p w14:paraId="742B0754" w14:textId="77777777" w:rsidR="00A507A2" w:rsidRPr="008A577E" w:rsidRDefault="00A507A2" w:rsidP="00F51D1B">
      <w:pPr>
        <w:numPr>
          <w:ilvl w:val="0"/>
          <w:numId w:val="46"/>
        </w:numPr>
        <w:spacing w:before="120" w:after="120" w:line="312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8A577E">
        <w:rPr>
          <w:rFonts w:ascii="Arial" w:hAnsi="Arial" w:cs="Arial"/>
          <w:sz w:val="24"/>
          <w:szCs w:val="24"/>
        </w:rPr>
        <w:t>działań na rzecz dzieci umieszczonych w pieczy zastępczej,</w:t>
      </w:r>
    </w:p>
    <w:p w14:paraId="31C52325" w14:textId="60D737AB" w:rsidR="00A507A2" w:rsidRDefault="009E4511" w:rsidP="00F51D1B">
      <w:pPr>
        <w:numPr>
          <w:ilvl w:val="0"/>
          <w:numId w:val="46"/>
        </w:numPr>
        <w:spacing w:before="120" w:after="120" w:line="312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działań związanych z</w:t>
      </w:r>
      <w:r w:rsidR="00A507A2" w:rsidRPr="008A577E">
        <w:rPr>
          <w:rFonts w:ascii="Arial" w:hAnsi="Arial" w:cs="Arial"/>
          <w:sz w:val="24"/>
          <w:szCs w:val="24"/>
        </w:rPr>
        <w:t xml:space="preserve"> </w:t>
      </w:r>
      <w:r w:rsidRPr="008A577E">
        <w:rPr>
          <w:rFonts w:ascii="Arial" w:hAnsi="Arial" w:cs="Arial"/>
          <w:sz w:val="24"/>
          <w:szCs w:val="24"/>
        </w:rPr>
        <w:t>usamodzielniani</w:t>
      </w:r>
      <w:r>
        <w:rPr>
          <w:rFonts w:ascii="Arial" w:hAnsi="Arial" w:cs="Arial"/>
          <w:sz w:val="24"/>
          <w:szCs w:val="24"/>
        </w:rPr>
        <w:t>em</w:t>
      </w:r>
      <w:r w:rsidR="00A507A2" w:rsidRPr="008A577E">
        <w:rPr>
          <w:rFonts w:ascii="Arial" w:hAnsi="Arial" w:cs="Arial"/>
          <w:sz w:val="24"/>
          <w:szCs w:val="24"/>
        </w:rPr>
        <w:t xml:space="preserve"> wychowanków pieczy zastępczej</w:t>
      </w:r>
      <w:r w:rsidR="00A828A9">
        <w:rPr>
          <w:rFonts w:ascii="Arial" w:hAnsi="Arial" w:cs="Arial"/>
          <w:sz w:val="24"/>
          <w:szCs w:val="24"/>
        </w:rPr>
        <w:t>,</w:t>
      </w:r>
    </w:p>
    <w:p w14:paraId="72E1FF35" w14:textId="77777777" w:rsidR="00A507A2" w:rsidRDefault="00A507A2" w:rsidP="00FE5F43">
      <w:pPr>
        <w:pStyle w:val="Akapitzlist"/>
        <w:numPr>
          <w:ilvl w:val="0"/>
          <w:numId w:val="45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8A577E">
        <w:rPr>
          <w:rFonts w:ascii="Arial" w:hAnsi="Arial" w:cs="Arial"/>
          <w:sz w:val="24"/>
          <w:szCs w:val="24"/>
        </w:rPr>
        <w:t>Usługi wspierania rodziny i pieczy zastępczej będą realizowane zgodnie z ustawą z dnia 9 czerwca 2011 r. o wspieraniu rodziny i systemie pieczy zastępczej</w:t>
      </w:r>
      <w:r>
        <w:rPr>
          <w:rFonts w:ascii="Arial" w:hAnsi="Arial" w:cs="Arial"/>
          <w:sz w:val="24"/>
          <w:szCs w:val="24"/>
        </w:rPr>
        <w:t>.</w:t>
      </w:r>
    </w:p>
    <w:p w14:paraId="4F589FE2" w14:textId="77777777" w:rsidR="00D017B9" w:rsidRDefault="00A507A2" w:rsidP="00F51D1B">
      <w:pPr>
        <w:pStyle w:val="Akapitzlist"/>
        <w:numPr>
          <w:ilvl w:val="0"/>
          <w:numId w:val="45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projektu może być realizowany tylko przez gminne i powiatowe jednostki organizacyjne pomocy społecznej.</w:t>
      </w:r>
    </w:p>
    <w:p w14:paraId="1638C311" w14:textId="5D601A00" w:rsidR="00EA0FF6" w:rsidRDefault="00EA0FF6" w:rsidP="00F51D1B">
      <w:pPr>
        <w:pStyle w:val="Akapitzlist"/>
        <w:numPr>
          <w:ilvl w:val="0"/>
          <w:numId w:val="45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środków EFS+ nie są finansowane świadczenia wypłacane na podstawie ustawy </w:t>
      </w:r>
      <w:r w:rsidRPr="008A577E">
        <w:rPr>
          <w:rFonts w:ascii="Arial" w:hAnsi="Arial" w:cs="Arial"/>
          <w:sz w:val="24"/>
          <w:szCs w:val="24"/>
        </w:rPr>
        <w:t>z dnia 9 czerwca 2011 r. o wspieraniu rodziny i systemie pieczy zastępczej</w:t>
      </w:r>
      <w:r>
        <w:rPr>
          <w:rFonts w:ascii="Arial" w:hAnsi="Arial" w:cs="Arial"/>
          <w:sz w:val="24"/>
          <w:szCs w:val="24"/>
        </w:rPr>
        <w:t>. Świadczenia te mogą stanowić wkład własny do projektu.</w:t>
      </w:r>
    </w:p>
    <w:p w14:paraId="37188BEA" w14:textId="77777777" w:rsidR="0013717D" w:rsidRDefault="0013717D" w:rsidP="0013717D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72F3FFC4" w14:textId="26BC1041" w:rsidR="0013717D" w:rsidRDefault="0013717D" w:rsidP="00F51D1B">
      <w:pPr>
        <w:pStyle w:val="Nagwek3"/>
        <w:numPr>
          <w:ilvl w:val="0"/>
          <w:numId w:val="69"/>
        </w:numPr>
        <w:ind w:left="567" w:hanging="567"/>
      </w:pPr>
      <w:r>
        <w:t>D</w:t>
      </w:r>
      <w:r w:rsidRPr="008A577E">
        <w:t>ziała</w:t>
      </w:r>
      <w:r>
        <w:t>nia</w:t>
      </w:r>
      <w:r w:rsidRPr="008A577E">
        <w:t xml:space="preserve"> o charakterze profilaktycznym skierowan</w:t>
      </w:r>
      <w:r>
        <w:t>e</w:t>
      </w:r>
      <w:r w:rsidRPr="008A577E">
        <w:t xml:space="preserve"> do rodzin</w:t>
      </w:r>
      <w:r w:rsidR="009E4511">
        <w:t>y</w:t>
      </w:r>
    </w:p>
    <w:p w14:paraId="4E35C291" w14:textId="7215F2DF" w:rsidR="0013717D" w:rsidRDefault="0013717D" w:rsidP="00F51D1B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jest adresowane do rodzin, w tym rodzin dysfunkcyjn</w:t>
      </w:r>
      <w:r w:rsidR="002B6DC4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lub rodzin przeżywając</w:t>
      </w:r>
      <w:r w:rsidR="002B6DC4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trudności w wypełnianiu funkcji opiekuńczo-wychowawczych.</w:t>
      </w:r>
    </w:p>
    <w:p w14:paraId="3A5B98BD" w14:textId="5C02F54A" w:rsidR="00D017B9" w:rsidRPr="0013717D" w:rsidRDefault="0013717D" w:rsidP="00F51D1B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11BD5" w:rsidRPr="0013717D">
        <w:rPr>
          <w:rFonts w:ascii="Arial" w:hAnsi="Arial" w:cs="Arial"/>
          <w:sz w:val="24"/>
          <w:szCs w:val="24"/>
        </w:rPr>
        <w:t>sparci</w:t>
      </w:r>
      <w:r>
        <w:rPr>
          <w:rFonts w:ascii="Arial" w:hAnsi="Arial" w:cs="Arial"/>
          <w:sz w:val="24"/>
          <w:szCs w:val="24"/>
        </w:rPr>
        <w:t>e</w:t>
      </w:r>
      <w:r w:rsidR="00D017B9" w:rsidRPr="00137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 obejmować</w:t>
      </w:r>
      <w:r w:rsidR="009E4511">
        <w:rPr>
          <w:rFonts w:ascii="Arial" w:hAnsi="Arial" w:cs="Arial"/>
          <w:sz w:val="24"/>
          <w:szCs w:val="24"/>
        </w:rPr>
        <w:t xml:space="preserve"> m.in.</w:t>
      </w:r>
      <w:r>
        <w:rPr>
          <w:rFonts w:ascii="Arial" w:hAnsi="Arial" w:cs="Arial"/>
          <w:sz w:val="24"/>
          <w:szCs w:val="24"/>
        </w:rPr>
        <w:t>:</w:t>
      </w:r>
    </w:p>
    <w:p w14:paraId="66FF6CBD" w14:textId="03DE616A" w:rsidR="00D017B9" w:rsidRDefault="00D017B9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902B6">
        <w:rPr>
          <w:rFonts w:ascii="Arial" w:hAnsi="Arial" w:cs="Arial"/>
          <w:sz w:val="24"/>
          <w:szCs w:val="24"/>
        </w:rPr>
        <w:t>asystentur</w:t>
      </w:r>
      <w:r w:rsidR="0013717D">
        <w:rPr>
          <w:rFonts w:ascii="Arial" w:hAnsi="Arial" w:cs="Arial"/>
          <w:sz w:val="24"/>
          <w:szCs w:val="24"/>
        </w:rPr>
        <w:t>ę</w:t>
      </w:r>
      <w:r w:rsidRPr="008902B6">
        <w:rPr>
          <w:rFonts w:ascii="Arial" w:hAnsi="Arial" w:cs="Arial"/>
          <w:sz w:val="24"/>
          <w:szCs w:val="24"/>
        </w:rPr>
        <w:t xml:space="preserve"> rodzinn</w:t>
      </w:r>
      <w:r w:rsidR="0013717D">
        <w:rPr>
          <w:rFonts w:ascii="Arial" w:hAnsi="Arial" w:cs="Arial"/>
          <w:sz w:val="24"/>
          <w:szCs w:val="24"/>
        </w:rPr>
        <w:t>ą</w:t>
      </w:r>
      <w:r w:rsidRPr="008902B6">
        <w:rPr>
          <w:rFonts w:ascii="Arial" w:hAnsi="Arial" w:cs="Arial"/>
          <w:sz w:val="24"/>
          <w:szCs w:val="24"/>
        </w:rPr>
        <w:t>,</w:t>
      </w:r>
    </w:p>
    <w:p w14:paraId="6FFB85F2" w14:textId="1B46EBD1" w:rsidR="00D017B9" w:rsidRPr="00914CF5" w:rsidRDefault="0013717D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pomoc </w:t>
      </w:r>
      <w:r w:rsidR="00D017B9" w:rsidRPr="008902B6">
        <w:rPr>
          <w:rFonts w:ascii="Arial" w:hAnsi="Arial" w:cs="Arial"/>
          <w:sz w:val="24"/>
          <w:szCs w:val="24"/>
        </w:rPr>
        <w:t>rodziny wspierające</w:t>
      </w:r>
      <w:r>
        <w:rPr>
          <w:rFonts w:ascii="Arial" w:hAnsi="Arial" w:cs="Arial"/>
          <w:sz w:val="24"/>
          <w:szCs w:val="24"/>
        </w:rPr>
        <w:t>j</w:t>
      </w:r>
      <w:r w:rsidR="00D017B9" w:rsidRPr="008902B6">
        <w:rPr>
          <w:rFonts w:ascii="Arial" w:hAnsi="Arial" w:cs="Arial"/>
          <w:sz w:val="24"/>
          <w:szCs w:val="24"/>
        </w:rPr>
        <w:t>,</w:t>
      </w:r>
    </w:p>
    <w:p w14:paraId="1F4E7559" w14:textId="77777777" w:rsidR="00D017B9" w:rsidRDefault="00D017B9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902B6">
        <w:rPr>
          <w:rFonts w:ascii="Arial" w:hAnsi="Arial" w:cs="Arial"/>
          <w:sz w:val="24"/>
          <w:szCs w:val="24"/>
        </w:rPr>
        <w:t xml:space="preserve">konsultacje i poradnictwo specjalistyczne (prawne, psychologiczne, pedagogiczne, itp.) </w:t>
      </w:r>
    </w:p>
    <w:p w14:paraId="1FF8A87B" w14:textId="1E214866" w:rsidR="00D017B9" w:rsidRDefault="00D017B9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902B6">
        <w:rPr>
          <w:rFonts w:ascii="Arial" w:hAnsi="Arial" w:cs="Arial"/>
          <w:sz w:val="24"/>
          <w:szCs w:val="24"/>
        </w:rPr>
        <w:t>terapi</w:t>
      </w:r>
      <w:r w:rsidR="0013717D">
        <w:rPr>
          <w:rFonts w:ascii="Arial" w:hAnsi="Arial" w:cs="Arial"/>
          <w:sz w:val="24"/>
          <w:szCs w:val="24"/>
        </w:rPr>
        <w:t>ę</w:t>
      </w:r>
      <w:r w:rsidRPr="008902B6">
        <w:rPr>
          <w:rFonts w:ascii="Arial" w:hAnsi="Arial" w:cs="Arial"/>
          <w:sz w:val="24"/>
          <w:szCs w:val="24"/>
        </w:rPr>
        <w:t xml:space="preserve"> rodzinn</w:t>
      </w:r>
      <w:r w:rsidR="0013717D">
        <w:rPr>
          <w:rFonts w:ascii="Arial" w:hAnsi="Arial" w:cs="Arial"/>
          <w:sz w:val="24"/>
          <w:szCs w:val="24"/>
        </w:rPr>
        <w:t>ą</w:t>
      </w:r>
      <w:r w:rsidRPr="008902B6">
        <w:rPr>
          <w:rFonts w:ascii="Arial" w:hAnsi="Arial" w:cs="Arial"/>
          <w:sz w:val="24"/>
          <w:szCs w:val="24"/>
        </w:rPr>
        <w:t>, grupow</w:t>
      </w:r>
      <w:r w:rsidR="0013717D">
        <w:rPr>
          <w:rFonts w:ascii="Arial" w:hAnsi="Arial" w:cs="Arial"/>
          <w:sz w:val="24"/>
          <w:szCs w:val="24"/>
        </w:rPr>
        <w:t>ą</w:t>
      </w:r>
      <w:r w:rsidRPr="008902B6">
        <w:rPr>
          <w:rFonts w:ascii="Arial" w:hAnsi="Arial" w:cs="Arial"/>
          <w:sz w:val="24"/>
          <w:szCs w:val="24"/>
        </w:rPr>
        <w:t>, indywidualn</w:t>
      </w:r>
      <w:r w:rsidR="0013717D">
        <w:rPr>
          <w:rFonts w:ascii="Arial" w:hAnsi="Arial" w:cs="Arial"/>
          <w:sz w:val="24"/>
          <w:szCs w:val="24"/>
        </w:rPr>
        <w:t>ą</w:t>
      </w:r>
      <w:r w:rsidRPr="008902B6">
        <w:rPr>
          <w:rFonts w:ascii="Arial" w:hAnsi="Arial" w:cs="Arial"/>
          <w:sz w:val="24"/>
          <w:szCs w:val="24"/>
        </w:rPr>
        <w:t>,</w:t>
      </w:r>
    </w:p>
    <w:p w14:paraId="216445A9" w14:textId="1141C173" w:rsidR="00D017B9" w:rsidRDefault="00D017B9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902B6">
        <w:rPr>
          <w:rFonts w:ascii="Arial" w:hAnsi="Arial" w:cs="Arial"/>
          <w:sz w:val="24"/>
          <w:szCs w:val="24"/>
        </w:rPr>
        <w:t>mediacj</w:t>
      </w:r>
      <w:r w:rsidR="0013717D">
        <w:rPr>
          <w:rFonts w:ascii="Arial" w:hAnsi="Arial" w:cs="Arial"/>
          <w:sz w:val="24"/>
          <w:szCs w:val="24"/>
        </w:rPr>
        <w:t>ę</w:t>
      </w:r>
      <w:r w:rsidRPr="008902B6">
        <w:rPr>
          <w:rFonts w:ascii="Arial" w:hAnsi="Arial" w:cs="Arial"/>
          <w:sz w:val="24"/>
          <w:szCs w:val="24"/>
        </w:rPr>
        <w:t>,</w:t>
      </w:r>
    </w:p>
    <w:p w14:paraId="1ED1291B" w14:textId="77777777" w:rsidR="00D017B9" w:rsidRDefault="00D017B9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902B6">
        <w:rPr>
          <w:rFonts w:ascii="Arial" w:hAnsi="Arial" w:cs="Arial"/>
          <w:sz w:val="24"/>
          <w:szCs w:val="24"/>
        </w:rPr>
        <w:t>usługi dla rodzin z dziećmi  w tym usługi opiekuńcze i specjalistyczne,</w:t>
      </w:r>
    </w:p>
    <w:p w14:paraId="5922B9F0" w14:textId="5B5661FB" w:rsidR="00D017B9" w:rsidRDefault="00D017B9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902B6">
        <w:rPr>
          <w:rFonts w:ascii="Arial" w:hAnsi="Arial" w:cs="Arial"/>
          <w:sz w:val="24"/>
          <w:szCs w:val="24"/>
        </w:rPr>
        <w:t>opiek</w:t>
      </w:r>
      <w:r w:rsidR="0013717D">
        <w:rPr>
          <w:rFonts w:ascii="Arial" w:hAnsi="Arial" w:cs="Arial"/>
          <w:sz w:val="24"/>
          <w:szCs w:val="24"/>
        </w:rPr>
        <w:t>ę</w:t>
      </w:r>
      <w:r w:rsidRPr="008902B6">
        <w:rPr>
          <w:rFonts w:ascii="Arial" w:hAnsi="Arial" w:cs="Arial"/>
          <w:sz w:val="24"/>
          <w:szCs w:val="24"/>
        </w:rPr>
        <w:t xml:space="preserve"> wytchnieniow</w:t>
      </w:r>
      <w:r w:rsidR="0013717D">
        <w:rPr>
          <w:rFonts w:ascii="Arial" w:hAnsi="Arial" w:cs="Arial"/>
          <w:sz w:val="24"/>
          <w:szCs w:val="24"/>
        </w:rPr>
        <w:t>ą</w:t>
      </w:r>
      <w:r w:rsidRPr="008902B6">
        <w:rPr>
          <w:rFonts w:ascii="Arial" w:hAnsi="Arial" w:cs="Arial"/>
          <w:sz w:val="24"/>
          <w:szCs w:val="24"/>
        </w:rPr>
        <w:t xml:space="preserve"> w przypadku rodzin z dziećmi z niepełnosprawnością,</w:t>
      </w:r>
    </w:p>
    <w:p w14:paraId="244410D1" w14:textId="77777777" w:rsidR="00D017B9" w:rsidRDefault="00D017B9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902B6">
        <w:rPr>
          <w:rFonts w:ascii="Arial" w:hAnsi="Arial" w:cs="Arial"/>
          <w:sz w:val="24"/>
          <w:szCs w:val="24"/>
        </w:rPr>
        <w:t>grupy wsparcia i grupy samopomocowe,</w:t>
      </w:r>
    </w:p>
    <w:p w14:paraId="6245F997" w14:textId="77777777" w:rsidR="00D017B9" w:rsidRDefault="00D017B9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902B6">
        <w:rPr>
          <w:rFonts w:ascii="Arial" w:hAnsi="Arial" w:cs="Arial"/>
          <w:sz w:val="24"/>
          <w:szCs w:val="24"/>
        </w:rPr>
        <w:t>treningi i warsztaty kompetencji rodzicielskich,</w:t>
      </w:r>
    </w:p>
    <w:p w14:paraId="318503A0" w14:textId="77777777" w:rsidR="00D017B9" w:rsidRDefault="00D017B9" w:rsidP="00F51D1B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7B28EE">
        <w:rPr>
          <w:rFonts w:ascii="Arial" w:hAnsi="Arial" w:cs="Arial"/>
          <w:sz w:val="24"/>
          <w:szCs w:val="24"/>
        </w:rPr>
        <w:t>wsparcie rodziny biologicznej, której dziecko znajduje się już w pieczy zastępczej celem powrotu dziecka do rodziny,</w:t>
      </w:r>
    </w:p>
    <w:p w14:paraId="79072AF0" w14:textId="40D570BD" w:rsidR="00F11BD5" w:rsidRDefault="00F11BD5" w:rsidP="00F51D1B">
      <w:pPr>
        <w:pStyle w:val="Akapitzlist"/>
        <w:numPr>
          <w:ilvl w:val="0"/>
          <w:numId w:val="71"/>
        </w:numPr>
        <w:tabs>
          <w:tab w:val="left" w:pos="1134"/>
        </w:tabs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inne działania wynikające z diagnozy potrzeb.</w:t>
      </w:r>
    </w:p>
    <w:p w14:paraId="57EF43AF" w14:textId="54F72997" w:rsidR="0013717D" w:rsidRDefault="0013717D" w:rsidP="00F51D1B">
      <w:pPr>
        <w:pStyle w:val="Nagwek3"/>
        <w:numPr>
          <w:ilvl w:val="0"/>
          <w:numId w:val="69"/>
        </w:numPr>
        <w:ind w:left="567" w:hanging="567"/>
      </w:pPr>
      <w:r>
        <w:t>D</w:t>
      </w:r>
      <w:r w:rsidRPr="008A577E">
        <w:t>einstytucjonalizacj</w:t>
      </w:r>
      <w:r w:rsidR="002B6DC4">
        <w:t>a</w:t>
      </w:r>
      <w:r w:rsidRPr="008A577E">
        <w:t xml:space="preserve"> instytucjonalnych form pieczy zastępczej w formy środowiskowe</w:t>
      </w:r>
    </w:p>
    <w:p w14:paraId="0AC09DEE" w14:textId="1E1E4C2F" w:rsidR="008E4616" w:rsidRDefault="008E4616" w:rsidP="00F51D1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adresowane jest do:</w:t>
      </w:r>
    </w:p>
    <w:p w14:paraId="1B7B15F4" w14:textId="6E4ED036" w:rsidR="008E4616" w:rsidRDefault="008E4616" w:rsidP="00F51D1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przebywając</w:t>
      </w:r>
      <w:r w:rsidR="002B6DC4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w instytucjonalnej pieczy zastępczej,</w:t>
      </w:r>
    </w:p>
    <w:p w14:paraId="27AC3D5C" w14:textId="590C299C" w:rsidR="008E4616" w:rsidRDefault="008E4616" w:rsidP="00F51D1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kandydatów do pełnienia funkcji w ramach pieczy zastępczej oraz członk</w:t>
      </w:r>
      <w:r w:rsidR="002B6DC4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ich rodzin,</w:t>
      </w:r>
    </w:p>
    <w:p w14:paraId="4898CBA6" w14:textId="42D29876" w:rsidR="008E4616" w:rsidRPr="008F71D5" w:rsidRDefault="008E4616" w:rsidP="00F51D1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F71D5">
        <w:rPr>
          <w:rFonts w:ascii="Arial" w:hAnsi="Arial" w:cs="Arial"/>
          <w:sz w:val="24"/>
          <w:szCs w:val="24"/>
        </w:rPr>
        <w:t xml:space="preserve">otoczenia </w:t>
      </w:r>
      <w:r w:rsidR="008F71D5" w:rsidRPr="008F71D5">
        <w:rPr>
          <w:rFonts w:ascii="Arial" w:hAnsi="Arial" w:cs="Arial"/>
          <w:sz w:val="24"/>
          <w:szCs w:val="24"/>
        </w:rPr>
        <w:t xml:space="preserve">tj. kandydatów do </w:t>
      </w:r>
      <w:r w:rsidR="008F71D5" w:rsidRPr="008F71D5">
        <w:rPr>
          <w:rFonts w:ascii="Arial" w:hAnsi="Arial" w:cs="Arial"/>
          <w:sz w:val="24"/>
          <w:szCs w:val="24"/>
          <w:lang w:eastAsia="pl-PL"/>
        </w:rPr>
        <w:t>prowadzenia rodzinnych domów dziecka i palcówek opiekuńczo-wychowawczych typu rodzinnego</w:t>
      </w:r>
    </w:p>
    <w:p w14:paraId="11047CB3" w14:textId="10885375" w:rsidR="0013717D" w:rsidRPr="008902B6" w:rsidRDefault="008F71D5" w:rsidP="00F51D1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może dotyczyć</w:t>
      </w:r>
      <w:r w:rsidR="009E4511">
        <w:rPr>
          <w:rFonts w:ascii="Arial" w:hAnsi="Arial" w:cs="Arial"/>
          <w:sz w:val="24"/>
          <w:szCs w:val="24"/>
        </w:rPr>
        <w:t>:</w:t>
      </w:r>
    </w:p>
    <w:p w14:paraId="7430969F" w14:textId="48AD5D86" w:rsidR="0013717D" w:rsidRDefault="0013717D" w:rsidP="00F51D1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DA552E">
        <w:rPr>
          <w:rFonts w:ascii="Arial" w:hAnsi="Arial" w:cs="Arial"/>
          <w:sz w:val="24"/>
          <w:szCs w:val="24"/>
        </w:rPr>
        <w:t>inicjatyw mając</w:t>
      </w:r>
      <w:r w:rsidR="002B6DC4">
        <w:rPr>
          <w:rFonts w:ascii="Arial" w:hAnsi="Arial" w:cs="Arial"/>
          <w:sz w:val="24"/>
          <w:szCs w:val="24"/>
        </w:rPr>
        <w:t>ych</w:t>
      </w:r>
      <w:r w:rsidRPr="00DA552E">
        <w:rPr>
          <w:rFonts w:ascii="Arial" w:hAnsi="Arial" w:cs="Arial"/>
          <w:sz w:val="24"/>
          <w:szCs w:val="24"/>
        </w:rPr>
        <w:t xml:space="preserve"> na celu pozyskiwanie i przygotowanie kandydatów do pełnienia funkcji rodzin zastępczych,</w:t>
      </w:r>
    </w:p>
    <w:p w14:paraId="070F496D" w14:textId="71065AC0" w:rsidR="0013717D" w:rsidRDefault="0013717D" w:rsidP="00F51D1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DA552E">
        <w:rPr>
          <w:rFonts w:ascii="Arial" w:hAnsi="Arial" w:cs="Arial"/>
          <w:sz w:val="24"/>
          <w:szCs w:val="24"/>
        </w:rPr>
        <w:t>działa</w:t>
      </w:r>
      <w:r w:rsidR="001B51AA">
        <w:rPr>
          <w:rFonts w:ascii="Arial" w:hAnsi="Arial" w:cs="Arial"/>
          <w:sz w:val="24"/>
          <w:szCs w:val="24"/>
        </w:rPr>
        <w:t xml:space="preserve">ń </w:t>
      </w:r>
      <w:r w:rsidRPr="00DA552E">
        <w:rPr>
          <w:rFonts w:ascii="Arial" w:hAnsi="Arial" w:cs="Arial"/>
          <w:sz w:val="24"/>
          <w:szCs w:val="24"/>
        </w:rPr>
        <w:t>szkoleniowo-edukacyjn</w:t>
      </w:r>
      <w:r w:rsidR="001B51AA">
        <w:rPr>
          <w:rFonts w:ascii="Arial" w:hAnsi="Arial" w:cs="Arial"/>
          <w:sz w:val="24"/>
          <w:szCs w:val="24"/>
        </w:rPr>
        <w:t>ych</w:t>
      </w:r>
      <w:r w:rsidRPr="00DA552E">
        <w:rPr>
          <w:rFonts w:ascii="Arial" w:hAnsi="Arial" w:cs="Arial"/>
          <w:sz w:val="24"/>
          <w:szCs w:val="24"/>
        </w:rPr>
        <w:t xml:space="preserve"> dla kandydatów do pełnienia funkcji rodzin zastępczych i prowadzenia rodzinn</w:t>
      </w:r>
      <w:r w:rsidR="009E4511">
        <w:rPr>
          <w:rFonts w:ascii="Arial" w:hAnsi="Arial" w:cs="Arial"/>
          <w:sz w:val="24"/>
          <w:szCs w:val="24"/>
        </w:rPr>
        <w:t>ych</w:t>
      </w:r>
      <w:r w:rsidRPr="00DA552E">
        <w:rPr>
          <w:rFonts w:ascii="Arial" w:hAnsi="Arial" w:cs="Arial"/>
          <w:sz w:val="24"/>
          <w:szCs w:val="24"/>
        </w:rPr>
        <w:t xml:space="preserve"> dom</w:t>
      </w:r>
      <w:r w:rsidR="009E4511">
        <w:rPr>
          <w:rFonts w:ascii="Arial" w:hAnsi="Arial" w:cs="Arial"/>
          <w:sz w:val="24"/>
          <w:szCs w:val="24"/>
        </w:rPr>
        <w:t>ów</w:t>
      </w:r>
      <w:r w:rsidRPr="00DA552E">
        <w:rPr>
          <w:rFonts w:ascii="Arial" w:hAnsi="Arial" w:cs="Arial"/>
          <w:sz w:val="24"/>
          <w:szCs w:val="24"/>
        </w:rPr>
        <w:t xml:space="preserve"> dziecka,</w:t>
      </w:r>
    </w:p>
    <w:p w14:paraId="70809138" w14:textId="6CFB28FA" w:rsidR="0013717D" w:rsidRPr="00945BC4" w:rsidRDefault="0013717D" w:rsidP="00F51D1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14CF5">
        <w:rPr>
          <w:rFonts w:ascii="Arial" w:hAnsi="Arial" w:cs="Arial"/>
          <w:sz w:val="24"/>
          <w:szCs w:val="24"/>
        </w:rPr>
        <w:t>przekształceni</w:t>
      </w:r>
      <w:r w:rsidR="001B51AA">
        <w:rPr>
          <w:rFonts w:ascii="Arial" w:hAnsi="Arial" w:cs="Arial"/>
          <w:sz w:val="24"/>
          <w:szCs w:val="24"/>
        </w:rPr>
        <w:t>a</w:t>
      </w:r>
      <w:r w:rsidRPr="00914CF5">
        <w:rPr>
          <w:rFonts w:ascii="Arial" w:hAnsi="Arial" w:cs="Arial"/>
          <w:sz w:val="24"/>
          <w:szCs w:val="24"/>
        </w:rPr>
        <w:t xml:space="preserve"> instytucjonalnych placówek opiekuńczo-wychowawczych w rodzinne domy dziecka</w:t>
      </w:r>
      <w:r>
        <w:rPr>
          <w:rFonts w:ascii="Arial" w:hAnsi="Arial" w:cs="Arial"/>
          <w:sz w:val="24"/>
          <w:szCs w:val="24"/>
        </w:rPr>
        <w:t>.</w:t>
      </w:r>
    </w:p>
    <w:p w14:paraId="5819DDB8" w14:textId="77777777" w:rsidR="0013717D" w:rsidRDefault="0013717D" w:rsidP="0013717D">
      <w:pPr>
        <w:pStyle w:val="Akapitzlist"/>
        <w:spacing w:before="120" w:after="120" w:line="312" w:lineRule="auto"/>
        <w:ind w:left="1287"/>
        <w:rPr>
          <w:rFonts w:ascii="Arial" w:hAnsi="Arial" w:cs="Arial"/>
          <w:color w:val="000000" w:themeColor="text1"/>
          <w:sz w:val="24"/>
          <w:szCs w:val="24"/>
        </w:rPr>
      </w:pPr>
    </w:p>
    <w:p w14:paraId="3B2EF18A" w14:textId="39CCD754" w:rsidR="0013717D" w:rsidRDefault="0013717D" w:rsidP="00F51D1B">
      <w:pPr>
        <w:pStyle w:val="Nagwek3"/>
        <w:numPr>
          <w:ilvl w:val="0"/>
          <w:numId w:val="69"/>
        </w:numPr>
        <w:ind w:left="567" w:hanging="567"/>
      </w:pPr>
      <w:r>
        <w:t>D</w:t>
      </w:r>
      <w:r w:rsidRPr="008A577E">
        <w:t>ziała</w:t>
      </w:r>
      <w:r>
        <w:t>nia</w:t>
      </w:r>
      <w:r w:rsidRPr="008A577E">
        <w:t xml:space="preserve"> na rzecz dzieci umieszczonych w pieczy zastępczej</w:t>
      </w:r>
      <w:r w:rsidR="008468AC">
        <w:t xml:space="preserve"> </w:t>
      </w:r>
    </w:p>
    <w:p w14:paraId="7213B0AE" w14:textId="45108002" w:rsidR="008F71D5" w:rsidRDefault="008F71D5" w:rsidP="00F51D1B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adresowane jest do:</w:t>
      </w:r>
    </w:p>
    <w:p w14:paraId="4966CCD7" w14:textId="025046F1" w:rsidR="008F71D5" w:rsidRPr="00A828A9" w:rsidRDefault="008F71D5" w:rsidP="00A828A9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A828A9">
        <w:rPr>
          <w:rFonts w:ascii="Arial" w:hAnsi="Arial" w:cs="Arial"/>
          <w:sz w:val="24"/>
          <w:szCs w:val="24"/>
        </w:rPr>
        <w:t>dzieci i młodzieży umieszczonej w pieczy zastępczej</w:t>
      </w:r>
      <w:r w:rsidR="001B51AA" w:rsidRPr="00A828A9">
        <w:rPr>
          <w:rFonts w:ascii="Arial" w:hAnsi="Arial" w:cs="Arial"/>
          <w:sz w:val="24"/>
          <w:szCs w:val="24"/>
        </w:rPr>
        <w:t>,</w:t>
      </w:r>
      <w:r w:rsidR="00EA0FF6" w:rsidRPr="00A828A9">
        <w:rPr>
          <w:rFonts w:ascii="Arial" w:hAnsi="Arial" w:cs="Arial"/>
          <w:sz w:val="24"/>
          <w:szCs w:val="24"/>
        </w:rPr>
        <w:t xml:space="preserve"> w tym pieczy instytucjonalnej</w:t>
      </w:r>
      <w:r w:rsidRPr="00A828A9">
        <w:rPr>
          <w:rFonts w:ascii="Arial" w:hAnsi="Arial" w:cs="Arial"/>
          <w:sz w:val="24"/>
          <w:szCs w:val="24"/>
        </w:rPr>
        <w:t>,</w:t>
      </w:r>
    </w:p>
    <w:p w14:paraId="03260CFE" w14:textId="267E8341" w:rsidR="008F71D5" w:rsidRPr="008F71D5" w:rsidRDefault="008F71D5" w:rsidP="00F51D1B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F71D5">
        <w:rPr>
          <w:rFonts w:ascii="Arial" w:hAnsi="Arial" w:cs="Arial"/>
          <w:sz w:val="24"/>
          <w:szCs w:val="24"/>
        </w:rPr>
        <w:t xml:space="preserve">otoczenia tj. </w:t>
      </w:r>
      <w:r w:rsidRPr="008F71D5">
        <w:rPr>
          <w:rFonts w:ascii="Arial" w:hAnsi="Arial" w:cs="Arial"/>
          <w:sz w:val="24"/>
          <w:szCs w:val="24"/>
          <w:lang w:eastAsia="pl-PL"/>
        </w:rPr>
        <w:t>os</w:t>
      </w:r>
      <w:r w:rsidR="00C33CC5">
        <w:rPr>
          <w:rFonts w:ascii="Arial" w:hAnsi="Arial" w:cs="Arial"/>
          <w:sz w:val="24"/>
          <w:szCs w:val="24"/>
          <w:lang w:eastAsia="pl-PL"/>
        </w:rPr>
        <w:t>ób</w:t>
      </w:r>
      <w:r w:rsidRPr="008F71D5">
        <w:rPr>
          <w:rFonts w:ascii="Arial" w:hAnsi="Arial" w:cs="Arial"/>
          <w:sz w:val="24"/>
          <w:szCs w:val="24"/>
          <w:lang w:eastAsia="pl-PL"/>
        </w:rPr>
        <w:t xml:space="preserve"> sprawując</w:t>
      </w:r>
      <w:r w:rsidR="00C33CC5">
        <w:rPr>
          <w:rFonts w:ascii="Arial" w:hAnsi="Arial" w:cs="Arial"/>
          <w:sz w:val="24"/>
          <w:szCs w:val="24"/>
          <w:lang w:eastAsia="pl-PL"/>
        </w:rPr>
        <w:t xml:space="preserve">ych </w:t>
      </w:r>
      <w:r w:rsidRPr="008F71D5">
        <w:rPr>
          <w:rFonts w:ascii="Arial" w:hAnsi="Arial" w:cs="Arial"/>
          <w:sz w:val="24"/>
          <w:szCs w:val="24"/>
          <w:lang w:eastAsia="pl-PL"/>
        </w:rPr>
        <w:t>rodzinną pieczę zastępczą</w:t>
      </w:r>
      <w:r w:rsidR="001B51AA">
        <w:rPr>
          <w:rFonts w:ascii="Arial" w:hAnsi="Arial" w:cs="Arial"/>
          <w:sz w:val="24"/>
          <w:szCs w:val="24"/>
          <w:lang w:eastAsia="pl-PL"/>
        </w:rPr>
        <w:t>,</w:t>
      </w:r>
      <w:r w:rsidRPr="008F71D5">
        <w:rPr>
          <w:rFonts w:ascii="Arial" w:hAnsi="Arial" w:cs="Arial"/>
          <w:sz w:val="24"/>
          <w:szCs w:val="24"/>
          <w:lang w:eastAsia="pl-PL"/>
        </w:rPr>
        <w:t xml:space="preserve"> członk</w:t>
      </w:r>
      <w:r w:rsidR="00C33CC5">
        <w:rPr>
          <w:rFonts w:ascii="Arial" w:hAnsi="Arial" w:cs="Arial"/>
          <w:sz w:val="24"/>
          <w:szCs w:val="24"/>
          <w:lang w:eastAsia="pl-PL"/>
        </w:rPr>
        <w:t>ów</w:t>
      </w:r>
      <w:r w:rsidRPr="008F71D5">
        <w:rPr>
          <w:rFonts w:ascii="Arial" w:hAnsi="Arial" w:cs="Arial"/>
          <w:sz w:val="24"/>
          <w:szCs w:val="24"/>
          <w:lang w:eastAsia="pl-PL"/>
        </w:rPr>
        <w:t xml:space="preserve"> ich rodzin oraz inn</w:t>
      </w:r>
      <w:r w:rsidR="00C33CC5">
        <w:rPr>
          <w:rFonts w:ascii="Arial" w:hAnsi="Arial" w:cs="Arial"/>
          <w:sz w:val="24"/>
          <w:szCs w:val="24"/>
          <w:lang w:eastAsia="pl-PL"/>
        </w:rPr>
        <w:t>ych</w:t>
      </w:r>
      <w:r w:rsidRPr="008F71D5">
        <w:rPr>
          <w:rFonts w:ascii="Arial" w:hAnsi="Arial" w:cs="Arial"/>
          <w:sz w:val="24"/>
          <w:szCs w:val="24"/>
          <w:lang w:eastAsia="pl-PL"/>
        </w:rPr>
        <w:t xml:space="preserve"> os</w:t>
      </w:r>
      <w:r w:rsidR="00C33CC5">
        <w:rPr>
          <w:rFonts w:ascii="Arial" w:hAnsi="Arial" w:cs="Arial"/>
          <w:sz w:val="24"/>
          <w:szCs w:val="24"/>
          <w:lang w:eastAsia="pl-PL"/>
        </w:rPr>
        <w:t>ób</w:t>
      </w:r>
      <w:r w:rsidRPr="008F71D5">
        <w:rPr>
          <w:rFonts w:ascii="Arial" w:hAnsi="Arial" w:cs="Arial"/>
          <w:sz w:val="24"/>
          <w:szCs w:val="24"/>
          <w:lang w:eastAsia="pl-PL"/>
        </w:rPr>
        <w:t xml:space="preserve"> z najbliższego środowiska dzieci i młodzieży umieszczonej w pieczy zastępczej.</w:t>
      </w:r>
    </w:p>
    <w:p w14:paraId="08C832A7" w14:textId="2EE496E4" w:rsidR="008F71D5" w:rsidRPr="008F71D5" w:rsidRDefault="008F71D5" w:rsidP="008F71D5">
      <w:pPr>
        <w:pStyle w:val="Akapitzlist"/>
        <w:autoSpaceDE w:val="0"/>
        <w:autoSpaceDN w:val="0"/>
        <w:adjustRightInd w:val="0"/>
        <w:spacing w:before="120" w:after="120" w:line="312" w:lineRule="auto"/>
        <w:ind w:left="1134"/>
        <w:rPr>
          <w:rFonts w:ascii="Arial" w:hAnsi="Arial" w:cs="Arial"/>
          <w:sz w:val="24"/>
          <w:szCs w:val="24"/>
        </w:rPr>
      </w:pPr>
      <w:r w:rsidRPr="008F71D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9E4511">
        <w:rPr>
          <w:rFonts w:ascii="Arial" w:hAnsi="Arial" w:cs="Arial"/>
          <w:sz w:val="24"/>
          <w:szCs w:val="24"/>
          <w:lang w:eastAsia="pl-PL"/>
        </w:rPr>
        <w:t>osób z</w:t>
      </w:r>
      <w:r w:rsidR="00FF685D">
        <w:rPr>
          <w:rFonts w:ascii="Arial" w:hAnsi="Arial" w:cs="Arial"/>
          <w:sz w:val="24"/>
          <w:szCs w:val="24"/>
          <w:lang w:eastAsia="pl-PL"/>
        </w:rPr>
        <w:t xml:space="preserve"> grupy docelowej</w:t>
      </w:r>
      <w:r w:rsidRPr="008F71D5">
        <w:rPr>
          <w:rFonts w:ascii="Arial" w:hAnsi="Arial" w:cs="Arial"/>
          <w:sz w:val="24"/>
          <w:szCs w:val="24"/>
          <w:lang w:eastAsia="pl-PL"/>
        </w:rPr>
        <w:t>.</w:t>
      </w:r>
    </w:p>
    <w:p w14:paraId="12F50C95" w14:textId="1C7BE002" w:rsidR="0013717D" w:rsidRDefault="00F51D1B" w:rsidP="00F51D1B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Działania mogą polegać </w:t>
      </w:r>
      <w:r w:rsidR="009E4511">
        <w:rPr>
          <w:rFonts w:ascii="Arial" w:hAnsi="Arial" w:cs="Arial"/>
          <w:sz w:val="24"/>
          <w:szCs w:val="24"/>
        </w:rPr>
        <w:t xml:space="preserve">m.in. </w:t>
      </w:r>
      <w:r>
        <w:rPr>
          <w:rFonts w:ascii="Arial" w:hAnsi="Arial" w:cs="Arial"/>
          <w:sz w:val="24"/>
          <w:szCs w:val="24"/>
        </w:rPr>
        <w:t>na:</w:t>
      </w:r>
    </w:p>
    <w:p w14:paraId="5DF0749D" w14:textId="6617221C" w:rsidR="0013717D" w:rsidRPr="008E4616" w:rsidRDefault="0013717D" w:rsidP="00F51D1B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wsparci</w:t>
      </w:r>
      <w:r w:rsidR="00F51D1B">
        <w:rPr>
          <w:rFonts w:ascii="Arial" w:hAnsi="Arial" w:cs="Arial"/>
          <w:sz w:val="24"/>
          <w:szCs w:val="24"/>
        </w:rPr>
        <w:t>u</w:t>
      </w:r>
      <w:r w:rsidRPr="008E4616">
        <w:rPr>
          <w:rFonts w:ascii="Arial" w:hAnsi="Arial" w:cs="Arial"/>
          <w:sz w:val="24"/>
          <w:szCs w:val="24"/>
        </w:rPr>
        <w:t xml:space="preserve"> rodzin pomocowych,</w:t>
      </w:r>
    </w:p>
    <w:p w14:paraId="6CB6859F" w14:textId="640FD946" w:rsidR="0013717D" w:rsidRPr="008E4616" w:rsidRDefault="0013717D" w:rsidP="00F51D1B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wsparci</w:t>
      </w:r>
      <w:r w:rsidR="00F51D1B">
        <w:rPr>
          <w:rFonts w:ascii="Arial" w:hAnsi="Arial" w:cs="Arial"/>
          <w:sz w:val="24"/>
          <w:szCs w:val="24"/>
        </w:rPr>
        <w:t>u</w:t>
      </w:r>
      <w:r w:rsidRPr="008E4616">
        <w:rPr>
          <w:rFonts w:ascii="Arial" w:hAnsi="Arial" w:cs="Arial"/>
          <w:sz w:val="24"/>
          <w:szCs w:val="24"/>
        </w:rPr>
        <w:t xml:space="preserve"> wielospecjalistyczn</w:t>
      </w:r>
      <w:r w:rsidR="00F51D1B">
        <w:rPr>
          <w:rFonts w:ascii="Arial" w:hAnsi="Arial" w:cs="Arial"/>
          <w:sz w:val="24"/>
          <w:szCs w:val="24"/>
        </w:rPr>
        <w:t>ym</w:t>
      </w:r>
      <w:r w:rsidRPr="008E4616">
        <w:rPr>
          <w:rFonts w:ascii="Arial" w:hAnsi="Arial" w:cs="Arial"/>
          <w:sz w:val="24"/>
          <w:szCs w:val="24"/>
        </w:rPr>
        <w:t xml:space="preserve"> w tym psychologiczn</w:t>
      </w:r>
      <w:r w:rsidR="00F51D1B">
        <w:rPr>
          <w:rFonts w:ascii="Arial" w:hAnsi="Arial" w:cs="Arial"/>
          <w:sz w:val="24"/>
          <w:szCs w:val="24"/>
        </w:rPr>
        <w:t>ym</w:t>
      </w:r>
      <w:r w:rsidRPr="008E4616">
        <w:rPr>
          <w:rFonts w:ascii="Arial" w:hAnsi="Arial" w:cs="Arial"/>
          <w:sz w:val="24"/>
          <w:szCs w:val="24"/>
        </w:rPr>
        <w:t>, pedagogiczn</w:t>
      </w:r>
      <w:r w:rsidR="00F51D1B">
        <w:rPr>
          <w:rFonts w:ascii="Arial" w:hAnsi="Arial" w:cs="Arial"/>
          <w:sz w:val="24"/>
          <w:szCs w:val="24"/>
        </w:rPr>
        <w:t>ym</w:t>
      </w:r>
      <w:r w:rsidRPr="008E4616">
        <w:rPr>
          <w:rFonts w:ascii="Arial" w:hAnsi="Arial" w:cs="Arial"/>
          <w:sz w:val="24"/>
          <w:szCs w:val="24"/>
        </w:rPr>
        <w:t>, prawn</w:t>
      </w:r>
      <w:r w:rsidR="00F51D1B">
        <w:rPr>
          <w:rFonts w:ascii="Arial" w:hAnsi="Arial" w:cs="Arial"/>
          <w:sz w:val="24"/>
          <w:szCs w:val="24"/>
        </w:rPr>
        <w:t>ym</w:t>
      </w:r>
      <w:r w:rsidRPr="008E4616">
        <w:rPr>
          <w:rFonts w:ascii="Arial" w:hAnsi="Arial" w:cs="Arial"/>
          <w:sz w:val="24"/>
          <w:szCs w:val="24"/>
        </w:rPr>
        <w:t>, zdrowotn</w:t>
      </w:r>
      <w:r w:rsidR="00F51D1B">
        <w:rPr>
          <w:rFonts w:ascii="Arial" w:hAnsi="Arial" w:cs="Arial"/>
          <w:sz w:val="24"/>
          <w:szCs w:val="24"/>
        </w:rPr>
        <w:t>ym</w:t>
      </w:r>
      <w:r w:rsidRPr="008E4616">
        <w:rPr>
          <w:rFonts w:ascii="Arial" w:hAnsi="Arial" w:cs="Arial"/>
          <w:sz w:val="24"/>
          <w:szCs w:val="24"/>
        </w:rPr>
        <w:t>, socjaln</w:t>
      </w:r>
      <w:r w:rsidR="00F51D1B">
        <w:rPr>
          <w:rFonts w:ascii="Arial" w:hAnsi="Arial" w:cs="Arial"/>
          <w:sz w:val="24"/>
          <w:szCs w:val="24"/>
        </w:rPr>
        <w:t>ym</w:t>
      </w:r>
      <w:r w:rsidRPr="008E4616">
        <w:rPr>
          <w:rFonts w:ascii="Arial" w:hAnsi="Arial" w:cs="Arial"/>
          <w:sz w:val="24"/>
          <w:szCs w:val="24"/>
        </w:rPr>
        <w:t>,</w:t>
      </w:r>
    </w:p>
    <w:p w14:paraId="313115C1" w14:textId="50AE507E" w:rsidR="0013717D" w:rsidRPr="008E4616" w:rsidRDefault="0013717D" w:rsidP="00F51D1B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terapi</w:t>
      </w:r>
      <w:r w:rsidR="00B144BA">
        <w:rPr>
          <w:rFonts w:ascii="Arial" w:hAnsi="Arial" w:cs="Arial"/>
          <w:sz w:val="24"/>
          <w:szCs w:val="24"/>
        </w:rPr>
        <w:t>i</w:t>
      </w:r>
      <w:r w:rsidRPr="008E4616">
        <w:rPr>
          <w:rFonts w:ascii="Arial" w:hAnsi="Arial" w:cs="Arial"/>
          <w:sz w:val="24"/>
          <w:szCs w:val="24"/>
        </w:rPr>
        <w:t>,</w:t>
      </w:r>
    </w:p>
    <w:p w14:paraId="431C63A8" w14:textId="7FECF80A" w:rsidR="0013717D" w:rsidRPr="008E4616" w:rsidRDefault="0013717D" w:rsidP="00F51D1B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działania</w:t>
      </w:r>
      <w:r w:rsidR="00F51D1B">
        <w:rPr>
          <w:rFonts w:ascii="Arial" w:hAnsi="Arial" w:cs="Arial"/>
          <w:sz w:val="24"/>
          <w:szCs w:val="24"/>
        </w:rPr>
        <w:t>ch</w:t>
      </w:r>
      <w:r w:rsidRPr="008E4616">
        <w:rPr>
          <w:rFonts w:ascii="Arial" w:hAnsi="Arial" w:cs="Arial"/>
          <w:sz w:val="24"/>
          <w:szCs w:val="24"/>
        </w:rPr>
        <w:t xml:space="preserve"> integracyjn</w:t>
      </w:r>
      <w:r w:rsidR="00F51D1B">
        <w:rPr>
          <w:rFonts w:ascii="Arial" w:hAnsi="Arial" w:cs="Arial"/>
          <w:sz w:val="24"/>
          <w:szCs w:val="24"/>
        </w:rPr>
        <w:t>ych</w:t>
      </w:r>
      <w:r w:rsidRPr="008E4616">
        <w:rPr>
          <w:rFonts w:ascii="Arial" w:hAnsi="Arial" w:cs="Arial"/>
          <w:sz w:val="24"/>
          <w:szCs w:val="24"/>
        </w:rPr>
        <w:t>, aktywizacyjn</w:t>
      </w:r>
      <w:r w:rsidR="00F51D1B">
        <w:rPr>
          <w:rFonts w:ascii="Arial" w:hAnsi="Arial" w:cs="Arial"/>
          <w:sz w:val="24"/>
          <w:szCs w:val="24"/>
        </w:rPr>
        <w:t>ych</w:t>
      </w:r>
      <w:r w:rsidRPr="008E4616">
        <w:rPr>
          <w:rFonts w:ascii="Arial" w:hAnsi="Arial" w:cs="Arial"/>
          <w:sz w:val="24"/>
          <w:szCs w:val="24"/>
        </w:rPr>
        <w:t xml:space="preserve">, </w:t>
      </w:r>
    </w:p>
    <w:p w14:paraId="3327F601" w14:textId="391A13AC" w:rsidR="0013717D" w:rsidRPr="008E4616" w:rsidRDefault="0013717D" w:rsidP="00F51D1B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działania</w:t>
      </w:r>
      <w:r w:rsidR="00F51D1B">
        <w:rPr>
          <w:rFonts w:ascii="Arial" w:hAnsi="Arial" w:cs="Arial"/>
          <w:sz w:val="24"/>
          <w:szCs w:val="24"/>
        </w:rPr>
        <w:t>ch</w:t>
      </w:r>
      <w:r w:rsidRPr="008E4616">
        <w:rPr>
          <w:rFonts w:ascii="Arial" w:hAnsi="Arial" w:cs="Arial"/>
          <w:sz w:val="24"/>
          <w:szCs w:val="24"/>
        </w:rPr>
        <w:t xml:space="preserve"> wyrównując</w:t>
      </w:r>
      <w:r w:rsidR="00F51D1B">
        <w:rPr>
          <w:rFonts w:ascii="Arial" w:hAnsi="Arial" w:cs="Arial"/>
          <w:sz w:val="24"/>
          <w:szCs w:val="24"/>
        </w:rPr>
        <w:t>ych</w:t>
      </w:r>
      <w:r w:rsidRPr="008E4616">
        <w:rPr>
          <w:rFonts w:ascii="Arial" w:hAnsi="Arial" w:cs="Arial"/>
          <w:sz w:val="24"/>
          <w:szCs w:val="24"/>
        </w:rPr>
        <w:t xml:space="preserve"> szanse edukacyjne, </w:t>
      </w:r>
    </w:p>
    <w:p w14:paraId="1F155344" w14:textId="521D342F" w:rsidR="0013717D" w:rsidRPr="008E4616" w:rsidRDefault="0013717D" w:rsidP="00F51D1B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usług</w:t>
      </w:r>
      <w:r w:rsidR="00F51D1B">
        <w:rPr>
          <w:rFonts w:ascii="Arial" w:hAnsi="Arial" w:cs="Arial"/>
          <w:sz w:val="24"/>
          <w:szCs w:val="24"/>
        </w:rPr>
        <w:t>ach</w:t>
      </w:r>
      <w:r w:rsidRPr="008E4616">
        <w:rPr>
          <w:rFonts w:ascii="Arial" w:hAnsi="Arial" w:cs="Arial"/>
          <w:sz w:val="24"/>
          <w:szCs w:val="24"/>
        </w:rPr>
        <w:t xml:space="preserve"> koordynatora rodzinnej pieczy zastępczej,</w:t>
      </w:r>
    </w:p>
    <w:p w14:paraId="10281573" w14:textId="486C0EE1" w:rsidR="0013717D" w:rsidRPr="008E4616" w:rsidRDefault="0013717D" w:rsidP="00F51D1B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trening</w:t>
      </w:r>
      <w:r w:rsidR="00F51D1B">
        <w:rPr>
          <w:rFonts w:ascii="Arial" w:hAnsi="Arial" w:cs="Arial"/>
          <w:sz w:val="24"/>
          <w:szCs w:val="24"/>
        </w:rPr>
        <w:t>ach</w:t>
      </w:r>
      <w:r w:rsidRPr="008E4616">
        <w:rPr>
          <w:rFonts w:ascii="Arial" w:hAnsi="Arial" w:cs="Arial"/>
          <w:sz w:val="24"/>
          <w:szCs w:val="24"/>
        </w:rPr>
        <w:t xml:space="preserve"> dla rodziców zastępczych,</w:t>
      </w:r>
    </w:p>
    <w:p w14:paraId="7F91496B" w14:textId="77777777" w:rsidR="00F51D1B" w:rsidRDefault="0013717D" w:rsidP="00F51D1B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grup</w:t>
      </w:r>
      <w:r w:rsidR="00F51D1B">
        <w:rPr>
          <w:rFonts w:ascii="Arial" w:hAnsi="Arial" w:cs="Arial"/>
          <w:sz w:val="24"/>
          <w:szCs w:val="24"/>
        </w:rPr>
        <w:t>ach</w:t>
      </w:r>
      <w:r w:rsidRPr="008E4616">
        <w:rPr>
          <w:rFonts w:ascii="Arial" w:hAnsi="Arial" w:cs="Arial"/>
          <w:sz w:val="24"/>
          <w:szCs w:val="24"/>
        </w:rPr>
        <w:t xml:space="preserve"> wsparcia i </w:t>
      </w:r>
      <w:r w:rsidR="00F51D1B">
        <w:rPr>
          <w:rFonts w:ascii="Arial" w:hAnsi="Arial" w:cs="Arial"/>
          <w:sz w:val="24"/>
          <w:szCs w:val="24"/>
        </w:rPr>
        <w:t xml:space="preserve">grupach </w:t>
      </w:r>
      <w:r w:rsidRPr="008E4616">
        <w:rPr>
          <w:rFonts w:ascii="Arial" w:hAnsi="Arial" w:cs="Arial"/>
          <w:sz w:val="24"/>
          <w:szCs w:val="24"/>
        </w:rPr>
        <w:t>samopomocow</w:t>
      </w:r>
      <w:r w:rsidR="00F51D1B">
        <w:rPr>
          <w:rFonts w:ascii="Arial" w:hAnsi="Arial" w:cs="Arial"/>
          <w:sz w:val="24"/>
          <w:szCs w:val="24"/>
        </w:rPr>
        <w:t>ych</w:t>
      </w:r>
    </w:p>
    <w:p w14:paraId="6CCB83AA" w14:textId="6CA57BE9" w:rsidR="0013717D" w:rsidRPr="008E4616" w:rsidRDefault="00F51D1B" w:rsidP="00F51D1B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świadczeniu innych usług wynikających z diagnozy potrzeb uczestników</w:t>
      </w:r>
      <w:r>
        <w:rPr>
          <w:rFonts w:ascii="Arial" w:hAnsi="Arial" w:cs="Arial"/>
          <w:sz w:val="24"/>
          <w:szCs w:val="24"/>
        </w:rPr>
        <w:t>.</w:t>
      </w:r>
    </w:p>
    <w:p w14:paraId="20196EF7" w14:textId="084D3137" w:rsidR="0013717D" w:rsidRPr="006A2ED3" w:rsidRDefault="00EA0FF6" w:rsidP="006A2ED3">
      <w:pPr>
        <w:pStyle w:val="Akapitzlist"/>
        <w:numPr>
          <w:ilvl w:val="0"/>
          <w:numId w:val="74"/>
        </w:numPr>
        <w:spacing w:before="120" w:after="12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2ED3">
        <w:rPr>
          <w:rFonts w:ascii="Arial" w:hAnsi="Arial" w:cs="Arial"/>
          <w:color w:val="000000" w:themeColor="text1"/>
          <w:sz w:val="24"/>
          <w:szCs w:val="24"/>
        </w:rPr>
        <w:t>Wsparcie dzieci i młodzieży przebywających w placówkach opiekuńczo-wychowawczych nie mo</w:t>
      </w:r>
      <w:r w:rsidR="004F549F">
        <w:rPr>
          <w:rFonts w:ascii="Arial" w:hAnsi="Arial" w:cs="Arial"/>
          <w:color w:val="000000" w:themeColor="text1"/>
          <w:sz w:val="24"/>
          <w:szCs w:val="24"/>
        </w:rPr>
        <w:t>że</w:t>
      </w:r>
      <w:r w:rsidRPr="006A2ED3">
        <w:rPr>
          <w:rFonts w:ascii="Arial" w:hAnsi="Arial" w:cs="Arial"/>
          <w:color w:val="000000" w:themeColor="text1"/>
          <w:sz w:val="24"/>
          <w:szCs w:val="24"/>
        </w:rPr>
        <w:t xml:space="preserve"> wzmacniać potencjału instytucjonalnego tych placówek. Oznacza to, że w ramach projektu nie można zatrudniać personelu do placówki, przeprowadzać remontów oraz </w:t>
      </w:r>
      <w:r w:rsidR="008763FD" w:rsidRPr="006A2ED3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6A2ED3">
        <w:rPr>
          <w:rFonts w:ascii="Arial" w:hAnsi="Arial" w:cs="Arial"/>
          <w:color w:val="000000" w:themeColor="text1"/>
          <w:sz w:val="24"/>
          <w:szCs w:val="24"/>
        </w:rPr>
        <w:t>wyposażać.</w:t>
      </w:r>
    </w:p>
    <w:p w14:paraId="2FF758EB" w14:textId="6CDDD6B4" w:rsidR="008E4616" w:rsidRPr="005628B0" w:rsidRDefault="00691855" w:rsidP="00F51D1B">
      <w:pPr>
        <w:pStyle w:val="Nagwek3"/>
        <w:numPr>
          <w:ilvl w:val="0"/>
          <w:numId w:val="69"/>
        </w:numPr>
        <w:ind w:hanging="720"/>
        <w:rPr>
          <w:sz w:val="24"/>
          <w:szCs w:val="24"/>
        </w:rPr>
      </w:pPr>
      <w:r w:rsidRPr="005628B0">
        <w:rPr>
          <w:sz w:val="24"/>
          <w:szCs w:val="24"/>
        </w:rPr>
        <w:lastRenderedPageBreak/>
        <w:t>U</w:t>
      </w:r>
      <w:r w:rsidR="008E4616" w:rsidRPr="005628B0">
        <w:rPr>
          <w:sz w:val="24"/>
          <w:szCs w:val="24"/>
        </w:rPr>
        <w:t>samodzielnieni</w:t>
      </w:r>
      <w:r w:rsidRPr="005628B0">
        <w:rPr>
          <w:sz w:val="24"/>
          <w:szCs w:val="24"/>
        </w:rPr>
        <w:t>e</w:t>
      </w:r>
      <w:r w:rsidR="008E4616" w:rsidRPr="005628B0">
        <w:rPr>
          <w:sz w:val="24"/>
          <w:szCs w:val="24"/>
        </w:rPr>
        <w:t xml:space="preserve"> wychowanków pieczy zastępczej</w:t>
      </w:r>
    </w:p>
    <w:p w14:paraId="7289186E" w14:textId="02B83107" w:rsidR="00C33CC5" w:rsidRPr="005628B0" w:rsidRDefault="00C33CC5" w:rsidP="005628B0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5628B0">
        <w:rPr>
          <w:rFonts w:ascii="Arial" w:hAnsi="Arial" w:cs="Arial"/>
          <w:sz w:val="24"/>
          <w:szCs w:val="24"/>
        </w:rPr>
        <w:t>Wsparcie adresowane jest do</w:t>
      </w:r>
      <w:r w:rsidR="005628B0" w:rsidRPr="005628B0">
        <w:rPr>
          <w:rFonts w:ascii="Arial" w:hAnsi="Arial" w:cs="Arial"/>
          <w:sz w:val="24"/>
          <w:szCs w:val="24"/>
        </w:rPr>
        <w:t xml:space="preserve"> </w:t>
      </w:r>
      <w:r w:rsidR="003863C3" w:rsidRPr="005628B0">
        <w:rPr>
          <w:rFonts w:ascii="Arial" w:hAnsi="Arial" w:cs="Arial"/>
          <w:sz w:val="24"/>
          <w:szCs w:val="24"/>
        </w:rPr>
        <w:t xml:space="preserve">usamodzielnianych </w:t>
      </w:r>
      <w:r w:rsidR="00691855" w:rsidRPr="005628B0">
        <w:rPr>
          <w:rFonts w:ascii="Arial" w:hAnsi="Arial" w:cs="Arial"/>
          <w:sz w:val="24"/>
          <w:szCs w:val="24"/>
        </w:rPr>
        <w:t>wychowanków pieczy zastępczej</w:t>
      </w:r>
      <w:r w:rsidR="005628B0" w:rsidRPr="005628B0">
        <w:rPr>
          <w:rFonts w:ascii="Arial" w:hAnsi="Arial" w:cs="Arial"/>
          <w:sz w:val="24"/>
          <w:szCs w:val="24"/>
        </w:rPr>
        <w:t xml:space="preserve"> oraz </w:t>
      </w:r>
      <w:r w:rsidR="008763FD">
        <w:rPr>
          <w:rFonts w:ascii="Arial" w:hAnsi="Arial" w:cs="Arial"/>
          <w:sz w:val="24"/>
          <w:szCs w:val="24"/>
        </w:rPr>
        <w:t xml:space="preserve">ich </w:t>
      </w:r>
      <w:r w:rsidRPr="005628B0">
        <w:rPr>
          <w:rFonts w:ascii="Arial" w:hAnsi="Arial" w:cs="Arial"/>
          <w:sz w:val="24"/>
          <w:szCs w:val="24"/>
        </w:rPr>
        <w:t>otoczenia</w:t>
      </w:r>
      <w:r w:rsidR="005628B0" w:rsidRPr="005628B0">
        <w:rPr>
          <w:rFonts w:ascii="Arial" w:hAnsi="Arial" w:cs="Arial"/>
          <w:sz w:val="24"/>
          <w:szCs w:val="24"/>
        </w:rPr>
        <w:t>.</w:t>
      </w:r>
      <w:r w:rsidRPr="005628B0">
        <w:rPr>
          <w:rFonts w:ascii="Arial" w:hAnsi="Arial" w:cs="Arial"/>
          <w:sz w:val="24"/>
          <w:szCs w:val="24"/>
        </w:rPr>
        <w:t xml:space="preserve"> </w:t>
      </w:r>
    </w:p>
    <w:p w14:paraId="305754B1" w14:textId="05C4B4ED" w:rsidR="00C33CC5" w:rsidRPr="005628B0" w:rsidRDefault="00C33CC5" w:rsidP="005628B0">
      <w:pPr>
        <w:pStyle w:val="Akapitzlist"/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  <w:r w:rsidRPr="005628B0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5628B0" w:rsidRPr="005628B0">
        <w:rPr>
          <w:rFonts w:ascii="Arial" w:hAnsi="Arial" w:cs="Arial"/>
          <w:sz w:val="24"/>
          <w:szCs w:val="24"/>
          <w:lang w:eastAsia="pl-PL"/>
        </w:rPr>
        <w:t>usamodzielnianych wychowanków pieczy zastępczej</w:t>
      </w:r>
      <w:r w:rsidRPr="005628B0">
        <w:rPr>
          <w:rFonts w:ascii="Arial" w:hAnsi="Arial" w:cs="Arial"/>
          <w:sz w:val="24"/>
          <w:szCs w:val="24"/>
          <w:lang w:eastAsia="pl-PL"/>
        </w:rPr>
        <w:t>.</w:t>
      </w:r>
    </w:p>
    <w:p w14:paraId="4123308C" w14:textId="6A73503F" w:rsidR="00D017B9" w:rsidRPr="005628B0" w:rsidRDefault="005628B0" w:rsidP="005628B0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5628B0">
        <w:rPr>
          <w:rFonts w:ascii="Arial" w:hAnsi="Arial" w:cs="Arial"/>
          <w:sz w:val="24"/>
          <w:szCs w:val="24"/>
        </w:rPr>
        <w:t>Wsparcie może dotyczyć:</w:t>
      </w:r>
    </w:p>
    <w:p w14:paraId="7E0A5002" w14:textId="24F18AC5" w:rsidR="00D017B9" w:rsidRPr="005628B0" w:rsidRDefault="00D017B9" w:rsidP="00F51D1B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5628B0">
        <w:rPr>
          <w:rFonts w:ascii="Arial" w:hAnsi="Arial" w:cs="Arial"/>
          <w:sz w:val="24"/>
          <w:szCs w:val="24"/>
        </w:rPr>
        <w:t>poradnictw</w:t>
      </w:r>
      <w:r w:rsidR="005628B0" w:rsidRPr="005628B0">
        <w:rPr>
          <w:rFonts w:ascii="Arial" w:hAnsi="Arial" w:cs="Arial"/>
          <w:sz w:val="24"/>
          <w:szCs w:val="24"/>
        </w:rPr>
        <w:t>a</w:t>
      </w:r>
      <w:r w:rsidRPr="005628B0">
        <w:rPr>
          <w:rFonts w:ascii="Arial" w:hAnsi="Arial" w:cs="Arial"/>
          <w:sz w:val="24"/>
          <w:szCs w:val="24"/>
        </w:rPr>
        <w:t xml:space="preserve"> specjalistyczne</w:t>
      </w:r>
      <w:r w:rsidR="005628B0" w:rsidRPr="005628B0">
        <w:rPr>
          <w:rFonts w:ascii="Arial" w:hAnsi="Arial" w:cs="Arial"/>
          <w:sz w:val="24"/>
          <w:szCs w:val="24"/>
        </w:rPr>
        <w:t>go</w:t>
      </w:r>
      <w:r w:rsidRPr="005628B0">
        <w:rPr>
          <w:rFonts w:ascii="Arial" w:hAnsi="Arial" w:cs="Arial"/>
          <w:sz w:val="24"/>
          <w:szCs w:val="24"/>
        </w:rPr>
        <w:t xml:space="preserve"> i doradztw</w:t>
      </w:r>
      <w:r w:rsidR="005628B0" w:rsidRPr="005628B0">
        <w:rPr>
          <w:rFonts w:ascii="Arial" w:hAnsi="Arial" w:cs="Arial"/>
          <w:sz w:val="24"/>
          <w:szCs w:val="24"/>
        </w:rPr>
        <w:t>a</w:t>
      </w:r>
      <w:r w:rsidRPr="005628B0">
        <w:rPr>
          <w:rFonts w:ascii="Arial" w:hAnsi="Arial" w:cs="Arial"/>
          <w:sz w:val="24"/>
          <w:szCs w:val="24"/>
        </w:rPr>
        <w:t>,</w:t>
      </w:r>
    </w:p>
    <w:p w14:paraId="6CAC652B" w14:textId="097C39FF" w:rsidR="00D017B9" w:rsidRPr="005628B0" w:rsidRDefault="00D017B9" w:rsidP="00F51D1B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5628B0">
        <w:rPr>
          <w:rFonts w:ascii="Arial" w:hAnsi="Arial" w:cs="Arial"/>
          <w:sz w:val="24"/>
          <w:szCs w:val="24"/>
        </w:rPr>
        <w:t>terapi</w:t>
      </w:r>
      <w:r w:rsidR="005628B0" w:rsidRPr="005628B0">
        <w:rPr>
          <w:rFonts w:ascii="Arial" w:hAnsi="Arial" w:cs="Arial"/>
          <w:sz w:val="24"/>
          <w:szCs w:val="24"/>
        </w:rPr>
        <w:t>i</w:t>
      </w:r>
      <w:r w:rsidRPr="005628B0">
        <w:rPr>
          <w:rFonts w:ascii="Arial" w:hAnsi="Arial" w:cs="Arial"/>
          <w:sz w:val="24"/>
          <w:szCs w:val="24"/>
        </w:rPr>
        <w:t>,</w:t>
      </w:r>
    </w:p>
    <w:p w14:paraId="2CB219FC" w14:textId="3D904EB0" w:rsidR="00D017B9" w:rsidRPr="005628B0" w:rsidRDefault="00D017B9" w:rsidP="00F51D1B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5628B0">
        <w:rPr>
          <w:rFonts w:ascii="Arial" w:hAnsi="Arial" w:cs="Arial"/>
          <w:sz w:val="24"/>
          <w:szCs w:val="24"/>
        </w:rPr>
        <w:t>przeciwdziałani</w:t>
      </w:r>
      <w:r w:rsidR="005628B0" w:rsidRPr="005628B0">
        <w:rPr>
          <w:rFonts w:ascii="Arial" w:hAnsi="Arial" w:cs="Arial"/>
          <w:sz w:val="24"/>
          <w:szCs w:val="24"/>
        </w:rPr>
        <w:t>u</w:t>
      </w:r>
      <w:r w:rsidRPr="005628B0">
        <w:rPr>
          <w:rFonts w:ascii="Arial" w:hAnsi="Arial" w:cs="Arial"/>
          <w:sz w:val="24"/>
          <w:szCs w:val="24"/>
        </w:rPr>
        <w:t xml:space="preserve"> bezdomności,</w:t>
      </w:r>
    </w:p>
    <w:p w14:paraId="479B99A9" w14:textId="1237ABC8" w:rsidR="00D017B9" w:rsidRPr="008E4616" w:rsidRDefault="00D017B9" w:rsidP="00F51D1B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działa</w:t>
      </w:r>
      <w:r w:rsidR="005628B0">
        <w:rPr>
          <w:rFonts w:ascii="Arial" w:hAnsi="Arial" w:cs="Arial"/>
          <w:sz w:val="24"/>
          <w:szCs w:val="24"/>
        </w:rPr>
        <w:t>ń</w:t>
      </w:r>
      <w:r w:rsidRPr="008E4616">
        <w:rPr>
          <w:rFonts w:ascii="Arial" w:hAnsi="Arial" w:cs="Arial"/>
          <w:sz w:val="24"/>
          <w:szCs w:val="24"/>
        </w:rPr>
        <w:t xml:space="preserve"> podnosząc</w:t>
      </w:r>
      <w:r w:rsidR="005628B0">
        <w:rPr>
          <w:rFonts w:ascii="Arial" w:hAnsi="Arial" w:cs="Arial"/>
          <w:sz w:val="24"/>
          <w:szCs w:val="24"/>
        </w:rPr>
        <w:t>ych</w:t>
      </w:r>
      <w:r w:rsidRPr="008E4616">
        <w:rPr>
          <w:rFonts w:ascii="Arial" w:hAnsi="Arial" w:cs="Arial"/>
          <w:sz w:val="24"/>
          <w:szCs w:val="24"/>
        </w:rPr>
        <w:t xml:space="preserve"> kompetencje i kwalifikacje</w:t>
      </w:r>
      <w:r w:rsidR="00F56894">
        <w:rPr>
          <w:rFonts w:ascii="Arial" w:hAnsi="Arial" w:cs="Arial"/>
          <w:sz w:val="24"/>
          <w:szCs w:val="24"/>
        </w:rPr>
        <w:t xml:space="preserve"> – instrumenty aktywizacji edukacyjnej i zawodowej</w:t>
      </w:r>
      <w:r w:rsidRPr="008E4616">
        <w:rPr>
          <w:rFonts w:ascii="Arial" w:hAnsi="Arial" w:cs="Arial"/>
          <w:sz w:val="24"/>
          <w:szCs w:val="24"/>
        </w:rPr>
        <w:t>,</w:t>
      </w:r>
    </w:p>
    <w:p w14:paraId="01697253" w14:textId="7A466AEA" w:rsidR="00F56894" w:rsidRPr="00F56894" w:rsidRDefault="00D017B9" w:rsidP="00F56894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8E4616">
        <w:rPr>
          <w:rFonts w:ascii="Arial" w:hAnsi="Arial" w:cs="Arial"/>
          <w:sz w:val="24"/>
          <w:szCs w:val="24"/>
        </w:rPr>
        <w:t>mieszka</w:t>
      </w:r>
      <w:r w:rsidR="005628B0">
        <w:rPr>
          <w:rFonts w:ascii="Arial" w:hAnsi="Arial" w:cs="Arial"/>
          <w:sz w:val="24"/>
          <w:szCs w:val="24"/>
        </w:rPr>
        <w:t>ń</w:t>
      </w:r>
      <w:r w:rsidR="00F51D1B">
        <w:rPr>
          <w:rFonts w:ascii="Arial" w:hAnsi="Arial" w:cs="Arial"/>
          <w:sz w:val="24"/>
          <w:szCs w:val="24"/>
        </w:rPr>
        <w:t xml:space="preserve"> </w:t>
      </w:r>
      <w:r w:rsidR="004F7755">
        <w:rPr>
          <w:rFonts w:ascii="Arial" w:hAnsi="Arial" w:cs="Arial"/>
          <w:sz w:val="24"/>
          <w:szCs w:val="24"/>
        </w:rPr>
        <w:t>treningowych</w:t>
      </w:r>
      <w:r w:rsidR="009146D9">
        <w:rPr>
          <w:rFonts w:ascii="Arial" w:hAnsi="Arial" w:cs="Arial"/>
          <w:sz w:val="24"/>
          <w:szCs w:val="24"/>
        </w:rPr>
        <w:t xml:space="preserve"> lub</w:t>
      </w:r>
      <w:r w:rsidR="00F51D1B">
        <w:rPr>
          <w:rFonts w:ascii="Arial" w:hAnsi="Arial" w:cs="Arial"/>
          <w:sz w:val="24"/>
          <w:szCs w:val="24"/>
        </w:rPr>
        <w:t xml:space="preserve"> </w:t>
      </w:r>
      <w:r w:rsidR="005628B0">
        <w:rPr>
          <w:rFonts w:ascii="Arial" w:hAnsi="Arial" w:cs="Arial"/>
          <w:sz w:val="24"/>
          <w:szCs w:val="24"/>
        </w:rPr>
        <w:t>wspomaganych</w:t>
      </w:r>
      <w:r w:rsidR="00F56894">
        <w:rPr>
          <w:rFonts w:ascii="Arial" w:hAnsi="Arial" w:cs="Arial"/>
          <w:sz w:val="24"/>
          <w:szCs w:val="24"/>
        </w:rPr>
        <w:t>,</w:t>
      </w:r>
    </w:p>
    <w:p w14:paraId="3762BC51" w14:textId="05FAC29B" w:rsidR="00D017B9" w:rsidRDefault="00F51D1B" w:rsidP="00F51D1B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inn</w:t>
      </w:r>
      <w:r w:rsidR="005628B0">
        <w:rPr>
          <w:rFonts w:ascii="Arial" w:hAnsi="Arial" w:cs="Arial"/>
          <w:color w:val="000000" w:themeColor="text1"/>
          <w:sz w:val="24"/>
          <w:szCs w:val="24"/>
        </w:rPr>
        <w:t>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działa</w:t>
      </w:r>
      <w:r w:rsidR="005628B0">
        <w:rPr>
          <w:rFonts w:ascii="Arial" w:hAnsi="Arial" w:cs="Arial"/>
          <w:color w:val="000000" w:themeColor="text1"/>
          <w:sz w:val="24"/>
          <w:szCs w:val="24"/>
        </w:rPr>
        <w:t>ń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wynikając</w:t>
      </w:r>
      <w:r w:rsidR="005628B0">
        <w:rPr>
          <w:rFonts w:ascii="Arial" w:hAnsi="Arial" w:cs="Arial"/>
          <w:color w:val="000000" w:themeColor="text1"/>
          <w:sz w:val="24"/>
          <w:szCs w:val="24"/>
        </w:rPr>
        <w:t>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 diagnozy potrzeb uczestników</w:t>
      </w:r>
      <w:r w:rsidR="005628B0">
        <w:rPr>
          <w:rFonts w:ascii="Arial" w:hAnsi="Arial" w:cs="Arial"/>
          <w:sz w:val="24"/>
          <w:szCs w:val="24"/>
        </w:rPr>
        <w:t>.</w:t>
      </w:r>
      <w:r w:rsidR="00D017B9" w:rsidRPr="008E4616">
        <w:rPr>
          <w:rFonts w:ascii="Arial" w:hAnsi="Arial" w:cs="Arial"/>
          <w:sz w:val="24"/>
          <w:szCs w:val="24"/>
        </w:rPr>
        <w:t xml:space="preserve">  </w:t>
      </w:r>
    </w:p>
    <w:p w14:paraId="742A3155" w14:textId="1FB6FEC6" w:rsidR="00F56894" w:rsidRPr="003C5FC2" w:rsidRDefault="00F56894" w:rsidP="00F56894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  <w:u w:val="single"/>
        </w:rPr>
      </w:pPr>
      <w:r w:rsidRPr="003C5FC2">
        <w:rPr>
          <w:rFonts w:ascii="Arial" w:hAnsi="Arial" w:cs="Arial"/>
          <w:sz w:val="24"/>
          <w:szCs w:val="24"/>
          <w:u w:val="single"/>
        </w:rPr>
        <w:t xml:space="preserve">Instrumenty i usługi rynku pracy analogiczne jak wskazane w ustawie z dnia </w:t>
      </w:r>
      <w:r w:rsidR="003C5FC2" w:rsidRPr="003C5FC2">
        <w:rPr>
          <w:rFonts w:ascii="Arial" w:hAnsi="Arial" w:cs="Arial"/>
          <w:sz w:val="24"/>
          <w:szCs w:val="24"/>
          <w:u w:val="single"/>
        </w:rPr>
        <w:br/>
      </w:r>
      <w:r w:rsidRPr="003C5FC2">
        <w:rPr>
          <w:rFonts w:ascii="Arial" w:hAnsi="Arial" w:cs="Arial"/>
          <w:sz w:val="24"/>
          <w:szCs w:val="24"/>
          <w:u w:val="single"/>
        </w:rPr>
        <w:t>20 kwietnia 2004 r. o promocji zatrudnienia i instytucjach rynku pracy realizowane są w sposób i na zasadach określonych w ww. ustawie i odpowiednich aktach wykonawczych do ustawy.</w:t>
      </w:r>
    </w:p>
    <w:p w14:paraId="4652B38B" w14:textId="13C2CFCA" w:rsidR="00757BB5" w:rsidRPr="005628B0" w:rsidRDefault="00757BB5" w:rsidP="005628B0">
      <w:p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04978D08" w14:textId="774DDF47" w:rsidR="00945BC4" w:rsidRPr="009A5C46" w:rsidRDefault="00945BC4" w:rsidP="00EE4AA9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12" w:lineRule="auto"/>
        <w:ind w:left="720"/>
        <w:jc w:val="center"/>
        <w:rPr>
          <w:sz w:val="28"/>
          <w:szCs w:val="28"/>
        </w:rPr>
      </w:pPr>
      <w:bookmarkStart w:id="9" w:name="_Toc142476666"/>
      <w:r>
        <w:rPr>
          <w:sz w:val="28"/>
          <w:szCs w:val="28"/>
        </w:rPr>
        <w:t>Typ projektu</w:t>
      </w:r>
      <w:r w:rsidR="009146D9" w:rsidRPr="00FD0E36">
        <w:rPr>
          <w:sz w:val="28"/>
          <w:szCs w:val="28"/>
        </w:rPr>
        <w:t>: „</w:t>
      </w:r>
      <w:r w:rsidR="00EE4AA9" w:rsidRPr="00FD0E36">
        <w:rPr>
          <w:sz w:val="28"/>
          <w:szCs w:val="28"/>
          <w:lang w:eastAsia="pl-PL"/>
        </w:rPr>
        <w:t>T</w:t>
      </w:r>
      <w:r w:rsidRPr="00FD0E36">
        <w:rPr>
          <w:sz w:val="28"/>
          <w:szCs w:val="28"/>
          <w:lang w:eastAsia="pl-PL"/>
        </w:rPr>
        <w:t>worzenie ośrodków lub punktów interwencji kryzysowej oraz rozwój usług</w:t>
      </w:r>
      <w:r w:rsidRPr="00FD0E36">
        <w:rPr>
          <w:bCs w:val="0"/>
          <w:sz w:val="28"/>
          <w:szCs w:val="28"/>
          <w:lang w:eastAsia="pl-PL"/>
        </w:rPr>
        <w:t xml:space="preserve"> </w:t>
      </w:r>
      <w:r w:rsidRPr="00FD0E36">
        <w:rPr>
          <w:sz w:val="28"/>
          <w:szCs w:val="28"/>
          <w:lang w:eastAsia="pl-PL"/>
        </w:rPr>
        <w:t>w zakresie przeciwdziałania przemocy, w tym przemocy w rodzinie</w:t>
      </w:r>
      <w:bookmarkEnd w:id="9"/>
      <w:r w:rsidR="009146D9" w:rsidRPr="00FD0E36">
        <w:rPr>
          <w:sz w:val="28"/>
          <w:szCs w:val="28"/>
          <w:lang w:eastAsia="pl-PL"/>
        </w:rPr>
        <w:t>”</w:t>
      </w:r>
    </w:p>
    <w:p w14:paraId="32D5F405" w14:textId="7B510E47" w:rsidR="002D73C4" w:rsidRPr="00290EFC" w:rsidRDefault="002D73C4" w:rsidP="00F51D1B">
      <w:pPr>
        <w:pStyle w:val="Akapitzlist"/>
        <w:numPr>
          <w:ilvl w:val="6"/>
          <w:numId w:val="38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7D396D">
        <w:rPr>
          <w:rFonts w:ascii="Arial" w:hAnsi="Arial" w:cs="Arial"/>
          <w:color w:val="000000" w:themeColor="text1"/>
          <w:sz w:val="24"/>
          <w:szCs w:val="24"/>
        </w:rPr>
        <w:t xml:space="preserve">Zakres </w:t>
      </w:r>
      <w:r w:rsidR="009D6E1B">
        <w:rPr>
          <w:rFonts w:ascii="Arial" w:hAnsi="Arial" w:cs="Arial"/>
          <w:color w:val="000000" w:themeColor="text1"/>
          <w:sz w:val="24"/>
          <w:szCs w:val="24"/>
        </w:rPr>
        <w:t>usług w zakresie tworzenia ośrodków lub punktów interwencji kryzysowej oraz usług w zakresie przeciwdziałania przemocy</w:t>
      </w:r>
      <w:r w:rsidRPr="007D396D">
        <w:rPr>
          <w:rFonts w:ascii="Arial" w:hAnsi="Arial" w:cs="Arial"/>
          <w:color w:val="000000" w:themeColor="text1"/>
          <w:sz w:val="24"/>
          <w:szCs w:val="24"/>
        </w:rPr>
        <w:t xml:space="preserve"> określa ustawa z dnia 12 marca 2004 r. o pomocy społecznej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7D396D">
        <w:rPr>
          <w:rFonts w:ascii="Arial" w:hAnsi="Arial" w:cs="Arial"/>
          <w:color w:val="000000" w:themeColor="text1"/>
          <w:sz w:val="24"/>
          <w:szCs w:val="24"/>
        </w:rPr>
        <w:t xml:space="preserve"> ustawa z dnia 9 czerwca 2011 r. o wspieraniu rodziny i systemie pieczy zastępczej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0EFC">
        <w:rPr>
          <w:rFonts w:ascii="Arial" w:hAnsi="Arial" w:cs="Arial"/>
          <w:color w:val="000000" w:themeColor="text1"/>
          <w:sz w:val="24"/>
          <w:szCs w:val="24"/>
        </w:rPr>
        <w:t xml:space="preserve">oraz ustawa z dnia 29 lipca 2005 r. o przeciwdziałaniu przemocy domowej. </w:t>
      </w:r>
    </w:p>
    <w:p w14:paraId="54FF41ED" w14:textId="10D1210B" w:rsidR="002D73C4" w:rsidRDefault="002D73C4" w:rsidP="00F51D1B">
      <w:pPr>
        <w:pStyle w:val="Akapitzlist"/>
        <w:numPr>
          <w:ilvl w:val="6"/>
          <w:numId w:val="38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Realizatorami działań</w:t>
      </w:r>
      <w:r w:rsidRPr="007D396D">
        <w:rPr>
          <w:rFonts w:ascii="Arial" w:hAnsi="Arial" w:cs="Arial"/>
          <w:color w:val="000000" w:themeColor="text1"/>
          <w:sz w:val="24"/>
          <w:szCs w:val="24"/>
        </w:rPr>
        <w:t xml:space="preserve"> mogą być wyłącznie jednostki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7D396D">
        <w:rPr>
          <w:rFonts w:ascii="Arial" w:hAnsi="Arial" w:cs="Arial"/>
          <w:color w:val="000000" w:themeColor="text1"/>
          <w:sz w:val="24"/>
          <w:szCs w:val="24"/>
        </w:rPr>
        <w:t>rganizacyjne pomocy społecznej lub funkcjonujące już na terenie województwa łódzkiego ośrodki lub punkty interwencji kryzysowej</w:t>
      </w:r>
      <w:r w:rsidR="000466D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D3C391" w14:textId="77777777" w:rsidR="000466D0" w:rsidRDefault="000466D0" w:rsidP="000466D0">
      <w:pPr>
        <w:pStyle w:val="Akapitzlist"/>
        <w:spacing w:before="120" w:after="12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1840DA" w14:textId="13731A6F" w:rsidR="000466D0" w:rsidRDefault="000466D0" w:rsidP="00F51D1B">
      <w:pPr>
        <w:pStyle w:val="Nagwek3"/>
        <w:numPr>
          <w:ilvl w:val="0"/>
          <w:numId w:val="65"/>
        </w:numPr>
        <w:ind w:left="567" w:hanging="567"/>
        <w:rPr>
          <w:color w:val="000000" w:themeColor="text1"/>
          <w:sz w:val="24"/>
        </w:rPr>
      </w:pPr>
      <w:bookmarkStart w:id="10" w:name="_Toc142476667"/>
      <w:r>
        <w:t>T</w:t>
      </w:r>
      <w:r w:rsidRPr="00895FCF">
        <w:t>worzenie ośrodków lub punktów interwencji kryzysowej</w:t>
      </w:r>
      <w:bookmarkEnd w:id="10"/>
    </w:p>
    <w:p w14:paraId="2688D3CE" w14:textId="77777777" w:rsidR="008763FD" w:rsidRDefault="00A6576A" w:rsidP="00D80BF5">
      <w:pPr>
        <w:pStyle w:val="Akapitzlist"/>
        <w:numPr>
          <w:ilvl w:val="0"/>
          <w:numId w:val="66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0466D0">
        <w:rPr>
          <w:rFonts w:ascii="Arial" w:hAnsi="Arial" w:cs="Arial"/>
          <w:color w:val="000000" w:themeColor="text1"/>
          <w:sz w:val="24"/>
          <w:szCs w:val="24"/>
        </w:rPr>
        <w:t xml:space="preserve">Usługi są świadczone na rzecz osób </w:t>
      </w:r>
      <w:r w:rsidR="000466D0">
        <w:rPr>
          <w:rFonts w:ascii="Arial" w:hAnsi="Arial" w:cs="Arial"/>
          <w:color w:val="000000" w:themeColor="text1"/>
          <w:sz w:val="24"/>
          <w:szCs w:val="24"/>
        </w:rPr>
        <w:t>potrzebujących interwencji kryzysowej</w:t>
      </w:r>
      <w:r w:rsidR="00C44913">
        <w:rPr>
          <w:rFonts w:ascii="Arial" w:hAnsi="Arial" w:cs="Arial"/>
          <w:color w:val="000000" w:themeColor="text1"/>
          <w:sz w:val="24"/>
          <w:szCs w:val="24"/>
        </w:rPr>
        <w:t xml:space="preserve"> oraz ich otoczenia</w:t>
      </w:r>
      <w:r w:rsidRPr="000466D0">
        <w:rPr>
          <w:rFonts w:ascii="Arial" w:hAnsi="Arial" w:cs="Arial"/>
          <w:color w:val="000000" w:themeColor="text1"/>
          <w:sz w:val="24"/>
          <w:szCs w:val="24"/>
        </w:rPr>
        <w:t>.</w:t>
      </w:r>
      <w:r w:rsidR="00FF68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F9B1F78" w14:textId="41ED54F9" w:rsidR="00A6576A" w:rsidRDefault="00FF685D" w:rsidP="008763FD">
      <w:pPr>
        <w:pStyle w:val="Akapitzlist"/>
        <w:spacing w:before="120" w:after="120" w:line="312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8F71D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>
        <w:rPr>
          <w:rFonts w:ascii="Arial" w:hAnsi="Arial" w:cs="Arial"/>
          <w:sz w:val="24"/>
          <w:szCs w:val="24"/>
          <w:lang w:eastAsia="pl-PL"/>
        </w:rPr>
        <w:t>uczestników grupy docelowej</w:t>
      </w:r>
      <w:r w:rsidRPr="008F71D5">
        <w:rPr>
          <w:rFonts w:ascii="Arial" w:hAnsi="Arial" w:cs="Arial"/>
          <w:sz w:val="24"/>
          <w:szCs w:val="24"/>
          <w:lang w:eastAsia="pl-PL"/>
        </w:rPr>
        <w:t>.</w:t>
      </w:r>
    </w:p>
    <w:p w14:paraId="03D4C77E" w14:textId="52A696EC" w:rsidR="000466D0" w:rsidRPr="000466D0" w:rsidRDefault="000466D0" w:rsidP="00D80BF5">
      <w:pPr>
        <w:pStyle w:val="Akapitzlist"/>
        <w:numPr>
          <w:ilvl w:val="0"/>
          <w:numId w:val="66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D80E5A">
        <w:rPr>
          <w:rFonts w:ascii="Arial" w:hAnsi="Arial" w:cs="Arial"/>
          <w:sz w:val="24"/>
          <w:szCs w:val="24"/>
        </w:rPr>
        <w:lastRenderedPageBreak/>
        <w:t>Usługi polegają na tworzeniu now</w:t>
      </w:r>
      <w:r>
        <w:rPr>
          <w:rFonts w:ascii="Arial" w:hAnsi="Arial" w:cs="Arial"/>
          <w:sz w:val="24"/>
          <w:szCs w:val="24"/>
        </w:rPr>
        <w:t>ych</w:t>
      </w:r>
      <w:r w:rsidRPr="00D80E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ośrodków lub punktów interwencji kryzysowej</w:t>
      </w:r>
      <w:r w:rsidRPr="00D80E5A">
        <w:rPr>
          <w:rFonts w:ascii="Arial" w:hAnsi="Arial" w:cs="Arial"/>
          <w:sz w:val="24"/>
          <w:szCs w:val="24"/>
        </w:rPr>
        <w:t xml:space="preserve"> lub na wsparciu istniejących </w:t>
      </w:r>
      <w:r>
        <w:rPr>
          <w:rFonts w:ascii="Arial" w:hAnsi="Arial" w:cs="Arial"/>
          <w:sz w:val="24"/>
          <w:szCs w:val="24"/>
        </w:rPr>
        <w:t>ośrodków lub punktów poprzez rozszerzenie oferty wsparcia</w:t>
      </w:r>
      <w:r w:rsidRPr="00D80E5A">
        <w:rPr>
          <w:rFonts w:ascii="Arial" w:hAnsi="Arial" w:cs="Arial"/>
          <w:sz w:val="24"/>
          <w:szCs w:val="24"/>
        </w:rPr>
        <w:t>.</w:t>
      </w:r>
    </w:p>
    <w:p w14:paraId="5F910054" w14:textId="0C246878" w:rsidR="002D73C4" w:rsidRDefault="00290EFC" w:rsidP="00F51D1B">
      <w:pPr>
        <w:pStyle w:val="Akapitzlist"/>
        <w:numPr>
          <w:ilvl w:val="6"/>
          <w:numId w:val="38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</w:t>
      </w:r>
      <w:r w:rsidR="000466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mogą obejmować</w:t>
      </w:r>
      <w:r w:rsidR="002D73C4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8C6918C" w14:textId="77777777" w:rsidR="002D73C4" w:rsidRDefault="002D73C4" w:rsidP="00F51D1B">
      <w:pPr>
        <w:pStyle w:val="Akapitzlist"/>
        <w:numPr>
          <w:ilvl w:val="0"/>
          <w:numId w:val="61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11" w:name="_Hlk147140587"/>
      <w:r w:rsidRPr="00DA552E">
        <w:rPr>
          <w:rFonts w:ascii="Arial" w:hAnsi="Arial" w:cs="Arial"/>
          <w:color w:val="000000" w:themeColor="text1"/>
          <w:sz w:val="24"/>
          <w:szCs w:val="24"/>
        </w:rPr>
        <w:t>poradnictwo i wsparcie indywidualne,</w:t>
      </w:r>
    </w:p>
    <w:p w14:paraId="54CA8B70" w14:textId="567A3F67" w:rsidR="002D73C4" w:rsidRDefault="002D73C4" w:rsidP="00F51D1B">
      <w:pPr>
        <w:pStyle w:val="Akapitzlist"/>
        <w:numPr>
          <w:ilvl w:val="0"/>
          <w:numId w:val="61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DA552E">
        <w:rPr>
          <w:rFonts w:ascii="Arial" w:hAnsi="Arial" w:cs="Arial"/>
          <w:color w:val="000000" w:themeColor="text1"/>
          <w:sz w:val="24"/>
          <w:szCs w:val="24"/>
        </w:rPr>
        <w:t>terapi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ę</w:t>
      </w:r>
      <w:r w:rsidRPr="00DA552E">
        <w:rPr>
          <w:rFonts w:ascii="Arial" w:hAnsi="Arial" w:cs="Arial"/>
          <w:color w:val="000000" w:themeColor="text1"/>
          <w:sz w:val="24"/>
          <w:szCs w:val="24"/>
        </w:rPr>
        <w:t xml:space="preserve"> krótkoterminowa,</w:t>
      </w:r>
    </w:p>
    <w:p w14:paraId="654AAA4F" w14:textId="48E1B437" w:rsidR="00290EFC" w:rsidRDefault="00290EFC" w:rsidP="00F51D1B">
      <w:pPr>
        <w:pStyle w:val="Akapitzlist"/>
        <w:numPr>
          <w:ilvl w:val="0"/>
          <w:numId w:val="61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tworzenie i funkcjonowanie </w:t>
      </w:r>
      <w:r w:rsidR="002D73C4" w:rsidRPr="00B955B5">
        <w:rPr>
          <w:rFonts w:ascii="Arial" w:hAnsi="Arial" w:cs="Arial"/>
          <w:color w:val="000000" w:themeColor="text1"/>
          <w:sz w:val="24"/>
          <w:szCs w:val="24"/>
        </w:rPr>
        <w:t>telefon</w:t>
      </w:r>
      <w:r>
        <w:rPr>
          <w:rFonts w:ascii="Arial" w:hAnsi="Arial" w:cs="Arial"/>
          <w:color w:val="000000" w:themeColor="text1"/>
          <w:sz w:val="24"/>
          <w:szCs w:val="24"/>
        </w:rPr>
        <w:t>ów</w:t>
      </w:r>
      <w:r w:rsidR="002D73C4" w:rsidRPr="00B955B5">
        <w:rPr>
          <w:rFonts w:ascii="Arial" w:hAnsi="Arial" w:cs="Arial"/>
          <w:color w:val="000000" w:themeColor="text1"/>
          <w:sz w:val="24"/>
          <w:szCs w:val="24"/>
        </w:rPr>
        <w:t xml:space="preserve"> zaufania/ telefon</w:t>
      </w:r>
      <w:r>
        <w:rPr>
          <w:rFonts w:ascii="Arial" w:hAnsi="Arial" w:cs="Arial"/>
          <w:color w:val="000000" w:themeColor="text1"/>
          <w:sz w:val="24"/>
          <w:szCs w:val="24"/>
        </w:rPr>
        <w:t>ów</w:t>
      </w:r>
      <w:r w:rsidR="002D73C4" w:rsidRPr="00B955B5">
        <w:rPr>
          <w:rFonts w:ascii="Arial" w:hAnsi="Arial" w:cs="Arial"/>
          <w:color w:val="000000" w:themeColor="text1"/>
          <w:sz w:val="24"/>
          <w:szCs w:val="24"/>
        </w:rPr>
        <w:t xml:space="preserve"> interwencyjn</w:t>
      </w:r>
      <w:r>
        <w:rPr>
          <w:rFonts w:ascii="Arial" w:hAnsi="Arial" w:cs="Arial"/>
          <w:color w:val="000000" w:themeColor="text1"/>
          <w:sz w:val="24"/>
          <w:szCs w:val="24"/>
        </w:rPr>
        <w:t>ych</w:t>
      </w:r>
      <w:r w:rsidR="009D48B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1A08034" w14:textId="2AE8A292" w:rsidR="00290EFC" w:rsidRDefault="00290EFC" w:rsidP="00F51D1B">
      <w:pPr>
        <w:pStyle w:val="Akapitzlist"/>
        <w:numPr>
          <w:ilvl w:val="0"/>
          <w:numId w:val="61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mieszkania </w:t>
      </w:r>
      <w:r w:rsidR="009D48BB">
        <w:rPr>
          <w:rFonts w:ascii="Arial" w:hAnsi="Arial" w:cs="Arial"/>
          <w:color w:val="000000" w:themeColor="text1"/>
          <w:sz w:val="24"/>
          <w:szCs w:val="24"/>
        </w:rPr>
        <w:t>wspomagane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95430E2" w14:textId="09834EEF" w:rsidR="002D73C4" w:rsidRPr="00B955B5" w:rsidRDefault="00290EFC" w:rsidP="00F51D1B">
      <w:pPr>
        <w:pStyle w:val="Akapitzlist"/>
        <w:numPr>
          <w:ilvl w:val="0"/>
          <w:numId w:val="61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inne działania wynikające z diagnozy potrzeb.</w:t>
      </w:r>
    </w:p>
    <w:bookmarkEnd w:id="11"/>
    <w:p w14:paraId="703DAFDB" w14:textId="77777777" w:rsidR="000466D0" w:rsidRPr="000466D0" w:rsidRDefault="000466D0" w:rsidP="000466D0">
      <w:pPr>
        <w:spacing w:before="120" w:after="120" w:line="312" w:lineRule="auto"/>
        <w:ind w:left="66"/>
        <w:rPr>
          <w:rFonts w:ascii="Arial" w:hAnsi="Arial" w:cs="Arial"/>
          <w:color w:val="000000" w:themeColor="text1"/>
          <w:sz w:val="24"/>
          <w:szCs w:val="24"/>
        </w:rPr>
      </w:pPr>
    </w:p>
    <w:p w14:paraId="00995F7E" w14:textId="01BD3F6B" w:rsidR="000466D0" w:rsidRPr="000466D0" w:rsidRDefault="000466D0" w:rsidP="00F51D1B">
      <w:pPr>
        <w:pStyle w:val="Nagwek3"/>
        <w:numPr>
          <w:ilvl w:val="0"/>
          <w:numId w:val="65"/>
        </w:numPr>
        <w:ind w:left="567" w:hanging="567"/>
        <w:rPr>
          <w:color w:val="000000" w:themeColor="text1"/>
          <w:sz w:val="24"/>
        </w:rPr>
      </w:pPr>
      <w:bookmarkStart w:id="12" w:name="_Toc142476668"/>
      <w:r>
        <w:t>U</w:t>
      </w:r>
      <w:r w:rsidRPr="00895FCF">
        <w:t>sług</w:t>
      </w:r>
      <w:r>
        <w:t xml:space="preserve">i </w:t>
      </w:r>
      <w:r w:rsidRPr="00895FCF">
        <w:t>w zakresie przeciwdziałania przemocy, w tym przemocy w rodzinie</w:t>
      </w:r>
      <w:bookmarkEnd w:id="12"/>
    </w:p>
    <w:p w14:paraId="25AAAE45" w14:textId="4A24175C" w:rsidR="008763FD" w:rsidRDefault="00A6576A" w:rsidP="00F51D1B">
      <w:pPr>
        <w:pStyle w:val="Akapitzlist"/>
        <w:numPr>
          <w:ilvl w:val="6"/>
          <w:numId w:val="67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Usługi są świadczone na rzecz ofiar przemocy, w tym przemocy </w:t>
      </w:r>
      <w:r w:rsidR="009D48BB">
        <w:rPr>
          <w:rFonts w:ascii="Arial" w:hAnsi="Arial" w:cs="Arial"/>
          <w:color w:val="000000" w:themeColor="text1"/>
          <w:sz w:val="24"/>
          <w:szCs w:val="24"/>
        </w:rPr>
        <w:t>domowej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ich otoczenia.</w:t>
      </w:r>
      <w:r w:rsidR="000466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C64DB9" w14:textId="6155B4AD" w:rsidR="00A6576A" w:rsidRPr="00A6576A" w:rsidRDefault="00FF685D" w:rsidP="008763FD">
      <w:pPr>
        <w:pStyle w:val="Akapitzlist"/>
        <w:spacing w:before="120" w:after="120" w:line="312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8F71D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>
        <w:rPr>
          <w:rFonts w:ascii="Arial" w:hAnsi="Arial" w:cs="Arial"/>
          <w:sz w:val="24"/>
          <w:szCs w:val="24"/>
          <w:lang w:eastAsia="pl-PL"/>
        </w:rPr>
        <w:t>uczestników grupy docelowej</w:t>
      </w:r>
      <w:r w:rsidRPr="008F71D5">
        <w:rPr>
          <w:rFonts w:ascii="Arial" w:hAnsi="Arial" w:cs="Arial"/>
          <w:sz w:val="24"/>
          <w:szCs w:val="24"/>
          <w:lang w:eastAsia="pl-PL"/>
        </w:rPr>
        <w:t>.</w:t>
      </w:r>
      <w:r w:rsidR="009D48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D48BB">
        <w:rPr>
          <w:rFonts w:ascii="Arial" w:hAnsi="Arial" w:cs="Arial"/>
          <w:color w:val="000000" w:themeColor="text1"/>
          <w:sz w:val="24"/>
          <w:szCs w:val="24"/>
        </w:rPr>
        <w:t>Do otoczenia ofiar przemocy zalicza się m.in. sprawców przemocy.</w:t>
      </w:r>
    </w:p>
    <w:p w14:paraId="2DE44F34" w14:textId="216AED12" w:rsidR="002D73C4" w:rsidRDefault="00290EFC" w:rsidP="00F51D1B">
      <w:pPr>
        <w:pStyle w:val="Akapitzlist"/>
        <w:numPr>
          <w:ilvl w:val="6"/>
          <w:numId w:val="67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15273">
        <w:rPr>
          <w:rFonts w:ascii="Arial" w:hAnsi="Arial" w:cs="Arial"/>
          <w:sz w:val="24"/>
          <w:szCs w:val="24"/>
        </w:rPr>
        <w:t>sług</w:t>
      </w:r>
      <w:r>
        <w:rPr>
          <w:rFonts w:ascii="Arial" w:hAnsi="Arial" w:cs="Arial"/>
          <w:sz w:val="24"/>
          <w:szCs w:val="24"/>
        </w:rPr>
        <w:t>i</w:t>
      </w:r>
      <w:r w:rsidR="00A65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mogą obejmować</w:t>
      </w:r>
      <w:r w:rsidR="009D48BB">
        <w:rPr>
          <w:rFonts w:ascii="Arial" w:hAnsi="Arial" w:cs="Arial"/>
          <w:color w:val="000000" w:themeColor="text1"/>
          <w:sz w:val="24"/>
          <w:szCs w:val="24"/>
        </w:rPr>
        <w:t xml:space="preserve"> m.in.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8152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ABF5688" w14:textId="77777777" w:rsidR="002D73C4" w:rsidRDefault="002D73C4" w:rsidP="00F51D1B">
      <w:pPr>
        <w:pStyle w:val="Akapitzlist"/>
        <w:numPr>
          <w:ilvl w:val="0"/>
          <w:numId w:val="62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DA552E">
        <w:rPr>
          <w:rFonts w:ascii="Arial" w:hAnsi="Arial" w:cs="Arial"/>
          <w:color w:val="000000" w:themeColor="text1"/>
          <w:sz w:val="24"/>
          <w:szCs w:val="24"/>
        </w:rPr>
        <w:t>poradnictwo medyczne, psychologiczne, prawne, socjalne, zawodowe i rodzinne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96774AE" w14:textId="7745E42E" w:rsidR="002D73C4" w:rsidRDefault="002D73C4" w:rsidP="00F51D1B">
      <w:pPr>
        <w:pStyle w:val="Akapitzlist"/>
        <w:numPr>
          <w:ilvl w:val="0"/>
          <w:numId w:val="62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DA552E">
        <w:rPr>
          <w:rFonts w:ascii="Arial" w:hAnsi="Arial" w:cs="Arial"/>
          <w:color w:val="000000" w:themeColor="text1"/>
          <w:sz w:val="24"/>
          <w:szCs w:val="24"/>
        </w:rPr>
        <w:t>badania lekarskie w celu ustalenia przyczyn i rodzaju uszkodzeń ciała związanych z użyciem przemocy domowej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DA552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60F3DF72" w14:textId="77777777" w:rsidR="002D73C4" w:rsidRDefault="002D73C4" w:rsidP="00F51D1B">
      <w:pPr>
        <w:pStyle w:val="Akapitzlist"/>
        <w:numPr>
          <w:ilvl w:val="0"/>
          <w:numId w:val="62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DA552E">
        <w:rPr>
          <w:rFonts w:ascii="Arial" w:hAnsi="Arial" w:cs="Arial"/>
          <w:color w:val="000000" w:themeColor="text1"/>
          <w:sz w:val="24"/>
          <w:szCs w:val="24"/>
        </w:rPr>
        <w:t>usługi terapeutyczne,</w:t>
      </w:r>
    </w:p>
    <w:p w14:paraId="4D6696CD" w14:textId="5CEE49BA" w:rsidR="00290EFC" w:rsidRDefault="002D73C4" w:rsidP="00F51D1B">
      <w:pPr>
        <w:pStyle w:val="Akapitzlist"/>
        <w:numPr>
          <w:ilvl w:val="0"/>
          <w:numId w:val="62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4B0826">
        <w:rPr>
          <w:rFonts w:ascii="Arial" w:hAnsi="Arial" w:cs="Arial"/>
          <w:color w:val="000000" w:themeColor="text1"/>
          <w:sz w:val="24"/>
          <w:szCs w:val="24"/>
        </w:rPr>
        <w:t>działania korekcyjne dla sprawców przemocy domowej (programy korekcyjno-edukacyjne</w:t>
      </w:r>
      <w:r w:rsidR="00982226">
        <w:rPr>
          <w:rFonts w:ascii="Arial" w:hAnsi="Arial" w:cs="Arial"/>
          <w:color w:val="000000" w:themeColor="text1"/>
          <w:sz w:val="24"/>
          <w:szCs w:val="24"/>
        </w:rPr>
        <w:t>)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345FA69" w14:textId="1C49E085" w:rsidR="00290EFC" w:rsidRDefault="00290EFC" w:rsidP="00F51D1B">
      <w:pPr>
        <w:pStyle w:val="Akapitzlist"/>
        <w:numPr>
          <w:ilvl w:val="0"/>
          <w:numId w:val="62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mieszkania </w:t>
      </w:r>
      <w:r w:rsidR="009D48BB">
        <w:rPr>
          <w:rFonts w:ascii="Arial" w:hAnsi="Arial" w:cs="Arial"/>
          <w:color w:val="000000" w:themeColor="text1"/>
          <w:sz w:val="24"/>
          <w:szCs w:val="24"/>
        </w:rPr>
        <w:t>wspomagane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EA48B20" w14:textId="77777777" w:rsidR="00290EFC" w:rsidRPr="00B955B5" w:rsidRDefault="00290EFC" w:rsidP="00F51D1B">
      <w:pPr>
        <w:pStyle w:val="Akapitzlist"/>
        <w:numPr>
          <w:ilvl w:val="0"/>
          <w:numId w:val="62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inne działania wynikające z diagnozy potrzeb.</w:t>
      </w:r>
    </w:p>
    <w:p w14:paraId="377F52CE" w14:textId="6970130A" w:rsidR="003C18BD" w:rsidRPr="003C18BD" w:rsidRDefault="003C18BD" w:rsidP="00A507A2">
      <w:pPr>
        <w:pStyle w:val="Nagwek3"/>
        <w:numPr>
          <w:ilvl w:val="0"/>
          <w:numId w:val="0"/>
        </w:numPr>
        <w:spacing w:before="120" w:after="120" w:line="312" w:lineRule="auto"/>
        <w:rPr>
          <w:sz w:val="24"/>
          <w:szCs w:val="24"/>
        </w:rPr>
      </w:pPr>
      <w:bookmarkStart w:id="13" w:name="_Hlk146541366"/>
    </w:p>
    <w:p w14:paraId="174DAF5B" w14:textId="386C8F1A" w:rsidR="00945BC4" w:rsidRPr="009A5C46" w:rsidRDefault="00945BC4" w:rsidP="00945BC4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12" w:lineRule="auto"/>
        <w:ind w:left="720"/>
        <w:jc w:val="center"/>
        <w:rPr>
          <w:sz w:val="28"/>
          <w:szCs w:val="28"/>
        </w:rPr>
      </w:pPr>
      <w:bookmarkStart w:id="14" w:name="_Toc142476669"/>
      <w:bookmarkStart w:id="15" w:name="_Hlk146541341"/>
      <w:r>
        <w:rPr>
          <w:sz w:val="28"/>
          <w:szCs w:val="28"/>
        </w:rPr>
        <w:t>Typ projektu</w:t>
      </w:r>
      <w:r w:rsidR="009146D9">
        <w:rPr>
          <w:sz w:val="28"/>
          <w:szCs w:val="28"/>
        </w:rPr>
        <w:t>:</w:t>
      </w:r>
      <w:r w:rsidR="009146D9" w:rsidRPr="00FD0E36">
        <w:rPr>
          <w:sz w:val="28"/>
          <w:szCs w:val="28"/>
        </w:rPr>
        <w:t xml:space="preserve"> „</w:t>
      </w:r>
      <w:r w:rsidR="00EE4AA9" w:rsidRPr="00FD0E36">
        <w:rPr>
          <w:sz w:val="28"/>
          <w:szCs w:val="28"/>
        </w:rPr>
        <w:t>R</w:t>
      </w:r>
      <w:r w:rsidRPr="00FD0E36">
        <w:rPr>
          <w:sz w:val="28"/>
          <w:szCs w:val="28"/>
        </w:rPr>
        <w:t>ozwój usług skierowanych do dzieci i młodzieży oraz młodych dorosłych</w:t>
      </w:r>
      <w:bookmarkEnd w:id="14"/>
      <w:r w:rsidR="009146D9" w:rsidRPr="00FD0E36">
        <w:rPr>
          <w:sz w:val="28"/>
          <w:szCs w:val="28"/>
        </w:rPr>
        <w:t>”</w:t>
      </w:r>
    </w:p>
    <w:bookmarkEnd w:id="15"/>
    <w:bookmarkEnd w:id="13"/>
    <w:p w14:paraId="72294E9F" w14:textId="445B3BD3" w:rsidR="00E155C0" w:rsidRPr="001D7EA4" w:rsidRDefault="001D7EA4" w:rsidP="00F51D1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1D7EA4">
        <w:rPr>
          <w:rFonts w:ascii="Arial" w:hAnsi="Arial" w:cs="Arial"/>
          <w:sz w:val="24"/>
          <w:szCs w:val="24"/>
        </w:rPr>
        <w:t xml:space="preserve">Przykładowe rodzaje przedsięwzięć możliwe do realizacji w ramach  typu projektu: </w:t>
      </w:r>
    </w:p>
    <w:p w14:paraId="4CB1825D" w14:textId="77777777" w:rsidR="001D7EA4" w:rsidRPr="001D7EA4" w:rsidRDefault="001D7EA4" w:rsidP="00F51D1B">
      <w:pPr>
        <w:pStyle w:val="Akapitzlist"/>
        <w:numPr>
          <w:ilvl w:val="0"/>
          <w:numId w:val="48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1D7EA4">
        <w:rPr>
          <w:rFonts w:ascii="Arial" w:hAnsi="Arial" w:cs="Arial"/>
          <w:sz w:val="24"/>
          <w:szCs w:val="24"/>
        </w:rPr>
        <w:t>Tworzenie nowych i wsparcie istniejących placówek wsparcia dziennego, o których mowa w ustawie z dnia 9 czerwca 2011 r. o wspieraniu rodziny i systemie pieczy zastępczej.</w:t>
      </w:r>
    </w:p>
    <w:p w14:paraId="50E2F696" w14:textId="00DD5920" w:rsidR="001D7EA4" w:rsidRPr="001D7EA4" w:rsidRDefault="001D7EA4" w:rsidP="00F51D1B">
      <w:pPr>
        <w:pStyle w:val="Akapitzlist"/>
        <w:numPr>
          <w:ilvl w:val="0"/>
          <w:numId w:val="48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1D7EA4">
        <w:rPr>
          <w:rFonts w:ascii="Arial" w:hAnsi="Arial" w:cs="Arial"/>
          <w:sz w:val="24"/>
          <w:szCs w:val="24"/>
        </w:rPr>
        <w:lastRenderedPageBreak/>
        <w:t xml:space="preserve">Organizacja działań wspierających dzieci i młodzież, które przebywają w całodobowych instytucjach opieki </w:t>
      </w:r>
    </w:p>
    <w:p w14:paraId="4399C271" w14:textId="6F7B906C" w:rsidR="00945BC4" w:rsidRPr="001D7EA4" w:rsidRDefault="001D7EA4" w:rsidP="00F51D1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1D7EA4">
        <w:rPr>
          <w:rFonts w:ascii="Arial" w:hAnsi="Arial" w:cs="Arial"/>
          <w:sz w:val="24"/>
          <w:szCs w:val="24"/>
        </w:rPr>
        <w:t>Usługi resocjalizacyjne dla dzieci i młodzieży w formach dziennych i środowiskowych.</w:t>
      </w:r>
    </w:p>
    <w:p w14:paraId="368A17AA" w14:textId="6E9FC6D6" w:rsidR="00945BC4" w:rsidRPr="00EA0FF6" w:rsidRDefault="001D7EA4" w:rsidP="00F51D1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bookmarkStart w:id="16" w:name="_Hlk143778717"/>
      <w:r w:rsidRPr="004C3A79">
        <w:rPr>
          <w:rFonts w:ascii="Arial" w:hAnsi="Arial" w:cs="Arial"/>
          <w:color w:val="000000" w:themeColor="text1"/>
          <w:sz w:val="24"/>
          <w:szCs w:val="24"/>
        </w:rPr>
        <w:t xml:space="preserve">Typ projektu może być realizowany przez </w:t>
      </w:r>
      <w:r w:rsidRPr="00EF0354">
        <w:rPr>
          <w:rFonts w:ascii="Arial" w:hAnsi="Arial" w:cs="Arial"/>
          <w:color w:val="000000" w:themeColor="text1"/>
          <w:sz w:val="24"/>
          <w:szCs w:val="24"/>
        </w:rPr>
        <w:t>wszystkich beneficjentów</w:t>
      </w:r>
      <w:r w:rsidR="00EF0354">
        <w:rPr>
          <w:rFonts w:ascii="Arial" w:hAnsi="Arial" w:cs="Arial"/>
          <w:color w:val="000000" w:themeColor="text1"/>
          <w:sz w:val="24"/>
          <w:szCs w:val="24"/>
        </w:rPr>
        <w:t xml:space="preserve"> wymienionych w Działaniu FELD.07.12 </w:t>
      </w:r>
      <w:r w:rsidR="00EF0354" w:rsidRPr="00A70E9A">
        <w:rPr>
          <w:rFonts w:ascii="Arial" w:hAnsi="Arial" w:cs="Arial"/>
          <w:sz w:val="24"/>
          <w:szCs w:val="24"/>
        </w:rPr>
        <w:t>Szczegółow</w:t>
      </w:r>
      <w:r w:rsidR="00EF0354">
        <w:rPr>
          <w:rFonts w:ascii="Arial" w:hAnsi="Arial" w:cs="Arial"/>
          <w:sz w:val="24"/>
          <w:szCs w:val="24"/>
        </w:rPr>
        <w:t>ego</w:t>
      </w:r>
      <w:r w:rsidR="00EF0354" w:rsidRPr="00A70E9A">
        <w:rPr>
          <w:rFonts w:ascii="Arial" w:hAnsi="Arial" w:cs="Arial"/>
          <w:sz w:val="24"/>
          <w:szCs w:val="24"/>
        </w:rPr>
        <w:t xml:space="preserve"> Opis Priorytetów programu regionalnego FEŁ2027</w:t>
      </w:r>
      <w:r w:rsidR="00EF0354">
        <w:rPr>
          <w:rFonts w:ascii="Arial" w:hAnsi="Arial" w:cs="Arial"/>
          <w:sz w:val="24"/>
          <w:szCs w:val="24"/>
        </w:rPr>
        <w:t>, będących np. partnerami projektu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16"/>
    <w:p w14:paraId="0FC64821" w14:textId="77777777" w:rsidR="00945BC4" w:rsidRDefault="00945BC4" w:rsidP="00B06D64">
      <w:pPr>
        <w:pStyle w:val="Akapitzlist"/>
        <w:autoSpaceDE w:val="0"/>
        <w:autoSpaceDN w:val="0"/>
        <w:adjustRightInd w:val="0"/>
        <w:spacing w:before="120" w:after="120" w:line="312" w:lineRule="auto"/>
        <w:ind w:left="525"/>
        <w:rPr>
          <w:rFonts w:ascii="Arial" w:hAnsi="Arial" w:cs="Arial"/>
        </w:rPr>
      </w:pPr>
    </w:p>
    <w:p w14:paraId="6B6327E3" w14:textId="77777777" w:rsidR="00C2110F" w:rsidRPr="00F11BD5" w:rsidRDefault="00C2110F" w:rsidP="00F51D1B">
      <w:pPr>
        <w:pStyle w:val="Nagwek3"/>
        <w:numPr>
          <w:ilvl w:val="0"/>
          <w:numId w:val="63"/>
        </w:numPr>
        <w:ind w:left="567" w:hanging="567"/>
      </w:pPr>
      <w:bookmarkStart w:id="17" w:name="_Toc142476670"/>
      <w:r w:rsidRPr="00F11BD5">
        <w:t>Placówki wsparcia dziennego</w:t>
      </w:r>
      <w:bookmarkEnd w:id="17"/>
    </w:p>
    <w:p w14:paraId="55FE3091" w14:textId="77777777" w:rsidR="00C2110F" w:rsidRPr="003E0D1A" w:rsidRDefault="00C2110F" w:rsidP="00F51D1B">
      <w:pPr>
        <w:pStyle w:val="Akapitzlist"/>
        <w:numPr>
          <w:ilvl w:val="6"/>
          <w:numId w:val="49"/>
        </w:numPr>
        <w:spacing w:before="120"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</w:t>
      </w:r>
      <w:r w:rsidRPr="003E0D1A">
        <w:rPr>
          <w:rFonts w:ascii="Arial" w:hAnsi="Arial" w:cs="Arial"/>
          <w:sz w:val="24"/>
          <w:szCs w:val="24"/>
        </w:rPr>
        <w:t xml:space="preserve"> w ramach placówek wsparcia dziennego mus</w:t>
      </w:r>
      <w:r>
        <w:rPr>
          <w:rFonts w:ascii="Arial" w:hAnsi="Arial" w:cs="Arial"/>
          <w:sz w:val="24"/>
          <w:szCs w:val="24"/>
        </w:rPr>
        <w:t>zą</w:t>
      </w:r>
      <w:r w:rsidRPr="003E0D1A">
        <w:rPr>
          <w:rFonts w:ascii="Arial" w:hAnsi="Arial" w:cs="Arial"/>
          <w:sz w:val="24"/>
          <w:szCs w:val="24"/>
        </w:rPr>
        <w:t xml:space="preserve"> być </w:t>
      </w:r>
      <w:r>
        <w:rPr>
          <w:rFonts w:ascii="Arial" w:hAnsi="Arial" w:cs="Arial"/>
          <w:sz w:val="24"/>
          <w:szCs w:val="24"/>
        </w:rPr>
        <w:t xml:space="preserve">realizowane </w:t>
      </w:r>
      <w:r w:rsidRPr="003E0D1A">
        <w:rPr>
          <w:rFonts w:ascii="Arial" w:hAnsi="Arial" w:cs="Arial"/>
          <w:sz w:val="24"/>
          <w:szCs w:val="24"/>
        </w:rPr>
        <w:t>zgodn</w:t>
      </w:r>
      <w:r>
        <w:rPr>
          <w:rFonts w:ascii="Arial" w:hAnsi="Arial" w:cs="Arial"/>
          <w:sz w:val="24"/>
          <w:szCs w:val="24"/>
        </w:rPr>
        <w:t>ie</w:t>
      </w:r>
      <w:r w:rsidRPr="003E0D1A">
        <w:rPr>
          <w:rFonts w:ascii="Arial" w:hAnsi="Arial" w:cs="Arial"/>
          <w:sz w:val="24"/>
          <w:szCs w:val="24"/>
        </w:rPr>
        <w:t xml:space="preserve"> z zapisami Ustawy z dnia 9 czerwca 2011 r. o wspieraniu rodziny i systemie pieczy zastępczej.</w:t>
      </w:r>
    </w:p>
    <w:p w14:paraId="139A0352" w14:textId="5655CFD0" w:rsidR="00C2110F" w:rsidRPr="003E0D1A" w:rsidRDefault="00AB6E93" w:rsidP="00F51D1B">
      <w:pPr>
        <w:pStyle w:val="Akapitzlist"/>
        <w:numPr>
          <w:ilvl w:val="6"/>
          <w:numId w:val="49"/>
        </w:numPr>
        <w:spacing w:before="120"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Działania w ramach p</w:t>
      </w:r>
      <w:r w:rsidR="00C2110F" w:rsidRPr="003E0D1A">
        <w:rPr>
          <w:rFonts w:ascii="Arial" w:hAnsi="Arial" w:cs="Arial"/>
          <w:sz w:val="24"/>
          <w:szCs w:val="24"/>
        </w:rPr>
        <w:t>laców</w:t>
      </w:r>
      <w:r>
        <w:rPr>
          <w:rFonts w:ascii="Arial" w:hAnsi="Arial" w:cs="Arial"/>
          <w:sz w:val="24"/>
          <w:szCs w:val="24"/>
        </w:rPr>
        <w:t>ek</w:t>
      </w:r>
      <w:r w:rsidR="00C2110F" w:rsidRPr="003E0D1A">
        <w:rPr>
          <w:rFonts w:ascii="Arial" w:hAnsi="Arial" w:cs="Arial"/>
          <w:sz w:val="24"/>
          <w:szCs w:val="24"/>
        </w:rPr>
        <w:t xml:space="preserve"> wsparcia dziennego adresowane są do:</w:t>
      </w:r>
    </w:p>
    <w:p w14:paraId="167E0FB2" w14:textId="475F1FDA" w:rsidR="00C2110F" w:rsidRDefault="00C2110F" w:rsidP="00F51D1B">
      <w:pPr>
        <w:numPr>
          <w:ilvl w:val="0"/>
          <w:numId w:val="51"/>
        </w:numPr>
        <w:spacing w:before="120" w:after="120" w:line="312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3E0D1A">
        <w:rPr>
          <w:rFonts w:ascii="Arial" w:hAnsi="Arial" w:cs="Arial"/>
          <w:sz w:val="24"/>
          <w:szCs w:val="24"/>
        </w:rPr>
        <w:t xml:space="preserve">dzieci </w:t>
      </w:r>
      <w:r>
        <w:rPr>
          <w:rFonts w:ascii="Arial" w:hAnsi="Arial" w:cs="Arial"/>
          <w:sz w:val="24"/>
          <w:szCs w:val="24"/>
        </w:rPr>
        <w:t xml:space="preserve">i </w:t>
      </w:r>
      <w:r w:rsidRPr="003E0D1A">
        <w:rPr>
          <w:rFonts w:ascii="Arial" w:hAnsi="Arial" w:cs="Arial"/>
          <w:sz w:val="24"/>
          <w:szCs w:val="24"/>
        </w:rPr>
        <w:t xml:space="preserve">młodzieży </w:t>
      </w:r>
      <w:r>
        <w:rPr>
          <w:rFonts w:ascii="Arial" w:hAnsi="Arial" w:cs="Arial"/>
          <w:sz w:val="24"/>
          <w:szCs w:val="24"/>
        </w:rPr>
        <w:t xml:space="preserve">w wieku od 3 </w:t>
      </w:r>
      <w:r w:rsidRPr="003E0D1A">
        <w:rPr>
          <w:rFonts w:ascii="Arial" w:hAnsi="Arial" w:cs="Arial"/>
          <w:sz w:val="24"/>
          <w:szCs w:val="24"/>
        </w:rPr>
        <w:t>do lat 18</w:t>
      </w:r>
      <w:r w:rsidRPr="003E0D1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E0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roku życia</w:t>
      </w:r>
      <w:r w:rsidR="0008329B">
        <w:rPr>
          <w:rFonts w:ascii="Arial" w:hAnsi="Arial" w:cs="Arial"/>
          <w:sz w:val="24"/>
          <w:szCs w:val="24"/>
        </w:rPr>
        <w:t xml:space="preserve"> wymagając</w:t>
      </w:r>
      <w:r w:rsidR="00DA5936">
        <w:rPr>
          <w:rFonts w:ascii="Arial" w:hAnsi="Arial" w:cs="Arial"/>
          <w:sz w:val="24"/>
          <w:szCs w:val="24"/>
        </w:rPr>
        <w:t>ych</w:t>
      </w:r>
      <w:r w:rsidR="0008329B">
        <w:rPr>
          <w:rFonts w:ascii="Arial" w:hAnsi="Arial" w:cs="Arial"/>
          <w:sz w:val="24"/>
          <w:szCs w:val="24"/>
        </w:rPr>
        <w:t xml:space="preserve"> wsparcia</w:t>
      </w:r>
      <w:r>
        <w:rPr>
          <w:rFonts w:ascii="Arial" w:hAnsi="Arial" w:cs="Arial"/>
          <w:sz w:val="24"/>
          <w:szCs w:val="24"/>
        </w:rPr>
        <w:t>;</w:t>
      </w:r>
    </w:p>
    <w:p w14:paraId="758EB491" w14:textId="7EB21582" w:rsidR="00EF0354" w:rsidRPr="003E0D1A" w:rsidRDefault="00EF0354" w:rsidP="00EF0354">
      <w:pPr>
        <w:spacing w:before="120" w:after="120" w:line="312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3E0D1A">
        <w:rPr>
          <w:rFonts w:ascii="Arial" w:hAnsi="Arial" w:cs="Arial"/>
          <w:sz w:val="24"/>
          <w:szCs w:val="24"/>
        </w:rPr>
        <w:t>Odbiorcami wsparcia powinny być przede wszystkim dzieci w wieku szkolnym.</w:t>
      </w:r>
    </w:p>
    <w:p w14:paraId="7D2CEE43" w14:textId="165800D4" w:rsidR="00C2110F" w:rsidRPr="003E0D1A" w:rsidRDefault="00C2110F" w:rsidP="00F51D1B">
      <w:pPr>
        <w:numPr>
          <w:ilvl w:val="0"/>
          <w:numId w:val="51"/>
        </w:numPr>
        <w:spacing w:before="120" w:after="120" w:line="312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3E0D1A">
        <w:rPr>
          <w:rFonts w:ascii="Arial" w:hAnsi="Arial" w:cs="Arial"/>
          <w:sz w:val="24"/>
          <w:szCs w:val="24"/>
        </w:rPr>
        <w:t>ich otoczenia (rodziców/opiekunów prawnych</w:t>
      </w:r>
      <w:r w:rsidR="008E0E23">
        <w:rPr>
          <w:rFonts w:ascii="Arial" w:hAnsi="Arial" w:cs="Arial"/>
          <w:sz w:val="24"/>
          <w:szCs w:val="24"/>
        </w:rPr>
        <w:t xml:space="preserve"> i innych osób pozostających we wspólnym gospodarstwie domowym</w:t>
      </w:r>
      <w:r w:rsidRPr="003E0D1A">
        <w:rPr>
          <w:rFonts w:ascii="Arial" w:hAnsi="Arial" w:cs="Arial"/>
          <w:sz w:val="24"/>
          <w:szCs w:val="24"/>
        </w:rPr>
        <w:t>) o ile jest ono niezbędne dla skutecznego wsparcia</w:t>
      </w:r>
      <w:r w:rsidR="00EF0354">
        <w:rPr>
          <w:rFonts w:ascii="Arial" w:hAnsi="Arial" w:cs="Arial"/>
          <w:sz w:val="24"/>
          <w:szCs w:val="24"/>
        </w:rPr>
        <w:t xml:space="preserve"> grupy docelowej</w:t>
      </w:r>
      <w:r w:rsidRPr="003E0D1A">
        <w:rPr>
          <w:rFonts w:ascii="Arial" w:hAnsi="Arial" w:cs="Arial"/>
          <w:sz w:val="24"/>
          <w:szCs w:val="24"/>
        </w:rPr>
        <w:t xml:space="preserve">. </w:t>
      </w:r>
    </w:p>
    <w:p w14:paraId="6155A48F" w14:textId="2755DBE4" w:rsidR="00C2110F" w:rsidRPr="00D80E5A" w:rsidRDefault="00C2110F" w:rsidP="00F51D1B">
      <w:pPr>
        <w:pStyle w:val="Akapitzlist"/>
        <w:numPr>
          <w:ilvl w:val="6"/>
          <w:numId w:val="49"/>
        </w:numPr>
        <w:tabs>
          <w:tab w:val="num" w:pos="2340"/>
        </w:tabs>
        <w:spacing w:before="120"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80E5A">
        <w:rPr>
          <w:rFonts w:ascii="Arial" w:hAnsi="Arial" w:cs="Arial"/>
          <w:sz w:val="24"/>
          <w:szCs w:val="24"/>
        </w:rPr>
        <w:t>Usługi polegają na tworzeniu miejsc w ramach nowo tworzonych placówek wsparcia dziennego lub na wsparciu istniejących placówek.</w:t>
      </w:r>
    </w:p>
    <w:p w14:paraId="2D96E4B5" w14:textId="3D7C4275" w:rsidR="00C2110F" w:rsidRPr="00D80E5A" w:rsidRDefault="00C2110F" w:rsidP="00F51D1B">
      <w:pPr>
        <w:pStyle w:val="Akapitzlist"/>
        <w:numPr>
          <w:ilvl w:val="6"/>
          <w:numId w:val="49"/>
        </w:numPr>
        <w:tabs>
          <w:tab w:val="num" w:pos="2340"/>
        </w:tabs>
        <w:spacing w:before="120"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80E5A">
        <w:rPr>
          <w:rFonts w:ascii="Arial" w:hAnsi="Arial" w:cs="Arial"/>
          <w:sz w:val="24"/>
          <w:szCs w:val="24"/>
        </w:rPr>
        <w:t>Wsparcie istniejących placówek jest możliwe wyłącznie pod warunkiem:</w:t>
      </w:r>
    </w:p>
    <w:p w14:paraId="10D0B6AB" w14:textId="77777777" w:rsidR="00C2110F" w:rsidRPr="003E0D1A" w:rsidRDefault="00C2110F" w:rsidP="00F51D1B">
      <w:pPr>
        <w:numPr>
          <w:ilvl w:val="0"/>
          <w:numId w:val="50"/>
        </w:numPr>
        <w:tabs>
          <w:tab w:val="num" w:pos="1843"/>
        </w:tabs>
        <w:spacing w:before="120" w:after="120" w:line="312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3E0D1A">
        <w:rPr>
          <w:rFonts w:ascii="Arial" w:hAnsi="Arial" w:cs="Arial"/>
          <w:sz w:val="24"/>
          <w:szCs w:val="24"/>
        </w:rPr>
        <w:t xml:space="preserve">zwiększenia liczby miejsc w tych placówkach lub </w:t>
      </w:r>
    </w:p>
    <w:p w14:paraId="31FC7977" w14:textId="77777777" w:rsidR="00C2110F" w:rsidRPr="003E0D1A" w:rsidRDefault="00C2110F" w:rsidP="00F51D1B">
      <w:pPr>
        <w:numPr>
          <w:ilvl w:val="0"/>
          <w:numId w:val="50"/>
        </w:numPr>
        <w:tabs>
          <w:tab w:val="num" w:pos="1843"/>
        </w:tabs>
        <w:spacing w:before="120" w:after="120" w:line="312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3E0D1A">
        <w:rPr>
          <w:rFonts w:ascii="Arial" w:hAnsi="Arial" w:cs="Arial"/>
          <w:sz w:val="24"/>
          <w:szCs w:val="24"/>
        </w:rPr>
        <w:t>rozszerzenia oferty wsparcia.</w:t>
      </w:r>
    </w:p>
    <w:p w14:paraId="3042E0E1" w14:textId="529668B4" w:rsidR="00C2110F" w:rsidRPr="003E0D1A" w:rsidRDefault="00C2110F" w:rsidP="00F51D1B">
      <w:pPr>
        <w:pStyle w:val="Akapitzlist"/>
        <w:numPr>
          <w:ilvl w:val="0"/>
          <w:numId w:val="52"/>
        </w:numPr>
        <w:spacing w:before="120"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2110F">
        <w:rPr>
          <w:rFonts w:ascii="Arial" w:hAnsi="Arial" w:cs="Arial"/>
          <w:sz w:val="24"/>
          <w:szCs w:val="24"/>
        </w:rPr>
        <w:t>Prowadzenie placówki wsparcia dziennego wymaga uzyskani</w:t>
      </w:r>
      <w:r w:rsidR="009912EB">
        <w:rPr>
          <w:rFonts w:ascii="Arial" w:hAnsi="Arial" w:cs="Arial"/>
          <w:sz w:val="24"/>
          <w:szCs w:val="24"/>
        </w:rPr>
        <w:t>a</w:t>
      </w:r>
      <w:r w:rsidRPr="00C2110F">
        <w:rPr>
          <w:rFonts w:ascii="Arial" w:hAnsi="Arial" w:cs="Arial"/>
          <w:sz w:val="24"/>
          <w:szCs w:val="24"/>
        </w:rPr>
        <w:t xml:space="preserve"> zezwolenia, o którym mowa w art. 19 ustawy z dnia 9 czerwca 2011 r. o wspieraniu rodziny i systemie pieczy zastępczej</w:t>
      </w:r>
      <w:r>
        <w:rPr>
          <w:rFonts w:ascii="Arial" w:hAnsi="Arial" w:cs="Arial"/>
          <w:sz w:val="24"/>
          <w:szCs w:val="24"/>
        </w:rPr>
        <w:t>.</w:t>
      </w:r>
    </w:p>
    <w:p w14:paraId="10B9F16E" w14:textId="2F3E16FA" w:rsidR="00C2110F" w:rsidRDefault="00C2110F" w:rsidP="00C2110F">
      <w:pPr>
        <w:spacing w:after="0" w:line="288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913B25E" w14:textId="7D4888A2" w:rsidR="00945BC4" w:rsidRDefault="00730CDE" w:rsidP="00F51D1B">
      <w:pPr>
        <w:pStyle w:val="Nagwek3"/>
        <w:numPr>
          <w:ilvl w:val="0"/>
          <w:numId w:val="63"/>
        </w:numPr>
        <w:ind w:left="567" w:hanging="567"/>
      </w:pPr>
      <w:bookmarkStart w:id="18" w:name="_Toc142476671"/>
      <w:r w:rsidRPr="00730CDE">
        <w:t>Organizacja działań wspierających dzieci i młodzież, które przebywają w całodobowych instytucjach opieki</w:t>
      </w:r>
      <w:r>
        <w:t>.</w:t>
      </w:r>
      <w:bookmarkEnd w:id="18"/>
    </w:p>
    <w:p w14:paraId="5767ADB4" w14:textId="36946713" w:rsidR="0008329B" w:rsidRPr="0008329B" w:rsidRDefault="00730CDE" w:rsidP="00F51D1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08329B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08329B" w:rsidRPr="0008329B">
        <w:rPr>
          <w:rFonts w:ascii="Arial" w:hAnsi="Arial" w:cs="Arial"/>
          <w:sz w:val="24"/>
          <w:szCs w:val="24"/>
        </w:rPr>
        <w:t xml:space="preserve"> przebywających w instytucjonalnej pieczy zastępczej i innych placówkach </w:t>
      </w:r>
      <w:r w:rsidR="0008329B" w:rsidRPr="0008329B">
        <w:rPr>
          <w:rFonts w:ascii="Arial" w:hAnsi="Arial" w:cs="Arial"/>
          <w:sz w:val="24"/>
          <w:szCs w:val="24"/>
        </w:rPr>
        <w:lastRenderedPageBreak/>
        <w:t>całodobowych o charakterze długoterminowym</w:t>
      </w:r>
      <w:r w:rsidR="00DA5936">
        <w:rPr>
          <w:rFonts w:ascii="Arial" w:hAnsi="Arial" w:cs="Arial"/>
          <w:sz w:val="24"/>
          <w:szCs w:val="24"/>
        </w:rPr>
        <w:t xml:space="preserve"> - </w:t>
      </w:r>
      <w:r w:rsidR="0008329B" w:rsidRPr="0008329B">
        <w:rPr>
          <w:rFonts w:ascii="Arial" w:hAnsi="Arial" w:cs="Arial"/>
          <w:sz w:val="24"/>
          <w:szCs w:val="24"/>
        </w:rPr>
        <w:t>młodzieżowe ośrodki wychowawcze</w:t>
      </w:r>
      <w:r w:rsidR="00DA5936">
        <w:rPr>
          <w:rFonts w:ascii="Arial" w:hAnsi="Arial" w:cs="Arial"/>
          <w:sz w:val="24"/>
          <w:szCs w:val="24"/>
        </w:rPr>
        <w:t xml:space="preserve"> (MOW)</w:t>
      </w:r>
      <w:r w:rsidR="0008329B" w:rsidRPr="0008329B">
        <w:rPr>
          <w:rFonts w:ascii="Arial" w:hAnsi="Arial" w:cs="Arial"/>
          <w:sz w:val="24"/>
          <w:szCs w:val="24"/>
        </w:rPr>
        <w:t>, młodzieżowe ośrodki socjoterapii</w:t>
      </w:r>
      <w:r w:rsidR="00DA5936">
        <w:rPr>
          <w:rFonts w:ascii="Arial" w:hAnsi="Arial" w:cs="Arial"/>
          <w:sz w:val="24"/>
          <w:szCs w:val="24"/>
        </w:rPr>
        <w:t xml:space="preserve"> (MOS)</w:t>
      </w:r>
      <w:r w:rsidR="0008329B" w:rsidRPr="0008329B">
        <w:rPr>
          <w:rFonts w:ascii="Arial" w:hAnsi="Arial" w:cs="Arial"/>
          <w:sz w:val="24"/>
          <w:szCs w:val="24"/>
        </w:rPr>
        <w:t xml:space="preserve"> i inne </w:t>
      </w:r>
      <w:r w:rsidR="00DA5936">
        <w:rPr>
          <w:rFonts w:ascii="Arial" w:hAnsi="Arial" w:cs="Arial"/>
          <w:sz w:val="24"/>
          <w:szCs w:val="24"/>
        </w:rPr>
        <w:t>np.</w:t>
      </w:r>
      <w:r w:rsidR="00290EFC">
        <w:rPr>
          <w:rFonts w:ascii="Arial" w:hAnsi="Arial" w:cs="Arial"/>
          <w:sz w:val="24"/>
          <w:szCs w:val="24"/>
        </w:rPr>
        <w:t xml:space="preserve"> </w:t>
      </w:r>
      <w:r w:rsidR="00536236">
        <w:rPr>
          <w:rFonts w:ascii="Arial" w:hAnsi="Arial" w:cs="Arial"/>
          <w:sz w:val="24"/>
          <w:szCs w:val="24"/>
        </w:rPr>
        <w:t>dom</w:t>
      </w:r>
      <w:r w:rsidR="00290EFC">
        <w:rPr>
          <w:rFonts w:ascii="Arial" w:hAnsi="Arial" w:cs="Arial"/>
          <w:sz w:val="24"/>
          <w:szCs w:val="24"/>
        </w:rPr>
        <w:t>y</w:t>
      </w:r>
      <w:r w:rsidR="00536236">
        <w:rPr>
          <w:rFonts w:ascii="Arial" w:hAnsi="Arial" w:cs="Arial"/>
          <w:sz w:val="24"/>
          <w:szCs w:val="24"/>
        </w:rPr>
        <w:t xml:space="preserve"> pomocy społecznej</w:t>
      </w:r>
      <w:r w:rsidR="00290EFC">
        <w:rPr>
          <w:rFonts w:ascii="Arial" w:hAnsi="Arial" w:cs="Arial"/>
          <w:sz w:val="24"/>
          <w:szCs w:val="24"/>
        </w:rPr>
        <w:t xml:space="preserve"> (DPS)</w:t>
      </w:r>
      <w:r w:rsidR="0008329B" w:rsidRPr="0008329B">
        <w:rPr>
          <w:rFonts w:ascii="Arial" w:hAnsi="Arial" w:cs="Arial"/>
          <w:sz w:val="24"/>
          <w:szCs w:val="24"/>
        </w:rPr>
        <w:t>.</w:t>
      </w:r>
    </w:p>
    <w:p w14:paraId="090D78B8" w14:textId="5E720FF1" w:rsidR="0008329B" w:rsidRDefault="0008329B" w:rsidP="00F51D1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młodych dorosłych </w:t>
      </w:r>
      <w:r w:rsidRPr="00E658D4">
        <w:rPr>
          <w:rFonts w:ascii="Arial" w:hAnsi="Arial" w:cs="Arial"/>
          <w:sz w:val="24"/>
          <w:szCs w:val="24"/>
        </w:rPr>
        <w:t>przebywających w całodobowych placówkach opieki</w:t>
      </w:r>
      <w:r w:rsidR="00C44913">
        <w:rPr>
          <w:rFonts w:ascii="Arial" w:hAnsi="Arial" w:cs="Arial"/>
          <w:sz w:val="24"/>
          <w:szCs w:val="24"/>
        </w:rPr>
        <w:t>, tj. DPS</w:t>
      </w:r>
      <w:r w:rsidR="009912EB">
        <w:rPr>
          <w:rFonts w:ascii="Arial" w:hAnsi="Arial" w:cs="Arial"/>
          <w:sz w:val="24"/>
          <w:szCs w:val="24"/>
        </w:rPr>
        <w:t>,</w:t>
      </w:r>
      <w:r w:rsidRPr="00E65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E658D4">
        <w:rPr>
          <w:rFonts w:ascii="Arial" w:hAnsi="Arial" w:cs="Arial"/>
          <w:sz w:val="24"/>
          <w:szCs w:val="24"/>
        </w:rPr>
        <w:t>aplanowane działania muszą umożliwiać przejście tych osób do opieki realizowanej w formie usług świadczonych w społeczności lokalnej</w:t>
      </w:r>
      <w:r w:rsidR="008E0E23">
        <w:rPr>
          <w:rFonts w:ascii="Arial" w:hAnsi="Arial" w:cs="Arial"/>
          <w:sz w:val="24"/>
          <w:szCs w:val="24"/>
        </w:rPr>
        <w:t>.</w:t>
      </w:r>
    </w:p>
    <w:p w14:paraId="465ADBD2" w14:textId="015C1EA5" w:rsidR="008763FD" w:rsidRDefault="008763FD" w:rsidP="00F51D1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Wsparcie dzieci i młodzieży przebywających w placówkach całodobowych  nie mo</w:t>
      </w:r>
      <w:r w:rsidR="009912EB">
        <w:rPr>
          <w:rFonts w:ascii="Arial" w:hAnsi="Arial" w:cs="Arial"/>
          <w:color w:val="000000" w:themeColor="text1"/>
          <w:sz w:val="24"/>
          <w:szCs w:val="24"/>
        </w:rPr>
        <w:t>że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wzmacniać potencjału instytucjonalnego tych placówek. Oznacza to, że w ramach projektu nie można zatrudniać personelu do placówki, przeprowadzać remontów oraz jej wyposażać.</w:t>
      </w:r>
    </w:p>
    <w:p w14:paraId="6FAC4A37" w14:textId="130D6507" w:rsidR="0008329B" w:rsidRPr="0008329B" w:rsidRDefault="00290EFC" w:rsidP="00F51D1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może obejmować</w:t>
      </w:r>
      <w:r w:rsidR="0008329B" w:rsidRPr="00E658D4">
        <w:rPr>
          <w:rFonts w:ascii="Arial" w:hAnsi="Arial" w:cs="Arial"/>
          <w:sz w:val="24"/>
          <w:szCs w:val="24"/>
        </w:rPr>
        <w:t>:</w:t>
      </w:r>
    </w:p>
    <w:p w14:paraId="7616FAC9" w14:textId="14DB07D8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poradnictwo specjalistyczne indywidualne i grupowe, </w:t>
      </w:r>
    </w:p>
    <w:p w14:paraId="6A9FF45E" w14:textId="77777777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poradnictwo i wsparcie indywidualne w zakresie podniesienia kompetencji życiowych, </w:t>
      </w:r>
    </w:p>
    <w:p w14:paraId="156EA406" w14:textId="56F6F54C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treningi kompetencji i umiejętności społecznych, </w:t>
      </w:r>
    </w:p>
    <w:p w14:paraId="509746E8" w14:textId="15FC1616" w:rsidR="0008329B" w:rsidRPr="0008329B" w:rsidRDefault="00290EFC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treningi </w:t>
      </w:r>
      <w:r w:rsidR="0008329B" w:rsidRPr="0008329B">
        <w:rPr>
          <w:rFonts w:ascii="Arial" w:hAnsi="Arial" w:cs="Arial"/>
          <w:color w:val="000000" w:themeColor="text1"/>
          <w:sz w:val="24"/>
          <w:szCs w:val="24"/>
        </w:rPr>
        <w:t xml:space="preserve">umiejętności interpersonalnych, </w:t>
      </w:r>
    </w:p>
    <w:p w14:paraId="56880C1F" w14:textId="77777777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treningi  gospodarowania budżetem domowym, itp., </w:t>
      </w:r>
    </w:p>
    <w:p w14:paraId="3C45D2EF" w14:textId="77777777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grupy wsparcia, </w:t>
      </w:r>
    </w:p>
    <w:p w14:paraId="5DB9F436" w14:textId="77777777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usługi asystenckie, </w:t>
      </w:r>
    </w:p>
    <w:p w14:paraId="41DAB035" w14:textId="5963C04E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>prac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ę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 socjaln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DA6AD01" w14:textId="5D8C9D7D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>terapi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ę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 psychologiczn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 lub psychospołeczn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76A20E2" w14:textId="07E4ED37" w:rsidR="00290EFC" w:rsidRPr="00290EFC" w:rsidRDefault="0008329B" w:rsidP="00F51D1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>mieszkania treningowe</w:t>
      </w:r>
      <w:r w:rsidR="00EF0354">
        <w:rPr>
          <w:rFonts w:ascii="Arial" w:hAnsi="Arial" w:cs="Arial"/>
          <w:color w:val="000000" w:themeColor="text1"/>
          <w:sz w:val="24"/>
          <w:szCs w:val="24"/>
        </w:rPr>
        <w:t xml:space="preserve"> i wspomagane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22E0174" w14:textId="12FAB9A1" w:rsidR="00730CDE" w:rsidRPr="0008329B" w:rsidRDefault="00290EFC" w:rsidP="00F51D1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inne działania wynikające z diagnozy potrzeb uczestników nie wzmacniające potencjału instytucjonalnego placówek</w:t>
      </w:r>
      <w:r w:rsidR="0008329B" w:rsidRPr="0008329B">
        <w:rPr>
          <w:rFonts w:ascii="Arial" w:hAnsi="Arial" w:cs="Arial"/>
          <w:color w:val="000000" w:themeColor="text1"/>
          <w:sz w:val="24"/>
          <w:szCs w:val="24"/>
        </w:rPr>
        <w:t>.</w:t>
      </w:r>
      <w:r w:rsidR="0008329B" w:rsidRPr="0008329B" w:rsidDel="007D3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0CDE" w:rsidRPr="0008329B">
        <w:rPr>
          <w:rFonts w:ascii="Arial" w:hAnsi="Arial" w:cs="Arial"/>
          <w:sz w:val="24"/>
          <w:szCs w:val="24"/>
        </w:rPr>
        <w:t xml:space="preserve"> </w:t>
      </w:r>
    </w:p>
    <w:p w14:paraId="518D34BC" w14:textId="0CE15377" w:rsidR="00730CDE" w:rsidRDefault="0008329B" w:rsidP="00F51D1B">
      <w:pPr>
        <w:pStyle w:val="Nagwek3"/>
        <w:numPr>
          <w:ilvl w:val="0"/>
          <w:numId w:val="64"/>
        </w:numPr>
        <w:ind w:left="567" w:hanging="567"/>
      </w:pPr>
      <w:bookmarkStart w:id="19" w:name="_Toc142476672"/>
      <w:r w:rsidRPr="0008329B">
        <w:t>Usługi resocjalizacyjne dla dzieci i młodzieży w formach dziennych i środowiskowych</w:t>
      </w:r>
      <w:bookmarkEnd w:id="19"/>
    </w:p>
    <w:p w14:paraId="6BD9BF92" w14:textId="4BA45936" w:rsidR="004034E2" w:rsidRDefault="0008329B" w:rsidP="00F51D1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08329B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925723">
        <w:rPr>
          <w:rFonts w:ascii="Arial" w:hAnsi="Arial" w:cs="Arial"/>
          <w:sz w:val="24"/>
          <w:szCs w:val="24"/>
        </w:rPr>
        <w:t xml:space="preserve">, </w:t>
      </w:r>
      <w:r w:rsidR="004034E2">
        <w:rPr>
          <w:rFonts w:ascii="Arial" w:hAnsi="Arial" w:cs="Arial"/>
          <w:sz w:val="24"/>
          <w:szCs w:val="24"/>
        </w:rPr>
        <w:t>wobec których zastosowano środki zapobiegania i zwalczania demoralizacji i przestępczości lub zagrożonych demoralizacją i przestępczością</w:t>
      </w:r>
      <w:r w:rsidR="00C44913">
        <w:rPr>
          <w:rFonts w:ascii="Arial" w:hAnsi="Arial" w:cs="Arial"/>
          <w:sz w:val="24"/>
          <w:szCs w:val="24"/>
        </w:rPr>
        <w:t xml:space="preserve"> oraz ich otoczeni</w:t>
      </w:r>
      <w:r w:rsidR="00482427">
        <w:rPr>
          <w:rFonts w:ascii="Arial" w:hAnsi="Arial" w:cs="Arial"/>
          <w:sz w:val="24"/>
          <w:szCs w:val="24"/>
        </w:rPr>
        <w:t>a</w:t>
      </w:r>
      <w:r w:rsidR="004034E2">
        <w:rPr>
          <w:rFonts w:ascii="Arial" w:hAnsi="Arial" w:cs="Arial"/>
          <w:sz w:val="24"/>
          <w:szCs w:val="24"/>
        </w:rPr>
        <w:t>.</w:t>
      </w:r>
    </w:p>
    <w:p w14:paraId="75DF9C7F" w14:textId="288E87D3" w:rsidR="008763FD" w:rsidRDefault="008763FD" w:rsidP="008763FD">
      <w:pPr>
        <w:pStyle w:val="Akapitzlist"/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  <w:r w:rsidRPr="005628B0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4C7FD5">
        <w:rPr>
          <w:rFonts w:ascii="Arial" w:hAnsi="Arial" w:cs="Arial"/>
          <w:sz w:val="24"/>
          <w:szCs w:val="24"/>
          <w:lang w:eastAsia="pl-PL"/>
        </w:rPr>
        <w:t>grupy docelowej</w:t>
      </w:r>
      <w:r w:rsidR="00EF0354">
        <w:rPr>
          <w:rFonts w:ascii="Arial" w:hAnsi="Arial" w:cs="Arial"/>
          <w:sz w:val="24"/>
          <w:szCs w:val="24"/>
          <w:lang w:eastAsia="pl-PL"/>
        </w:rPr>
        <w:t xml:space="preserve">. Otoczenie </w:t>
      </w:r>
      <w:r w:rsidR="004C7FD5">
        <w:rPr>
          <w:rFonts w:ascii="Arial" w:hAnsi="Arial" w:cs="Arial"/>
          <w:sz w:val="24"/>
          <w:szCs w:val="24"/>
          <w:lang w:eastAsia="pl-PL"/>
        </w:rPr>
        <w:t>stanowią np.</w:t>
      </w:r>
      <w:r w:rsidR="00EF0354">
        <w:rPr>
          <w:rFonts w:ascii="Arial" w:hAnsi="Arial" w:cs="Arial"/>
          <w:sz w:val="24"/>
          <w:szCs w:val="24"/>
          <w:lang w:eastAsia="pl-PL"/>
        </w:rPr>
        <w:t xml:space="preserve"> rodzice i opiekunowie prawni oraz osoby pozostające we wspólnym gospodarstwie domowym.  </w:t>
      </w:r>
    </w:p>
    <w:p w14:paraId="60DD0D38" w14:textId="5A96D964" w:rsidR="0008329B" w:rsidRDefault="00EB2E86" w:rsidP="00F51D1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Usługi resocjalizacyjne obejmują środki wychowawcze określone w </w:t>
      </w:r>
      <w:r w:rsidR="004C7FD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stawie z dnia 9 czerwca 2022 r. o wspieraniu i resocjalizacji nieletnich realizowane w formie środowiskowej tj. z wyłączeniem całodobowego wsparcia np.:</w:t>
      </w:r>
    </w:p>
    <w:p w14:paraId="7DF6F1A4" w14:textId="69F1BDC6" w:rsidR="00EB2E86" w:rsidRDefault="00EB2E86" w:rsidP="00F51D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zajęcia o charakterze wychowawczym i terapeutycznym – terapia uzależnień, psychoterapia, psychoedukacja, szkolenia</w:t>
      </w:r>
      <w:r w:rsidR="00F07CA2">
        <w:rPr>
          <w:rFonts w:ascii="Arial" w:hAnsi="Arial" w:cs="Arial"/>
          <w:sz w:val="24"/>
          <w:szCs w:val="24"/>
        </w:rPr>
        <w:t>, pomoc psychologiczno-pedagogiczna</w:t>
      </w:r>
      <w:r>
        <w:rPr>
          <w:rFonts w:ascii="Arial" w:hAnsi="Arial" w:cs="Arial"/>
          <w:sz w:val="24"/>
          <w:szCs w:val="24"/>
        </w:rPr>
        <w:t>;</w:t>
      </w:r>
    </w:p>
    <w:p w14:paraId="0F316DCF" w14:textId="12993C35" w:rsidR="00EB2E86" w:rsidRDefault="00EB2E86" w:rsidP="00F51D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readaptacji społecznej;</w:t>
      </w:r>
    </w:p>
    <w:p w14:paraId="001B58F0" w14:textId="5D56FB3B" w:rsidR="00EB2E86" w:rsidRDefault="00EB2E86" w:rsidP="00F51D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w ośrodku kuratorskim lub innej organizacji zajmującej się pracą z nieletnimi.</w:t>
      </w:r>
    </w:p>
    <w:p w14:paraId="61F52107" w14:textId="6212E6D2" w:rsidR="00A03BCA" w:rsidRPr="00F07CA2" w:rsidRDefault="00F07CA2" w:rsidP="00F51D1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Usługi powinny obejmować również wsparcie otoczenia  </w:t>
      </w:r>
      <w:r w:rsidR="004C7FD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rodzin, </w:t>
      </w:r>
      <w:r w:rsidR="00536236">
        <w:rPr>
          <w:rFonts w:ascii="Arial" w:hAnsi="Arial" w:cs="Arial"/>
          <w:sz w:val="24"/>
          <w:szCs w:val="24"/>
        </w:rPr>
        <w:t>opiekunów</w:t>
      </w:r>
      <w:r w:rsidR="004C7FD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osób wobec których zastosowano środki zapobiegania i zwalczania demoralizacji i przestępczości lub zagrożonych demoralizacją i przestępczością. </w:t>
      </w:r>
    </w:p>
    <w:p w14:paraId="51274C89" w14:textId="77777777" w:rsidR="004D3E11" w:rsidRPr="003C18BD" w:rsidRDefault="004D3E11" w:rsidP="004D3E11">
      <w:pPr>
        <w:pStyle w:val="Nagwek3"/>
        <w:numPr>
          <w:ilvl w:val="0"/>
          <w:numId w:val="0"/>
        </w:numPr>
        <w:spacing w:before="120" w:after="120" w:line="312" w:lineRule="auto"/>
        <w:rPr>
          <w:sz w:val="24"/>
          <w:szCs w:val="24"/>
        </w:rPr>
      </w:pPr>
    </w:p>
    <w:p w14:paraId="4FD52923" w14:textId="473740D2" w:rsidR="009146D9" w:rsidRDefault="009146D9" w:rsidP="004D3E11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12" w:lineRule="auto"/>
        <w:ind w:left="720"/>
        <w:jc w:val="center"/>
        <w:rPr>
          <w:b w:val="0"/>
          <w:bCs w:val="0"/>
          <w:sz w:val="26"/>
          <w:szCs w:val="26"/>
        </w:rPr>
      </w:pPr>
      <w:r w:rsidRPr="00A955E9">
        <w:rPr>
          <w:sz w:val="26"/>
          <w:szCs w:val="26"/>
        </w:rPr>
        <w:t>Mieszkania wspomagane lub treningowe</w:t>
      </w:r>
    </w:p>
    <w:p w14:paraId="518E357A" w14:textId="77777777" w:rsidR="004D3E11" w:rsidRDefault="004D3E11" w:rsidP="009C4421">
      <w:pPr>
        <w:pStyle w:val="Akapitzlist"/>
        <w:autoSpaceDE w:val="0"/>
        <w:autoSpaceDN w:val="0"/>
        <w:adjustRightInd w:val="0"/>
        <w:spacing w:before="120" w:after="120" w:line="312" w:lineRule="auto"/>
        <w:ind w:left="0"/>
        <w:rPr>
          <w:rFonts w:ascii="Arial" w:hAnsi="Arial" w:cs="Arial"/>
          <w:sz w:val="24"/>
          <w:szCs w:val="24"/>
        </w:rPr>
      </w:pPr>
    </w:p>
    <w:p w14:paraId="68189245" w14:textId="77777777" w:rsidR="003C5FC2" w:rsidRDefault="004D3E11" w:rsidP="009146D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4D3E11">
        <w:rPr>
          <w:rFonts w:ascii="Arial" w:hAnsi="Arial" w:cs="Arial"/>
          <w:sz w:val="24"/>
          <w:szCs w:val="24"/>
        </w:rPr>
        <w:t>Mieszkania wspomagane lub treningowe mogą być realizowane w typach projektów</w:t>
      </w:r>
      <w:r w:rsidR="003C5FC2">
        <w:rPr>
          <w:rFonts w:ascii="Arial" w:hAnsi="Arial" w:cs="Arial"/>
          <w:sz w:val="24"/>
          <w:szCs w:val="24"/>
        </w:rPr>
        <w:t>:</w:t>
      </w:r>
    </w:p>
    <w:p w14:paraId="380F8059" w14:textId="186C337F" w:rsidR="003C5FC2" w:rsidRPr="003C5FC2" w:rsidRDefault="003C5FC2" w:rsidP="003C5FC2">
      <w:pPr>
        <w:pStyle w:val="Akapitzlist"/>
        <w:numPr>
          <w:ilvl w:val="0"/>
          <w:numId w:val="87"/>
        </w:numPr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  <w:lang w:eastAsia="pl-PL"/>
        </w:rPr>
      </w:pPr>
      <w:r w:rsidRPr="003C5FC2">
        <w:rPr>
          <w:rFonts w:ascii="Arial" w:hAnsi="Arial" w:cs="Arial"/>
          <w:bCs/>
          <w:sz w:val="24"/>
          <w:szCs w:val="24"/>
          <w:lang w:eastAsia="pl-PL"/>
        </w:rPr>
        <w:t>rozwój usług wspierania rodziny i systemu pieczy zastępczej oraz usług preadopcyjnych i postadopcyjnych,</w:t>
      </w:r>
    </w:p>
    <w:p w14:paraId="45BBA216" w14:textId="77777777" w:rsidR="003C5FC2" w:rsidRPr="003C5FC2" w:rsidRDefault="003C5FC2" w:rsidP="003C5FC2">
      <w:pPr>
        <w:pStyle w:val="Akapitzlist"/>
        <w:numPr>
          <w:ilvl w:val="0"/>
          <w:numId w:val="87"/>
        </w:numPr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  <w:lang w:eastAsia="pl-PL"/>
        </w:rPr>
      </w:pPr>
      <w:r w:rsidRPr="003C5FC2">
        <w:rPr>
          <w:rFonts w:ascii="Arial" w:hAnsi="Arial" w:cs="Arial"/>
          <w:bCs/>
          <w:sz w:val="24"/>
          <w:szCs w:val="24"/>
          <w:lang w:eastAsia="pl-PL"/>
        </w:rPr>
        <w:t>tworzenie ośrodków lub punktów interwencji kryzysowej oraz rozwój usług w zakresie przeciwdziałania przemocy, w tym przemocy w rodzinie,</w:t>
      </w:r>
    </w:p>
    <w:p w14:paraId="33D87DDC" w14:textId="133B1540" w:rsidR="009146D9" w:rsidRPr="003C5FC2" w:rsidRDefault="003C5FC2" w:rsidP="003C5FC2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3C5FC2">
        <w:rPr>
          <w:rFonts w:ascii="Arial" w:hAnsi="Arial" w:cs="Arial"/>
          <w:bCs/>
          <w:sz w:val="24"/>
          <w:szCs w:val="24"/>
          <w:lang w:eastAsia="pl-PL"/>
        </w:rPr>
        <w:t>rozwój usług skierowanych do dzieci i młodzieży oraz młodych dorosłych</w:t>
      </w:r>
      <w:r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562DF140" w14:textId="778E9434" w:rsidR="00B36913" w:rsidRDefault="00B36913" w:rsidP="009146D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Mieszkania są formą pomocy przygotowującą przy wsparciu specjalistów, osoby w nich przebywające do prowadzenia niezależnego życia lub wspierające te osoby w codziennym funkcjonowaniu.</w:t>
      </w:r>
    </w:p>
    <w:p w14:paraId="3B8CFF97" w14:textId="77777777" w:rsidR="00B36913" w:rsidRPr="00411B17" w:rsidRDefault="00B36913" w:rsidP="009146D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 xml:space="preserve">Wsparcie dla mieszkań </w:t>
      </w:r>
      <w:r>
        <w:rPr>
          <w:rFonts w:ascii="Arial" w:hAnsi="Arial" w:cs="Arial"/>
          <w:sz w:val="24"/>
          <w:szCs w:val="24"/>
        </w:rPr>
        <w:t>treningowych lub</w:t>
      </w:r>
      <w:r w:rsidRPr="00411B17">
        <w:rPr>
          <w:rFonts w:ascii="Arial" w:hAnsi="Arial" w:cs="Arial"/>
          <w:sz w:val="24"/>
          <w:szCs w:val="24"/>
        </w:rPr>
        <w:t xml:space="preserve"> mieszkań wspomaganych polega na tworzeniu miejsc w nowo tworzonych lub istniejących mieszkaniach.</w:t>
      </w:r>
    </w:p>
    <w:p w14:paraId="2B360771" w14:textId="77777777" w:rsidR="00B36913" w:rsidRPr="00411B17" w:rsidRDefault="00B36913" w:rsidP="009146D9">
      <w:pPr>
        <w:pStyle w:val="Akapitzlist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 xml:space="preserve">Wsparcie usług w ramach istniejących mieszkań </w:t>
      </w:r>
      <w:r>
        <w:rPr>
          <w:rFonts w:ascii="Arial" w:hAnsi="Arial" w:cs="Arial"/>
          <w:sz w:val="24"/>
          <w:szCs w:val="24"/>
        </w:rPr>
        <w:t>treningowych</w:t>
      </w:r>
      <w:r w:rsidRPr="00411B17">
        <w:rPr>
          <w:rFonts w:ascii="Arial" w:hAnsi="Arial" w:cs="Arial"/>
          <w:sz w:val="24"/>
          <w:szCs w:val="24"/>
        </w:rPr>
        <w:t>, mieszkań wspomaganych jest możliwe wyłącznie pod warunkiem zwiększenia liczby miejsc w danym mieszkaniu, bez pogorszenia jakości świadczonych usług</w:t>
      </w:r>
      <w:r>
        <w:rPr>
          <w:rFonts w:ascii="Arial" w:hAnsi="Arial" w:cs="Arial"/>
          <w:sz w:val="24"/>
          <w:szCs w:val="24"/>
        </w:rPr>
        <w:t xml:space="preserve"> i z poszanowaniem prawa do decydowania osoby korzystającej z mieszkania co do warunków zamieszkania i korzystania z usług</w:t>
      </w:r>
      <w:r w:rsidRPr="00411B17">
        <w:rPr>
          <w:rFonts w:ascii="Arial" w:hAnsi="Arial" w:cs="Arial"/>
          <w:sz w:val="24"/>
          <w:szCs w:val="24"/>
        </w:rPr>
        <w:t>.</w:t>
      </w:r>
    </w:p>
    <w:p w14:paraId="52C84DBF" w14:textId="77777777" w:rsidR="00B36913" w:rsidRPr="00411B17" w:rsidRDefault="00B36913" w:rsidP="00B36913">
      <w:pPr>
        <w:pStyle w:val="Akapitzlist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76" w:hanging="57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Liczba miejsc w mieszkaniu nie może być większa niż 7. Pokoje w mieszkaniu powinny być 1-osobowe.</w:t>
      </w:r>
    </w:p>
    <w:p w14:paraId="695B6E1A" w14:textId="77777777" w:rsidR="00B36913" w:rsidRPr="00411B17" w:rsidRDefault="00B36913" w:rsidP="00B36913">
      <w:pPr>
        <w:pStyle w:val="Akapitzlist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76" w:hanging="57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Mieszkania nie mogą być zlokalizowane na nieruchomości, na której znajduje się placówka opieki instytucjonalnej.</w:t>
      </w:r>
    </w:p>
    <w:p w14:paraId="739BD3DA" w14:textId="77777777" w:rsidR="00B36913" w:rsidRPr="00411B17" w:rsidRDefault="00B36913" w:rsidP="00B36913">
      <w:pPr>
        <w:pStyle w:val="Akapitzlist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76" w:hanging="57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W przypadku nieruchomości, w której znajduje się do 7 lokali włącznie, mieszkania mogą stanowić 100% lokali. W nieruchomości o większej liczbie lokali, maksymalna liczba mieszkań wynosi 7 i 25% nadwyżki powyżej 7.</w:t>
      </w:r>
    </w:p>
    <w:p w14:paraId="3AE7C0C7" w14:textId="77777777" w:rsidR="00B36913" w:rsidRPr="003637A4" w:rsidRDefault="00B36913" w:rsidP="00B36913">
      <w:pPr>
        <w:pStyle w:val="Akapitzlist"/>
        <w:numPr>
          <w:ilvl w:val="0"/>
          <w:numId w:val="85"/>
        </w:numPr>
        <w:spacing w:line="312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548F3">
        <w:rPr>
          <w:rFonts w:ascii="Arial" w:hAnsi="Arial" w:cs="Arial"/>
          <w:sz w:val="24"/>
          <w:szCs w:val="24"/>
        </w:rPr>
        <w:lastRenderedPageBreak/>
        <w:t xml:space="preserve">Wsparcie w formie mieszkania treningowego lub wspomaganego musi być realizowane </w:t>
      </w:r>
      <w:r w:rsidRPr="009C4421">
        <w:rPr>
          <w:rFonts w:ascii="Arial" w:hAnsi="Arial" w:cs="Arial"/>
          <w:sz w:val="24"/>
          <w:szCs w:val="24"/>
        </w:rPr>
        <w:t xml:space="preserve">zgodnie z art. 1 pkt. 13 </w:t>
      </w:r>
      <w:bookmarkStart w:id="20" w:name="_Hlk146025519"/>
      <w:r w:rsidRPr="009C4421">
        <w:rPr>
          <w:rFonts w:ascii="Arial" w:hAnsi="Arial" w:cs="Arial"/>
          <w:sz w:val="24"/>
          <w:szCs w:val="24"/>
        </w:rPr>
        <w:t xml:space="preserve">ustawy </w:t>
      </w:r>
      <w:r w:rsidRPr="009C4421">
        <w:rPr>
          <w:rFonts w:ascii="Arial" w:hAnsi="Arial" w:cs="Arial"/>
          <w:color w:val="000000"/>
          <w:sz w:val="24"/>
          <w:szCs w:val="24"/>
        </w:rPr>
        <w:t xml:space="preserve">z dnia 28 lipca 2023 r. o zmianie ustawy o pomocy społecznej oraz niektórych innych ustaw </w:t>
      </w:r>
      <w:bookmarkEnd w:id="20"/>
      <w:r w:rsidRPr="009C4421">
        <w:rPr>
          <w:rFonts w:ascii="Arial" w:hAnsi="Arial" w:cs="Arial"/>
          <w:sz w:val="24"/>
          <w:szCs w:val="24"/>
        </w:rPr>
        <w:t>oraz aktami wykonawczymi do tej ustawy</w:t>
      </w:r>
      <w:r w:rsidRPr="009C4421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.</w:t>
      </w:r>
      <w:r w:rsidRPr="004548F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14:paraId="67DB678F" w14:textId="61116EA3" w:rsidR="00B36913" w:rsidRPr="004548F3" w:rsidRDefault="004C7FD5" w:rsidP="00B36913">
      <w:pPr>
        <w:pStyle w:val="Akapitzlist"/>
        <w:numPr>
          <w:ilvl w:val="0"/>
          <w:numId w:val="85"/>
        </w:numPr>
        <w:spacing w:line="312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realizowane w formie mieszkań wymaga zgłoszenia do rejestru prowadzonego przez wojewodę</w:t>
      </w:r>
      <w:r w:rsidR="00B36913" w:rsidRPr="003637A4">
        <w:rPr>
          <w:rFonts w:ascii="Arial" w:hAnsi="Arial" w:cs="Arial"/>
          <w:color w:val="000000"/>
          <w:sz w:val="24"/>
          <w:szCs w:val="24"/>
        </w:rPr>
        <w:t>.</w:t>
      </w:r>
    </w:p>
    <w:p w14:paraId="26832AC5" w14:textId="77777777" w:rsidR="004B17B6" w:rsidRDefault="004B17B6" w:rsidP="004B17B6">
      <w:pPr>
        <w:pStyle w:val="Akapitzlist"/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7D85EEAB" w14:textId="2D954E68" w:rsidR="00B54B39" w:rsidRPr="00FD0E36" w:rsidRDefault="004330BA" w:rsidP="004D3E11">
      <w:pPr>
        <w:pStyle w:val="Nag1"/>
        <w:pBdr>
          <w:bottom w:val="single" w:sz="4" w:space="8" w:color="000000"/>
        </w:pBdr>
        <w:spacing w:before="120" w:after="120" w:line="312" w:lineRule="auto"/>
        <w:jc w:val="center"/>
        <w:rPr>
          <w:sz w:val="28"/>
          <w:szCs w:val="28"/>
          <w:highlight w:val="yellow"/>
        </w:rPr>
      </w:pPr>
      <w:bookmarkStart w:id="21" w:name="_Toc142476676"/>
      <w:r w:rsidRPr="009C4421">
        <w:rPr>
          <w:sz w:val="28"/>
          <w:szCs w:val="28"/>
        </w:rPr>
        <w:t>Typ proje</w:t>
      </w:r>
      <w:r w:rsidRPr="00FD0E36">
        <w:rPr>
          <w:sz w:val="28"/>
          <w:szCs w:val="28"/>
        </w:rPr>
        <w:t>ktu</w:t>
      </w:r>
      <w:r w:rsidR="009C4421" w:rsidRPr="00FD0E36">
        <w:rPr>
          <w:sz w:val="28"/>
          <w:szCs w:val="28"/>
        </w:rPr>
        <w:t>: „</w:t>
      </w:r>
      <w:r w:rsidR="00FD0E36">
        <w:rPr>
          <w:sz w:val="28"/>
          <w:szCs w:val="28"/>
        </w:rPr>
        <w:t>P</w:t>
      </w:r>
      <w:r w:rsidR="006A7B5B" w:rsidRPr="00FD0E36">
        <w:rPr>
          <w:sz w:val="28"/>
          <w:szCs w:val="28"/>
        </w:rPr>
        <w:t>odnoszenie kwalifikacji i kompetencji kadr na potrzeby świadczenia usług w społeczności lokalnej oraz zapewnienie dostępu do superwizji</w:t>
      </w:r>
      <w:bookmarkEnd w:id="21"/>
      <w:r w:rsidR="009C4421" w:rsidRPr="00FD0E36">
        <w:rPr>
          <w:sz w:val="28"/>
          <w:szCs w:val="28"/>
        </w:rPr>
        <w:t>”</w:t>
      </w:r>
    </w:p>
    <w:p w14:paraId="04D86BC7" w14:textId="3315C33C" w:rsidR="007C074D" w:rsidRPr="009C4421" w:rsidRDefault="00C35583" w:rsidP="002C5E55">
      <w:pPr>
        <w:pStyle w:val="Akapitzlist"/>
        <w:numPr>
          <w:ilvl w:val="0"/>
          <w:numId w:val="4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C4421">
        <w:rPr>
          <w:rFonts w:ascii="Arial" w:hAnsi="Arial" w:cs="Arial"/>
          <w:sz w:val="24"/>
          <w:szCs w:val="24"/>
        </w:rPr>
        <w:t>P</w:t>
      </w:r>
      <w:r w:rsidR="007C074D" w:rsidRPr="009C4421">
        <w:rPr>
          <w:rFonts w:ascii="Arial" w:hAnsi="Arial" w:cs="Arial"/>
          <w:sz w:val="24"/>
          <w:szCs w:val="24"/>
        </w:rPr>
        <w:t>odnoszenie kwalifikacji i kompetencji kadr na potrzeby świadczenia usług w społeczności lokalnej oraz zapewnienie dostępu do superwizji realizowane jest jako element kompleksowych projektów</w:t>
      </w:r>
      <w:r w:rsidR="009C4421" w:rsidRPr="009C4421">
        <w:rPr>
          <w:rFonts w:ascii="Arial" w:hAnsi="Arial" w:cs="Arial"/>
          <w:sz w:val="24"/>
          <w:szCs w:val="24"/>
        </w:rPr>
        <w:t xml:space="preserve"> i dotyczy kadry zaangażowanej w projekt.</w:t>
      </w:r>
    </w:p>
    <w:p w14:paraId="5C4AA952" w14:textId="0CADDBDD" w:rsidR="00757BB5" w:rsidRPr="00130509" w:rsidRDefault="00130509" w:rsidP="00F51D1B">
      <w:pPr>
        <w:pStyle w:val="Akapitzlist"/>
        <w:numPr>
          <w:ilvl w:val="0"/>
          <w:numId w:val="4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Pracowników i wolontariuszy podmiotów </w:t>
      </w:r>
      <w:r w:rsidRPr="00130509">
        <w:rPr>
          <w:rFonts w:ascii="Arial" w:hAnsi="Arial" w:cs="Arial"/>
          <w:sz w:val="24"/>
          <w:szCs w:val="24"/>
        </w:rPr>
        <w:t xml:space="preserve">zaangażowanych w realizację projektu można objąć </w:t>
      </w:r>
      <w:r>
        <w:rPr>
          <w:rFonts w:ascii="Arial" w:hAnsi="Arial" w:cs="Arial"/>
          <w:sz w:val="24"/>
          <w:szCs w:val="24"/>
        </w:rPr>
        <w:t xml:space="preserve">następującym </w:t>
      </w:r>
      <w:r w:rsidRPr="00130509">
        <w:rPr>
          <w:rFonts w:ascii="Arial" w:hAnsi="Arial" w:cs="Arial"/>
          <w:sz w:val="24"/>
          <w:szCs w:val="24"/>
        </w:rPr>
        <w:t>wsparciem:</w:t>
      </w:r>
    </w:p>
    <w:p w14:paraId="60014E87" w14:textId="1E464B7D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 superwizji,</w:t>
      </w:r>
    </w:p>
    <w:p w14:paraId="2D2E7D04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szkolenia,</w:t>
      </w:r>
    </w:p>
    <w:p w14:paraId="6B7ED279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warsztaty,</w:t>
      </w:r>
    </w:p>
    <w:p w14:paraId="7B5D6BDB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seminaria,</w:t>
      </w:r>
    </w:p>
    <w:p w14:paraId="49FFB329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studia podyplomowe,</w:t>
      </w:r>
    </w:p>
    <w:p w14:paraId="7188F672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A2B4B">
        <w:rPr>
          <w:rFonts w:ascii="Arial" w:hAnsi="Arial" w:cs="Arial"/>
          <w:sz w:val="24"/>
          <w:szCs w:val="24"/>
        </w:rPr>
        <w:t>izyty studyjne.</w:t>
      </w:r>
    </w:p>
    <w:p w14:paraId="70D1BBE0" w14:textId="3BA18EFC" w:rsidR="009C4421" w:rsidRPr="009C4421" w:rsidRDefault="009C4421" w:rsidP="009C4421">
      <w:p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C4421">
        <w:rPr>
          <w:rFonts w:ascii="Arial" w:hAnsi="Arial" w:cs="Arial"/>
          <w:sz w:val="24"/>
          <w:szCs w:val="24"/>
        </w:rPr>
        <w:t>3.</w:t>
      </w:r>
      <w:r w:rsidRPr="009C4421">
        <w:rPr>
          <w:rFonts w:ascii="Arial" w:hAnsi="Arial" w:cs="Arial"/>
          <w:sz w:val="24"/>
          <w:szCs w:val="24"/>
        </w:rPr>
        <w:tab/>
        <w:t>Wsparcie nie może prowadzić do wzmocnienia potencjału instytucjonalnego placówek opieki instytucjonalnej.</w:t>
      </w:r>
    </w:p>
    <w:p w14:paraId="71C77054" w14:textId="77777777" w:rsidR="001E601C" w:rsidRPr="001E601C" w:rsidRDefault="001E601C" w:rsidP="001E601C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7B310D91" w14:textId="16FA73DA" w:rsidR="00757BB5" w:rsidRPr="009A5C46" w:rsidRDefault="00757BB5" w:rsidP="00757BB5">
      <w:pPr>
        <w:pStyle w:val="Nag1"/>
        <w:jc w:val="center"/>
        <w:rPr>
          <w:sz w:val="28"/>
          <w:szCs w:val="28"/>
        </w:rPr>
      </w:pPr>
      <w:bookmarkStart w:id="22" w:name="_Toc142476677"/>
      <w:r w:rsidRPr="009A5C46">
        <w:rPr>
          <w:sz w:val="28"/>
          <w:szCs w:val="28"/>
        </w:rPr>
        <w:t>Wskaźniki</w:t>
      </w:r>
      <w:bookmarkEnd w:id="22"/>
    </w:p>
    <w:p w14:paraId="0E7C528A" w14:textId="426D02C2" w:rsidR="00B14A90" w:rsidRPr="00757BB5" w:rsidRDefault="007257A4" w:rsidP="00757BB5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57BB5">
        <w:rPr>
          <w:rFonts w:ascii="Arial" w:hAnsi="Arial" w:cs="Arial"/>
          <w:sz w:val="24"/>
          <w:szCs w:val="24"/>
        </w:rPr>
        <w:t>We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  <w:r w:rsidRPr="00757BB5">
        <w:rPr>
          <w:rFonts w:ascii="Arial" w:hAnsi="Arial" w:cs="Arial"/>
          <w:sz w:val="24"/>
          <w:szCs w:val="24"/>
        </w:rPr>
        <w:t>wniosku o dofinansowanie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  <w:r w:rsidRPr="00757BB5">
        <w:rPr>
          <w:rFonts w:ascii="Arial" w:hAnsi="Arial" w:cs="Arial"/>
          <w:sz w:val="24"/>
          <w:szCs w:val="24"/>
        </w:rPr>
        <w:t xml:space="preserve">należy ująć </w:t>
      </w:r>
      <w:r w:rsidR="00D33FF8" w:rsidRPr="00757BB5">
        <w:rPr>
          <w:rFonts w:ascii="Arial" w:hAnsi="Arial" w:cs="Arial"/>
          <w:sz w:val="24"/>
          <w:szCs w:val="24"/>
        </w:rPr>
        <w:t xml:space="preserve">oraz </w:t>
      </w:r>
      <w:r w:rsidRPr="00757BB5">
        <w:rPr>
          <w:rFonts w:ascii="Arial" w:hAnsi="Arial" w:cs="Arial"/>
          <w:sz w:val="24"/>
          <w:szCs w:val="24"/>
        </w:rPr>
        <w:t xml:space="preserve">w trakcie realizacji projektu </w:t>
      </w:r>
      <w:r w:rsidR="00D33FF8" w:rsidRPr="00757BB5">
        <w:rPr>
          <w:rFonts w:ascii="Arial" w:hAnsi="Arial" w:cs="Arial"/>
          <w:sz w:val="24"/>
          <w:szCs w:val="24"/>
        </w:rPr>
        <w:t>monitorowa</w:t>
      </w:r>
      <w:r w:rsidRPr="00757BB5">
        <w:rPr>
          <w:rFonts w:ascii="Arial" w:hAnsi="Arial" w:cs="Arial"/>
          <w:sz w:val="24"/>
          <w:szCs w:val="24"/>
        </w:rPr>
        <w:t>ć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  <w:r w:rsidR="00C23C6F" w:rsidRPr="00757BB5">
        <w:rPr>
          <w:rFonts w:ascii="Arial" w:hAnsi="Arial" w:cs="Arial"/>
          <w:sz w:val="24"/>
          <w:szCs w:val="24"/>
        </w:rPr>
        <w:t>wszystki</w:t>
      </w:r>
      <w:r w:rsidRPr="00757BB5">
        <w:rPr>
          <w:rFonts w:ascii="Arial" w:hAnsi="Arial" w:cs="Arial"/>
          <w:sz w:val="24"/>
          <w:szCs w:val="24"/>
        </w:rPr>
        <w:t>e</w:t>
      </w:r>
      <w:r w:rsidR="00C23C6F" w:rsidRPr="00757BB5">
        <w:rPr>
          <w:rFonts w:ascii="Arial" w:hAnsi="Arial" w:cs="Arial"/>
          <w:sz w:val="24"/>
          <w:szCs w:val="24"/>
        </w:rPr>
        <w:t xml:space="preserve"> niżej wymienion</w:t>
      </w:r>
      <w:r w:rsidRPr="00757BB5">
        <w:rPr>
          <w:rFonts w:ascii="Arial" w:hAnsi="Arial" w:cs="Arial"/>
          <w:sz w:val="24"/>
          <w:szCs w:val="24"/>
        </w:rPr>
        <w:t>e</w:t>
      </w:r>
      <w:r w:rsidR="00C23C6F" w:rsidRPr="00757BB5">
        <w:rPr>
          <w:rFonts w:ascii="Arial" w:hAnsi="Arial" w:cs="Arial"/>
          <w:sz w:val="24"/>
          <w:szCs w:val="24"/>
        </w:rPr>
        <w:t xml:space="preserve"> wskaźnik</w:t>
      </w:r>
      <w:r w:rsidRPr="00757BB5">
        <w:rPr>
          <w:rFonts w:ascii="Arial" w:hAnsi="Arial" w:cs="Arial"/>
          <w:sz w:val="24"/>
          <w:szCs w:val="24"/>
        </w:rPr>
        <w:t>i</w:t>
      </w:r>
      <w:r w:rsidR="00BE6D75" w:rsidRPr="00757BB5">
        <w:rPr>
          <w:rFonts w:ascii="Arial" w:hAnsi="Arial" w:cs="Arial"/>
          <w:sz w:val="24"/>
          <w:szCs w:val="24"/>
        </w:rPr>
        <w:t>: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</w:p>
    <w:p w14:paraId="26C6B58C" w14:textId="3461A522" w:rsidR="00B14A90" w:rsidRDefault="000466D0" w:rsidP="00F51D1B">
      <w:pPr>
        <w:pStyle w:val="Nagwek1"/>
        <w:numPr>
          <w:ilvl w:val="0"/>
          <w:numId w:val="44"/>
        </w:numPr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23" w:name="_Toc142476678"/>
      <w:bookmarkStart w:id="24" w:name="_Hlk136853416"/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</w:t>
      </w:r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skaźniki produktu:</w:t>
      </w:r>
      <w:bookmarkEnd w:id="23"/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0DF46F50" w14:textId="77777777" w:rsidR="00537B63" w:rsidRPr="00537B63" w:rsidRDefault="00537B63" w:rsidP="00537B63">
      <w:pPr>
        <w:rPr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3C02CC" w14:paraId="36D6B0A6" w14:textId="77777777" w:rsidTr="00A03BCA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842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23F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4AF" w14:textId="77777777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3449FAA2" w14:textId="5BD46992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2FE67301" w14:textId="1E152809" w:rsidR="00B14A90" w:rsidRPr="003C02CC" w:rsidRDefault="003C02CC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A03BCA" w:rsidRPr="003C02CC" w14:paraId="16523349" w14:textId="77777777" w:rsidTr="00A03BC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89D" w14:textId="7A2D615C" w:rsidR="00A03BCA" w:rsidRPr="00556040" w:rsidRDefault="00CF6446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6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F231" w14:textId="77777777" w:rsidR="00A03BCA" w:rsidRPr="00A6002D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Całkowita liczba</w:t>
            </w:r>
          </w:p>
          <w:p w14:paraId="507D321E" w14:textId="77777777" w:rsidR="00A03BCA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osób objętych wsparciem</w:t>
            </w:r>
          </w:p>
          <w:p w14:paraId="6DF88D73" w14:textId="77777777" w:rsidR="00A03BCA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93AC9E" w14:textId="73576BD6" w:rsidR="00A03BCA" w:rsidRPr="003C02CC" w:rsidRDefault="00A03BCA" w:rsidP="00A03BCA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EE2A" w14:textId="77777777" w:rsidR="00A03BCA" w:rsidRPr="003C02CC" w:rsidRDefault="00A03BCA" w:rsidP="00A03BCA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FBAAA75" w14:textId="77777777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Wskaźnik mierzy liczbę uczestników, tj. osób</w:t>
            </w:r>
          </w:p>
          <w:p w14:paraId="172A253F" w14:textId="77777777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bezpośrednio korzystających ze wsparcia EFS+.</w:t>
            </w:r>
          </w:p>
          <w:p w14:paraId="46E39417" w14:textId="77777777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Inne osoby nie powinny być monitorowane w tym</w:t>
            </w:r>
          </w:p>
          <w:p w14:paraId="23B504A8" w14:textId="77777777" w:rsidR="00A03BCA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wskaźniku.</w:t>
            </w:r>
          </w:p>
          <w:p w14:paraId="6E22E848" w14:textId="77777777" w:rsidR="00A03BCA" w:rsidRPr="003C02CC" w:rsidRDefault="00A03BCA" w:rsidP="00A03BCA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C36114F" w14:textId="77777777" w:rsidR="00A03BCA" w:rsidRPr="003C02CC" w:rsidRDefault="00A03BCA" w:rsidP="00A03BCA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5142E6FA" w14:textId="77777777" w:rsidR="00A03BCA" w:rsidRPr="003C02CC" w:rsidRDefault="00A03BCA" w:rsidP="00A03BCA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0EA3F883" w14:textId="77777777" w:rsidR="00A03BCA" w:rsidRPr="003C02CC" w:rsidRDefault="00A03BCA" w:rsidP="00A03BCA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C522495" w14:textId="731553F9" w:rsidR="00A03BCA" w:rsidRPr="00A03BCA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</w:t>
            </w:r>
            <w:r>
              <w:rPr>
                <w:rFonts w:ascii="Arial" w:eastAsia="Calibri" w:hAnsi="Arial" w:cs="Arial"/>
                <w:sz w:val="24"/>
                <w:szCs w:val="24"/>
              </w:rPr>
              <w:t>i np. umowa z uczestnikiem projektu, lista obecności potwierdzająca skorzystanie z usługi.</w:t>
            </w:r>
          </w:p>
        </w:tc>
      </w:tr>
      <w:tr w:rsidR="00B14A90" w:rsidRPr="003C02CC" w14:paraId="669A58D2" w14:textId="77777777" w:rsidTr="00A03BCA">
        <w:trPr>
          <w:trHeight w:val="6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AE7D" w14:textId="7A29A47C" w:rsidR="00B14A90" w:rsidRPr="003C02CC" w:rsidRDefault="00CF6446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D79C" w14:textId="4F34A3BE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2B6047" w:rsidRPr="003C02CC">
              <w:rPr>
                <w:rFonts w:ascii="Arial" w:eastAsia="Calibri" w:hAnsi="Arial" w:cs="Arial"/>
                <w:sz w:val="24"/>
                <w:szCs w:val="24"/>
              </w:rPr>
              <w:t>osób objętych usługami świadczonymi w społeczności lokalnej</w:t>
            </w:r>
            <w:r w:rsidR="00A520DC">
              <w:rPr>
                <w:rFonts w:ascii="Arial" w:eastAsia="Calibri" w:hAnsi="Arial" w:cs="Arial"/>
                <w:sz w:val="24"/>
                <w:szCs w:val="24"/>
              </w:rPr>
              <w:t xml:space="preserve"> w programie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3217295" w14:textId="28452704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2B6047" w:rsidRPr="003C02CC">
              <w:rPr>
                <w:rFonts w:ascii="Arial" w:eastAsia="Calibri" w:hAnsi="Arial" w:cs="Arial"/>
                <w:sz w:val="24"/>
                <w:szCs w:val="24"/>
              </w:rPr>
              <w:t>osoby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7232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32CD5A4" w14:textId="77777777" w:rsidR="002A5803" w:rsidRDefault="00065DBF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5DBF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</w:t>
            </w:r>
            <w:r w:rsidR="002A580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A082DA4" w14:textId="23CCA8C8" w:rsidR="007257A4" w:rsidRPr="003C02CC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0E638E3" w14:textId="77777777" w:rsidR="00670E93" w:rsidRPr="003C02CC" w:rsidRDefault="00670E93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6CBACF1" w14:textId="0B212992" w:rsidR="007257A4" w:rsidRPr="003C02CC" w:rsidRDefault="00670E93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0EB67484" w14:textId="394F66EE" w:rsidR="007257A4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0A3CA72" w14:textId="3443F8C7" w:rsidR="00B14A90" w:rsidRPr="003C02CC" w:rsidRDefault="00670E93" w:rsidP="002D73C4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 xml:space="preserve">np. 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projektu, 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>list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 xml:space="preserve"> obecności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potwierdzając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</w:tc>
      </w:tr>
      <w:tr w:rsidR="00A03BCA" w:rsidRPr="003C02CC" w14:paraId="79EB543F" w14:textId="77777777" w:rsidTr="00A03BCA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F0D8" w14:textId="29429BB5" w:rsidR="00A03BCA" w:rsidRPr="003C02CC" w:rsidRDefault="00CF6446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4E4C" w14:textId="77777777" w:rsidR="00A03BCA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bookmarkStart w:id="25" w:name="_Hlk141792405"/>
            <w:r w:rsidRPr="00A6002D">
              <w:rPr>
                <w:rFonts w:ascii="Arial" w:eastAsia="Calibri" w:hAnsi="Arial" w:cs="Arial"/>
                <w:sz w:val="24"/>
                <w:szCs w:val="24"/>
              </w:rPr>
              <w:t>Liczba osób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objętych usługami w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zakresie wspierania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rodziny i pieczy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zastępcze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j </w:t>
            </w:r>
            <w:bookmarkEnd w:id="25"/>
          </w:p>
          <w:p w14:paraId="12939B78" w14:textId="77777777" w:rsidR="00A03BCA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B37C8A" w14:textId="43C0069D" w:rsidR="00A03BCA" w:rsidRPr="003C02CC" w:rsidRDefault="00A03BCA" w:rsidP="00A03BCA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7DCB" w14:textId="77777777" w:rsidR="00A03BCA" w:rsidRPr="003C02CC" w:rsidRDefault="00A03BCA" w:rsidP="00A03BCA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5869AD63" w14:textId="77777777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w postaci usług wspierania rodziny i pieczy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zastępczej w ramach projektu.</w:t>
            </w:r>
          </w:p>
          <w:p w14:paraId="178CBB42" w14:textId="29903529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lastRenderedPageBreak/>
              <w:t>Usługi wspierania rodziny i pieczy zastępczej należy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rozumieć  usługi wspierania rodziny zgodnie z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ustawą z dnia 9 czerwca 2011 r. o wspieraniu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rodziny i systemie pieczy zastępczej; usługi dla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dzieci i młodzieży w formach dziennych i</w:t>
            </w:r>
            <w:r w:rsidR="00CF644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środowiskowych;</w:t>
            </w:r>
            <w:r w:rsidR="00CF644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 xml:space="preserve"> rodzinna piecza zastępcza, rodzinne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domy dziecka oraz placówki opiekuńczo</w:t>
            </w:r>
            <w:r w:rsidR="00CF644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CF644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wychowawcze typu rodzinnego, o których mowa w</w:t>
            </w:r>
          </w:p>
          <w:p w14:paraId="0CF88F5F" w14:textId="77777777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ustawie z dnia 9 czerwca 2011 r. o wspieraniu</w:t>
            </w:r>
          </w:p>
          <w:p w14:paraId="36A0F26C" w14:textId="77777777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rodziny i systemie pieczy zastępczej, a także usługi</w:t>
            </w:r>
          </w:p>
          <w:p w14:paraId="5780FAF1" w14:textId="1C543D6A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dla kandydatów do pełnienia funkcji rodzinnych form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02D">
              <w:rPr>
                <w:rFonts w:ascii="Arial" w:eastAsia="Calibri" w:hAnsi="Arial" w:cs="Arial"/>
                <w:sz w:val="24"/>
                <w:szCs w:val="24"/>
              </w:rPr>
              <w:t>pieczy zastępczej.</w:t>
            </w:r>
          </w:p>
          <w:p w14:paraId="0F9E7B37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DE9A5ED" w14:textId="77777777" w:rsidR="00CF6446" w:rsidRPr="003C02CC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178F50BD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70191BC1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3BD8D87" w14:textId="0E4AA4B1" w:rsidR="00A03BCA" w:rsidRPr="003C02CC" w:rsidRDefault="00CF6446" w:rsidP="00CF644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</w:t>
            </w:r>
            <w:r>
              <w:rPr>
                <w:rFonts w:ascii="Arial" w:eastAsia="Calibri" w:hAnsi="Arial" w:cs="Arial"/>
                <w:sz w:val="24"/>
                <w:szCs w:val="24"/>
              </w:rPr>
              <w:t>i np. umowa z uczestnikiem projektu, lista obecności potwierdzająca skorzystanie z usługi,</w:t>
            </w:r>
          </w:p>
        </w:tc>
      </w:tr>
      <w:tr w:rsidR="002B6047" w:rsidRPr="003C02CC" w14:paraId="46F189C1" w14:textId="77777777" w:rsidTr="007C074D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4F39" w14:textId="1BCD3E40" w:rsidR="002B6047" w:rsidRPr="003C02CC" w:rsidRDefault="00CF6446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="002B6047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2F37" w14:textId="4BC18CAB" w:rsidR="002B6047" w:rsidRPr="003C02CC" w:rsidRDefault="002B6047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świadczonymi w mieszkaniach chronionych i wspieranych </w:t>
            </w:r>
          </w:p>
          <w:p w14:paraId="385A3E5A" w14:textId="35903576" w:rsidR="002B6047" w:rsidRPr="003C02CC" w:rsidRDefault="002B6047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2EC1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6C84F99" w14:textId="140574DE" w:rsidR="007257A4" w:rsidRPr="003C02CC" w:rsidRDefault="00670E93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zostały objęte usługami w ramach mieszkań </w:t>
            </w:r>
            <w:r w:rsidR="004C7FD5">
              <w:rPr>
                <w:rFonts w:ascii="Arial" w:eastAsia="Calibri" w:hAnsi="Arial" w:cs="Arial"/>
                <w:sz w:val="24"/>
                <w:szCs w:val="24"/>
              </w:rPr>
              <w:t>treningowych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lub 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wspomaganych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DA25DDF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A1DF7F1" w14:textId="500C5FB8" w:rsidR="00670E93" w:rsidRPr="003C02CC" w:rsidRDefault="00670E93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</w:t>
            </w:r>
            <w:r w:rsidR="001A61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skorzystania z usługi </w:t>
            </w:r>
            <w:r w:rsidR="000B3A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ramach mieszkania </w:t>
            </w:r>
            <w:r w:rsidR="004C7FD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treningowego lub</w:t>
            </w:r>
            <w:r w:rsidR="000B3A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wspomaganego.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3290CF67" w14:textId="3E14A6CA" w:rsidR="007257A4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7A4DE2F" w14:textId="0F45E758" w:rsidR="00616F8A" w:rsidRPr="00616F8A" w:rsidRDefault="00616F8A" w:rsidP="002D73C4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uprawnioną 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 skorzystania z mieszkania </w:t>
            </w:r>
            <w:r w:rsidR="004C7FD5">
              <w:rPr>
                <w:rFonts w:ascii="Arial" w:eastAsia="Calibri" w:hAnsi="Arial" w:cs="Arial"/>
                <w:sz w:val="24"/>
                <w:szCs w:val="24"/>
              </w:rPr>
              <w:t>treningowego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wspomaganego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8763FD">
              <w:rPr>
                <w:rFonts w:ascii="Arial" w:eastAsia="Calibri" w:hAnsi="Arial" w:cs="Arial"/>
                <w:sz w:val="24"/>
                <w:szCs w:val="24"/>
              </w:rPr>
              <w:t xml:space="preserve">np. </w:t>
            </w:r>
            <w:r w:rsidR="008763FD" w:rsidRPr="008763FD">
              <w:rPr>
                <w:rFonts w:ascii="Arial" w:eastAsia="Calibri" w:hAnsi="Arial" w:cs="Arial"/>
                <w:sz w:val="24"/>
                <w:szCs w:val="24"/>
              </w:rPr>
              <w:t>zaświadczenie z OIK/ PIK, postanowienie sądu o umieszczeniu w pieczy zastępczej</w:t>
            </w:r>
            <w:r w:rsidRPr="008763F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8763FD">
              <w:rPr>
                <w:rFonts w:ascii="Arial" w:eastAsia="Calibri" w:hAnsi="Arial" w:cs="Arial"/>
                <w:sz w:val="24"/>
                <w:szCs w:val="24"/>
              </w:rPr>
              <w:t xml:space="preserve">zaświadczenie o przebywaniu w </w:t>
            </w:r>
            <w:r w:rsidR="00D70F9D">
              <w:rPr>
                <w:rFonts w:ascii="Arial" w:eastAsia="Calibri" w:hAnsi="Arial" w:cs="Arial"/>
                <w:sz w:val="24"/>
                <w:szCs w:val="24"/>
              </w:rPr>
              <w:t xml:space="preserve">placówce całodobowego pobytu,  </w:t>
            </w:r>
            <w:r w:rsidRPr="008763FD">
              <w:rPr>
                <w:rFonts w:ascii="Arial" w:eastAsia="Calibri" w:hAnsi="Arial" w:cs="Arial"/>
                <w:sz w:val="24"/>
                <w:szCs w:val="24"/>
              </w:rPr>
              <w:t>itp.</w:t>
            </w:r>
          </w:p>
          <w:p w14:paraId="7A5FC410" w14:textId="6B61AD91" w:rsidR="00616F8A" w:rsidRPr="00616F8A" w:rsidRDefault="00616F8A" w:rsidP="002D73C4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dokumentacja opiekuna mieszkania, kart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 wizyt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, lista obecności, </w:t>
            </w:r>
            <w:r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cywilnoprawn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, kontrakt socjalny</w:t>
            </w:r>
            <w:r w:rsidR="0050522A">
              <w:rPr>
                <w:rFonts w:ascii="Arial" w:eastAsia="Calibri" w:hAnsi="Arial" w:cs="Arial"/>
                <w:sz w:val="24"/>
                <w:szCs w:val="24"/>
              </w:rPr>
              <w:t>, kontrakt mieszkaniowy,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>itp.</w:t>
            </w:r>
          </w:p>
        </w:tc>
      </w:tr>
    </w:tbl>
    <w:p w14:paraId="675709BC" w14:textId="5E966ADB" w:rsidR="00B14A90" w:rsidRDefault="000466D0" w:rsidP="00F51D1B">
      <w:pPr>
        <w:pStyle w:val="Nagwek1"/>
        <w:numPr>
          <w:ilvl w:val="0"/>
          <w:numId w:val="44"/>
        </w:numPr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26" w:name="_Toc142476679"/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W</w:t>
      </w:r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skaźniki rezultatu:</w:t>
      </w:r>
      <w:bookmarkEnd w:id="26"/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4C68C163" w14:textId="77777777" w:rsidR="00CF6446" w:rsidRPr="00537B63" w:rsidRDefault="00CF6446" w:rsidP="00537B63">
      <w:pPr>
        <w:rPr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3C02CC" w14:paraId="3DCFA472" w14:textId="77777777" w:rsidTr="007C074D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5A5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52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9D07" w14:textId="639DA28A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5988792D" w14:textId="78E681F6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16405A29" w14:textId="6E02B4FF" w:rsidR="00B14A90" w:rsidRPr="003C02CC" w:rsidRDefault="003C02CC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220A6" w:rsidRPr="003C02CC" w14:paraId="0FDA705E" w14:textId="77777777" w:rsidTr="00CF6446">
        <w:trPr>
          <w:trHeight w:val="5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D63C" w14:textId="46EB3CEF" w:rsidR="00B220A6" w:rsidRPr="003C02CC" w:rsidRDefault="007C074D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F0A8" w14:textId="71C37B3D" w:rsidR="00B220A6" w:rsidRPr="003C02CC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24E5D506" w14:textId="54A335F8" w:rsidR="00B220A6" w:rsidRPr="003C02CC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4E46" w14:textId="77777777" w:rsidR="00B220A6" w:rsidRPr="003C02CC" w:rsidRDefault="00B220A6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CCC6DA6" w14:textId="77777777" w:rsidR="003F444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7D3A922A" w14:textId="77777777" w:rsidR="00B220A6" w:rsidRPr="003C02CC" w:rsidRDefault="00B220A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B06639F" w14:textId="46D804DA" w:rsidR="00B220A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F28A919" w14:textId="55CB7939" w:rsidR="00B220A6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220A6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DA1F603" w14:textId="77777777" w:rsidR="00B220A6" w:rsidRDefault="006F00D8" w:rsidP="002D73C4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6F0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aświadczenie 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niekorzystaniu z opieki instytucjonalnej, wywiad środowiskowy</w:t>
            </w:r>
            <w:r w:rsid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779E52C6" w14:textId="267B1FC6" w:rsidR="00616F8A" w:rsidRPr="006F00D8" w:rsidRDefault="00616F8A" w:rsidP="002D73C4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0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</w:t>
            </w:r>
            <w:r w:rsidR="00500C20" w:rsidRPr="00D80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D80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specjalistami itp.</w:t>
            </w:r>
          </w:p>
        </w:tc>
      </w:tr>
      <w:tr w:rsidR="00CF6446" w:rsidRPr="003C02CC" w14:paraId="53EDB86A" w14:textId="77777777" w:rsidTr="007C418A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E8D0" w14:textId="4F03CB39" w:rsidR="00CF6446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01B0" w14:textId="77777777" w:rsidR="00CF6446" w:rsidRPr="00DA552E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27" w:name="_Hlk141792464"/>
            <w:r w:rsidRPr="00DA552E">
              <w:rPr>
                <w:rFonts w:ascii="Arial" w:eastAsia="Calibri" w:hAnsi="Arial" w:cs="Arial"/>
                <w:sz w:val="24"/>
                <w:szCs w:val="24"/>
              </w:rPr>
              <w:t>Liczba dzieci i młodzieży, które opuściły opiekę instytucjonalną dzięki wsparciu w programie</w:t>
            </w:r>
            <w:bookmarkEnd w:id="27"/>
          </w:p>
          <w:p w14:paraId="39B669BA" w14:textId="5F6CA4C9" w:rsidR="00CF6446" w:rsidRPr="003C02CC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552E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FEE0" w14:textId="77777777" w:rsidR="00CF6446" w:rsidRPr="00DA552E" w:rsidRDefault="00CF6446" w:rsidP="00CF644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A552E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400D8C6" w14:textId="77777777" w:rsidR="00CF6446" w:rsidRPr="00DA552E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5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dzieci i młodzież, które przeszły z całodobowych instytucji jak np. DPS, schroniska dla nieletnich lub zakłady poprawcze do rodzinnych form opieki, powróciły do rodziny biologicznej lub zostały adoptowane, dzięki wsparciu w programie. </w:t>
            </w:r>
          </w:p>
          <w:p w14:paraId="3F891872" w14:textId="77777777" w:rsidR="00CF6446" w:rsidRPr="00DA552E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5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 wskaźniku nie są ujmowane osoby usamodzielnione. </w:t>
            </w:r>
          </w:p>
          <w:p w14:paraId="6AAD9AC7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117C266" w14:textId="7C0EFB42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osoby, które dzięki udziałowi w projekcie opuściły instytucje całodobowej opieki i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korzystają z usług świadczonych w społeczności lokalnej.</w:t>
            </w:r>
          </w:p>
          <w:p w14:paraId="2789916E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39D02A6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97B8468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FE5E7D2" w14:textId="77777777" w:rsidR="00CF6446" w:rsidRDefault="00CF6446" w:rsidP="00CF6446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6F0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aświadczenie 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niekorzystaniu z opieki instytucjonalnej, wywiad środowiskowy;</w:t>
            </w:r>
          </w:p>
          <w:p w14:paraId="2602C935" w14:textId="7F2BD537" w:rsidR="00CF6446" w:rsidRPr="00CF6446" w:rsidRDefault="00CF6446" w:rsidP="00CF6446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0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umowy ze specjalistami, itp.</w:t>
            </w:r>
          </w:p>
        </w:tc>
      </w:tr>
      <w:tr w:rsidR="00B14A90" w:rsidRPr="003C02CC" w14:paraId="4DE20449" w14:textId="77777777" w:rsidTr="00D70F9D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222" w14:textId="6D810209" w:rsidR="00B14A90" w:rsidRPr="003C02CC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91B" w14:textId="77777777" w:rsidR="00CF6446" w:rsidRDefault="00CF6446" w:rsidP="00CF6446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bookmarkStart w:id="28" w:name="_Hlk141792528"/>
            <w:r w:rsidRPr="00442879">
              <w:rPr>
                <w:rFonts w:ascii="Arial" w:eastAsia="Calibri" w:hAnsi="Arial" w:cs="Arial"/>
                <w:sz w:val="24"/>
                <w:szCs w:val="24"/>
              </w:rPr>
              <w:t>Liczba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42879">
              <w:rPr>
                <w:rFonts w:ascii="Arial" w:eastAsia="Calibri" w:hAnsi="Arial" w:cs="Arial"/>
                <w:sz w:val="24"/>
                <w:szCs w:val="24"/>
              </w:rPr>
              <w:t>utworzonych w programie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42879">
              <w:rPr>
                <w:rFonts w:ascii="Arial" w:eastAsia="Calibri" w:hAnsi="Arial" w:cs="Arial"/>
                <w:sz w:val="24"/>
                <w:szCs w:val="24"/>
              </w:rPr>
              <w:t>miejsc świadczenia usług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42879">
              <w:rPr>
                <w:rFonts w:ascii="Arial" w:eastAsia="Calibri" w:hAnsi="Arial" w:cs="Arial"/>
                <w:sz w:val="24"/>
                <w:szCs w:val="24"/>
              </w:rPr>
              <w:t>wspierania rodziny 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42879">
              <w:rPr>
                <w:rFonts w:ascii="Arial" w:eastAsia="Calibri" w:hAnsi="Arial" w:cs="Arial"/>
                <w:sz w:val="24"/>
                <w:szCs w:val="24"/>
              </w:rPr>
              <w:t>pieczy zastępczej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42879">
              <w:rPr>
                <w:rFonts w:ascii="Arial" w:eastAsia="Calibri" w:hAnsi="Arial" w:cs="Arial"/>
                <w:sz w:val="24"/>
                <w:szCs w:val="24"/>
              </w:rPr>
              <w:t>istniejących po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42879">
              <w:rPr>
                <w:rFonts w:ascii="Arial" w:eastAsia="Calibri" w:hAnsi="Arial" w:cs="Arial"/>
                <w:sz w:val="24"/>
                <w:szCs w:val="24"/>
              </w:rPr>
              <w:t>zakończeniu projektu</w:t>
            </w:r>
            <w:bookmarkEnd w:id="28"/>
          </w:p>
          <w:p w14:paraId="265ACE6F" w14:textId="45D11F13" w:rsidR="00B14A90" w:rsidRPr="003C02CC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A52" w14:textId="723C280F" w:rsidR="00CF6446" w:rsidRDefault="00CF6446" w:rsidP="00CF6446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42879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71C0B13" w14:textId="1EE35B78" w:rsidR="00CF6446" w:rsidRPr="009E5387" w:rsidRDefault="00CF6446" w:rsidP="00CF6446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E5387">
              <w:rPr>
                <w:rFonts w:ascii="Arial" w:eastAsia="Calibri" w:hAnsi="Arial" w:cs="Arial"/>
                <w:sz w:val="24"/>
                <w:szCs w:val="24"/>
              </w:rPr>
              <w:t xml:space="preserve">Wskaźnik mierzy liczbę </w:t>
            </w:r>
            <w:r w:rsidRPr="00D80B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nowoutworzonych</w:t>
            </w:r>
            <w:r w:rsidRPr="009E5387">
              <w:rPr>
                <w:rFonts w:ascii="Arial" w:eastAsia="Calibri" w:hAnsi="Arial" w:cs="Arial"/>
                <w:sz w:val="24"/>
                <w:szCs w:val="24"/>
              </w:rPr>
              <w:t xml:space="preserve"> miejsc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E5387">
              <w:rPr>
                <w:rFonts w:ascii="Arial" w:eastAsia="Calibri" w:hAnsi="Arial" w:cs="Arial"/>
                <w:sz w:val="24"/>
                <w:szCs w:val="24"/>
              </w:rPr>
              <w:t>świadczenia usług wsparcia rodziny i pieczy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E5387">
              <w:rPr>
                <w:rFonts w:ascii="Arial" w:eastAsia="Calibri" w:hAnsi="Arial" w:cs="Arial"/>
                <w:sz w:val="24"/>
                <w:szCs w:val="24"/>
              </w:rPr>
              <w:t>zastępczej:</w:t>
            </w:r>
          </w:p>
          <w:p w14:paraId="39E1B843" w14:textId="77777777" w:rsidR="00CF6446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3C35F9">
              <w:rPr>
                <w:rFonts w:ascii="Arial" w:eastAsia="Calibri" w:hAnsi="Arial" w:cs="Arial"/>
                <w:sz w:val="24"/>
                <w:szCs w:val="24"/>
              </w:rPr>
              <w:t>liczbę asystentów rodziny,</w:t>
            </w:r>
          </w:p>
          <w:p w14:paraId="03C8588F" w14:textId="6B6603FE" w:rsidR="00CF6446" w:rsidRPr="00CF6446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liczbę specjalistów świadczących usługi </w:t>
            </w:r>
            <w:r w:rsidRPr="00CF6446">
              <w:rPr>
                <w:rFonts w:ascii="Arial" w:eastAsia="Calibri" w:hAnsi="Arial" w:cs="Arial"/>
                <w:sz w:val="24"/>
                <w:szCs w:val="24"/>
              </w:rPr>
              <w:t xml:space="preserve"> konsultacji i poradnictwa specjalistycznego, interwencji kryzysowej, terapii i mediacji, dla rodzin z dziećmi, pomocy prawnej </w:t>
            </w:r>
          </w:p>
          <w:p w14:paraId="0EA1284E" w14:textId="1E196B87" w:rsidR="00CF6446" w:rsidRPr="00CF6446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CF6446">
              <w:rPr>
                <w:rFonts w:ascii="Arial" w:eastAsia="Calibri" w:hAnsi="Arial" w:cs="Arial"/>
                <w:sz w:val="24"/>
                <w:szCs w:val="24"/>
              </w:rPr>
              <w:t>liczbę grup samopomocowych i grup wsparcia,</w:t>
            </w:r>
          </w:p>
          <w:p w14:paraId="032FCB4E" w14:textId="2AE1B444" w:rsidR="00CF6446" w:rsidRPr="00CF6446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CF6446">
              <w:rPr>
                <w:rFonts w:ascii="Arial" w:eastAsia="Calibri" w:hAnsi="Arial" w:cs="Arial"/>
                <w:sz w:val="24"/>
                <w:szCs w:val="24"/>
              </w:rPr>
              <w:t>liczbę miejsc w placówkach wsparcia dziennego (w przypadku pracy podwórkowej – liczbę wychowawców),</w:t>
            </w:r>
          </w:p>
          <w:p w14:paraId="5B97206A" w14:textId="77777777" w:rsidR="00CF6446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3C35F9">
              <w:rPr>
                <w:rFonts w:ascii="Arial" w:eastAsia="Calibri" w:hAnsi="Arial" w:cs="Arial"/>
                <w:sz w:val="24"/>
                <w:szCs w:val="24"/>
              </w:rPr>
              <w:t>liczbę rodzin wspierających,</w:t>
            </w:r>
          </w:p>
          <w:p w14:paraId="14954CB1" w14:textId="1CFE74FC" w:rsidR="00CF6446" w:rsidRPr="00CF6446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CF6446">
              <w:rPr>
                <w:rFonts w:ascii="Arial" w:eastAsia="Calibri" w:hAnsi="Arial" w:cs="Arial"/>
                <w:sz w:val="24"/>
                <w:szCs w:val="24"/>
              </w:rPr>
              <w:t>liczbę rodzin zastępczych (spokrewnionych, niezawodowych),</w:t>
            </w:r>
          </w:p>
          <w:p w14:paraId="620F7B22" w14:textId="00241D3A" w:rsidR="00CF6446" w:rsidRPr="00CA6171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CA6171">
              <w:rPr>
                <w:rFonts w:ascii="Arial" w:eastAsia="Calibri" w:hAnsi="Arial" w:cs="Arial"/>
                <w:sz w:val="24"/>
                <w:szCs w:val="24"/>
              </w:rPr>
              <w:t>liczbę rodzin</w:t>
            </w:r>
            <w:r w:rsidR="00CA6171" w:rsidRPr="00CA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6171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CA6171" w:rsidRPr="00CA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6171">
              <w:rPr>
                <w:rFonts w:ascii="Arial" w:eastAsia="Calibri" w:hAnsi="Arial" w:cs="Arial"/>
                <w:sz w:val="24"/>
                <w:szCs w:val="24"/>
              </w:rPr>
              <w:t>kandydatów na rodziny</w:t>
            </w:r>
            <w:r w:rsidR="00CA6171" w:rsidRPr="00CA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6171">
              <w:rPr>
                <w:rFonts w:ascii="Arial" w:eastAsia="Calibri" w:hAnsi="Arial" w:cs="Arial"/>
                <w:sz w:val="24"/>
                <w:szCs w:val="24"/>
              </w:rPr>
              <w:t>zastępcze (spokrewnione, niezawodowe),</w:t>
            </w:r>
          </w:p>
          <w:p w14:paraId="5038AFE5" w14:textId="0D40904E" w:rsidR="00CF6446" w:rsidRPr="00CA6171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CA6171">
              <w:rPr>
                <w:rFonts w:ascii="Arial" w:eastAsia="Calibri" w:hAnsi="Arial" w:cs="Arial"/>
                <w:sz w:val="24"/>
                <w:szCs w:val="24"/>
              </w:rPr>
              <w:t>liczbę miejsc w rodzinach zastępczych</w:t>
            </w:r>
            <w:r w:rsidR="00CA6171" w:rsidRPr="00CA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6171">
              <w:rPr>
                <w:rFonts w:ascii="Arial" w:eastAsia="Calibri" w:hAnsi="Arial" w:cs="Arial"/>
                <w:sz w:val="24"/>
                <w:szCs w:val="24"/>
              </w:rPr>
              <w:t>zawodowych,</w:t>
            </w:r>
          </w:p>
          <w:p w14:paraId="16D8A46C" w14:textId="071154BA" w:rsidR="00CF6446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CA6171">
              <w:rPr>
                <w:rFonts w:ascii="Arial" w:eastAsia="Calibri" w:hAnsi="Arial" w:cs="Arial"/>
                <w:sz w:val="24"/>
                <w:szCs w:val="24"/>
              </w:rPr>
              <w:t>maksymalną liczbę miejsc możliwych do</w:t>
            </w:r>
            <w:r w:rsidR="00CA6171" w:rsidRPr="00CA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6171">
              <w:rPr>
                <w:rFonts w:ascii="Arial" w:eastAsia="Calibri" w:hAnsi="Arial" w:cs="Arial"/>
                <w:sz w:val="24"/>
                <w:szCs w:val="24"/>
              </w:rPr>
              <w:t>utworzenia w rodzinie</w:t>
            </w:r>
            <w:r w:rsidR="00CA6171" w:rsidRPr="00CA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6171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CA6171" w:rsidRPr="00CA6171">
              <w:rPr>
                <w:rFonts w:ascii="Arial" w:eastAsia="Calibri" w:hAnsi="Arial" w:cs="Arial"/>
                <w:sz w:val="24"/>
                <w:szCs w:val="24"/>
              </w:rPr>
              <w:t xml:space="preserve"> kandyd</w:t>
            </w:r>
            <w:r w:rsidR="00CA6171">
              <w:rPr>
                <w:rFonts w:ascii="Arial" w:eastAsia="Calibri" w:hAnsi="Arial" w:cs="Arial"/>
                <w:sz w:val="24"/>
                <w:szCs w:val="24"/>
              </w:rPr>
              <w:t>atów</w:t>
            </w:r>
            <w:r w:rsidRPr="00CA6171">
              <w:rPr>
                <w:rFonts w:ascii="Arial" w:eastAsia="Calibri" w:hAnsi="Arial" w:cs="Arial"/>
                <w:sz w:val="24"/>
                <w:szCs w:val="24"/>
              </w:rPr>
              <w:t xml:space="preserve"> na rodzinę</w:t>
            </w:r>
            <w:r w:rsidR="00CA6171" w:rsidRPr="00CA617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6171">
              <w:rPr>
                <w:rFonts w:ascii="Arial" w:eastAsia="Calibri" w:hAnsi="Arial" w:cs="Arial"/>
                <w:sz w:val="24"/>
                <w:szCs w:val="24"/>
              </w:rPr>
              <w:t>zastępczą zawodową,</w:t>
            </w:r>
          </w:p>
          <w:p w14:paraId="7E45E99F" w14:textId="7BE142B6" w:rsidR="00CA6171" w:rsidRPr="00CA6171" w:rsidRDefault="00CA6171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CA6171">
              <w:rPr>
                <w:rFonts w:ascii="Arial" w:eastAsia="Calibri" w:hAnsi="Arial" w:cs="Arial"/>
                <w:sz w:val="24"/>
                <w:szCs w:val="24"/>
              </w:rPr>
              <w:t>liczbę koordynatorów rodzinnej pieczy zastępczej,</w:t>
            </w:r>
          </w:p>
          <w:p w14:paraId="0560896A" w14:textId="128CAAE1" w:rsidR="00CA6171" w:rsidRPr="00CA6171" w:rsidRDefault="00CA6171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CA6171">
              <w:rPr>
                <w:rFonts w:ascii="Arial" w:eastAsia="Calibri" w:hAnsi="Arial" w:cs="Arial"/>
                <w:sz w:val="24"/>
                <w:szCs w:val="24"/>
              </w:rPr>
              <w:lastRenderedPageBreak/>
              <w:t>liczbę miejsc w rodzinnych domach dziecka i placówkach opiekuńczo-wychowawczych typu rodzinnego.</w:t>
            </w:r>
          </w:p>
          <w:p w14:paraId="4FB1F401" w14:textId="77777777" w:rsidR="00CA6171" w:rsidRPr="003C02CC" w:rsidRDefault="00CA6171" w:rsidP="00CA617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8EAAE17" w14:textId="77777777" w:rsidR="00CA6171" w:rsidRPr="003C02CC" w:rsidRDefault="00CA6171" w:rsidP="00CA617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D462B1E" w14:textId="77777777" w:rsidR="00CA6171" w:rsidRPr="00D70F9D" w:rsidRDefault="00CA6171" w:rsidP="00CA617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D70F9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D70F9D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81161CE" w14:textId="49D74947" w:rsidR="00B14A90" w:rsidRPr="003C02CC" w:rsidRDefault="00CA6171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0F9D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  <w:tr w:rsidR="00CF6446" w:rsidRPr="003C02CC" w14:paraId="5F06661B" w14:textId="77777777" w:rsidTr="007C418A">
        <w:trPr>
          <w:trHeight w:val="6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1B85" w14:textId="428471DA" w:rsidR="00CF6446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F453" w14:textId="036899BA" w:rsidR="00CF6446" w:rsidRPr="003C02CC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świadczących usługi w społeczności lokalnej dzięki wsparciu w programie programu </w:t>
            </w:r>
          </w:p>
          <w:p w14:paraId="5996B0A1" w14:textId="77777777" w:rsidR="00CF6446" w:rsidRPr="003C02CC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D862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5AF7FAB" w14:textId="018219F2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58C1959E" w14:textId="212DB8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usługi niestacjonarnie (tj. nie w ramach placówek/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ośrodków/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mieszkań wspomaganych itp.), w tym m.in., osoby świadczące usługi asystenckie, </w:t>
            </w:r>
            <w:r w:rsid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świadczące usługi poradnictwa, itp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1595A7B7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94FDEBD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820C888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502FF3C" w14:textId="77777777" w:rsidR="00CF6446" w:rsidRPr="003C02CC" w:rsidRDefault="00CF6446" w:rsidP="00CF644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umowy z osobami świadczącymi usługi</w:t>
            </w:r>
            <w:r>
              <w:rPr>
                <w:rFonts w:ascii="Arial" w:eastAsia="Calibri" w:hAnsi="Arial" w:cs="Arial"/>
                <w:sz w:val="24"/>
                <w:szCs w:val="24"/>
              </w:rPr>
              <w:t>, zakresy obowiązków, umowy o świadczenie wolontariatu.</w:t>
            </w:r>
          </w:p>
        </w:tc>
      </w:tr>
      <w:tr w:rsidR="00B14A90" w:rsidRPr="003C02CC" w14:paraId="68C77615" w14:textId="77777777" w:rsidTr="007C074D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4673" w14:textId="491BF825" w:rsidR="00B14A90" w:rsidRPr="003C02CC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9320" w14:textId="468E2FD2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</w:t>
            </w:r>
            <w:r w:rsidR="00B220A6" w:rsidRPr="003C02CC">
              <w:rPr>
                <w:rFonts w:ascii="Arial" w:eastAsia="Calibri" w:hAnsi="Arial" w:cs="Arial"/>
                <w:bCs/>
                <w:sz w:val="24"/>
                <w:szCs w:val="24"/>
              </w:rPr>
              <w:t>podmiotów, które rozszerzyły ofertę wsparcia lub podniosły jakość oferowanych usług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5CCB1B73" w14:textId="35F3170A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r w:rsidR="00B220A6" w:rsidRPr="003C02CC">
              <w:rPr>
                <w:rFonts w:ascii="Arial" w:eastAsia="Calibri" w:hAnsi="Arial" w:cs="Arial"/>
                <w:bCs/>
                <w:sz w:val="24"/>
                <w:szCs w:val="24"/>
              </w:rPr>
              <w:t>podmioty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E91C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9DA3FB8" w14:textId="72894DBC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14CB2B6C" w14:textId="77777777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514D7CD7" w14:textId="77777777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3777AE98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E40668" w14:textId="77777777" w:rsidR="003F444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ACFF211" w14:textId="2CF5A14D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533A5D03" w14:textId="741EA3F0" w:rsidR="00CB52AA" w:rsidRDefault="003F4446" w:rsidP="002D73C4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podniesienie kwalifikacji i kompetencji zawodowych pracowników</w:t>
            </w:r>
            <w:r w:rsidR="008A1580">
              <w:rPr>
                <w:rFonts w:ascii="Arial" w:eastAsia="Calibri" w:hAnsi="Arial" w:cs="Arial"/>
                <w:sz w:val="24"/>
                <w:szCs w:val="24"/>
              </w:rPr>
              <w:t xml:space="preserve"> np. certyfikat, świadectw</w:t>
            </w:r>
            <w:r w:rsidR="00165715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8A1580">
              <w:rPr>
                <w:rFonts w:ascii="Arial" w:eastAsia="Calibri" w:hAnsi="Arial" w:cs="Arial"/>
                <w:sz w:val="24"/>
                <w:szCs w:val="24"/>
              </w:rPr>
              <w:t>, zaświadczeni</w:t>
            </w:r>
            <w:r w:rsidR="00165715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6F00D8" w:rsidRPr="006F00D8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004817D8" w14:textId="22BC3CDA" w:rsidR="00B14A90" w:rsidRPr="003C02CC" w:rsidRDefault="006F00D8" w:rsidP="002D73C4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00D8">
              <w:rPr>
                <w:rFonts w:ascii="Arial" w:hAnsi="Arial" w:cs="Arial"/>
                <w:sz w:val="24"/>
                <w:szCs w:val="24"/>
              </w:rPr>
              <w:t>dokument</w:t>
            </w:r>
            <w:r w:rsidR="00CB52AA">
              <w:rPr>
                <w:rFonts w:ascii="Arial" w:hAnsi="Arial" w:cs="Arial"/>
                <w:sz w:val="24"/>
                <w:szCs w:val="24"/>
              </w:rPr>
              <w:t>y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AA">
              <w:rPr>
                <w:rFonts w:ascii="Arial" w:hAnsi="Arial" w:cs="Arial"/>
                <w:sz w:val="24"/>
                <w:szCs w:val="24"/>
              </w:rPr>
              <w:t xml:space="preserve">potwierdzające zwiększenie </w:t>
            </w:r>
            <w:r w:rsidRPr="006F00D8">
              <w:rPr>
                <w:rFonts w:ascii="Arial" w:hAnsi="Arial" w:cs="Arial"/>
                <w:sz w:val="24"/>
                <w:szCs w:val="24"/>
              </w:rPr>
              <w:t>zakres</w:t>
            </w:r>
            <w:r w:rsidR="00CB52AA">
              <w:rPr>
                <w:rFonts w:ascii="Arial" w:hAnsi="Arial" w:cs="Arial"/>
                <w:sz w:val="24"/>
                <w:szCs w:val="24"/>
              </w:rPr>
              <w:t>u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oferowanych usług </w:t>
            </w:r>
            <w:r w:rsidR="00CB52AA">
              <w:rPr>
                <w:rFonts w:ascii="Arial" w:hAnsi="Arial" w:cs="Arial"/>
                <w:sz w:val="24"/>
                <w:szCs w:val="24"/>
              </w:rPr>
              <w:t xml:space="preserve">w wyniku </w:t>
            </w:r>
            <w:r w:rsidRPr="006F00D8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="008A1580" w:rsidRPr="006F00D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73753082" w14:textId="77777777" w:rsidTr="007C418A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01CF" w14:textId="42B4EF1A" w:rsidR="00B14A90" w:rsidRPr="003C02CC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45ED" w14:textId="63B7AE61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B220A6" w:rsidRPr="003C02CC">
              <w:rPr>
                <w:rFonts w:ascii="Arial" w:eastAsia="Calibri" w:hAnsi="Arial" w:cs="Arial"/>
                <w:sz w:val="24"/>
                <w:szCs w:val="24"/>
              </w:rPr>
              <w:t>utworzonych miejsc świadczenia usług w społeczności lokalnej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72B8C3B" w14:textId="3D9B6608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B50B7E"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C4C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7A15F10" w14:textId="3EA0A82C" w:rsidR="00313B0B" w:rsidRPr="00803254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nowo utworzone</w:t>
            </w:r>
            <w:r w:rsidR="00CB52AA"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miejsca stacjonarnego świadczenia usług społecznych w społeczności lokalnej. </w:t>
            </w:r>
          </w:p>
          <w:p w14:paraId="54C892B2" w14:textId="2EE47C46" w:rsidR="00313B0B" w:rsidRPr="00803254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Liczbę miejsc należy monitorować jako potencjał danej placów</w:t>
            </w:r>
            <w:r w:rsid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 wsparcia dziennego</w:t>
            </w: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CB52AA"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mieszkania itp. do świadczenia usług, tj. liczbę osób, które mogą w tym samym momencie jednocześnie skorzystać z oferowanych usług (a nie miejsce jako obiekt, w którym dana usługa jest świadczona). </w:t>
            </w:r>
          </w:p>
          <w:p w14:paraId="28DEE4C4" w14:textId="47CC2262" w:rsidR="00313B0B" w:rsidRPr="00803254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 przypadku wsparcia istniejących wcześniej placówek świadczenia usług do wskaźnika zliczane są wyłącznie nowe miejsca. </w:t>
            </w:r>
          </w:p>
          <w:p w14:paraId="4A64611B" w14:textId="4E5C26B3" w:rsidR="00B14A90" w:rsidRPr="00803254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803254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D0AEC8" w14:textId="0BAA446A" w:rsidR="007257A4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5671C371" w14:textId="639D849F" w:rsidR="00B14A90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8A5DFC3" w14:textId="178D8B0A" w:rsidR="00282F7A" w:rsidRDefault="008A1580" w:rsidP="002D73C4">
            <w:pPr>
              <w:pStyle w:val="Akapitzlist"/>
              <w:numPr>
                <w:ilvl w:val="0"/>
                <w:numId w:val="10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np. zezwoleni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uchwał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zarządzeni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lub inny dokument potwierdzający utworzenie nowych placówek</w:t>
            </w:r>
            <w:r w:rsidR="00282F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56E6E893" w14:textId="0E308459" w:rsidR="00FF562C" w:rsidRPr="003C02CC" w:rsidRDefault="00282F7A" w:rsidP="002D73C4">
            <w:pPr>
              <w:pStyle w:val="Akapitzlist"/>
              <w:numPr>
                <w:ilvl w:val="0"/>
                <w:numId w:val="10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nowych miejsc w istniejących placówkach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wykaz miejsc (lista, spis</w:t>
            </w:r>
            <w:r w:rsidR="007C418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rejestry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  <w:r w:rsidR="00425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itp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37B63" w:rsidRPr="00537B63" w14:paraId="2FCB0703" w14:textId="77777777" w:rsidTr="007C074D">
        <w:trPr>
          <w:trHeight w:val="2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138" w14:textId="31B39013" w:rsidR="00B220A6" w:rsidRPr="00537B63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</w:t>
            </w:r>
            <w:r w:rsidR="00B220A6"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6EB0" w14:textId="77777777" w:rsidR="00B220A6" w:rsidRPr="00537B63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B63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mieszkaniach chronionych i wspieranych </w:t>
            </w:r>
          </w:p>
          <w:p w14:paraId="2F181AD1" w14:textId="1C703CBD" w:rsidR="00B220A6" w:rsidRPr="00537B63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B63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6D6524" w:rsidRPr="00537B63"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537B6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69E2" w14:textId="77777777" w:rsidR="007257A4" w:rsidRPr="00537B63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37B63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DDD06A2" w14:textId="08721A8E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w mieszkaniach </w:t>
            </w:r>
            <w:r w:rsidR="007C41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treningowych</w:t>
            </w: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wsp</w:t>
            </w:r>
            <w:r w:rsidR="007C41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omaganych</w:t>
            </w: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  <w:p w14:paraId="43542CAC" w14:textId="2D2C0775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danego mieszkania do świadczenia usług, tj. liczbę osób, które mogą w tym samym momencie jednocześnie skorzystać z oferowanych usług (a nie miejsce jako obiekt, w którym dana usługa jest świadczona). </w:t>
            </w:r>
          </w:p>
          <w:p w14:paraId="0F42A8B1" w14:textId="1A719D1A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wsparcia istniejących wcześniej mieszkań do wskaźnika zliczane są wyłącznie nowe miejsca</w:t>
            </w:r>
            <w:r w:rsidR="004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  <w:p w14:paraId="43C4CA9D" w14:textId="77777777" w:rsidR="007257A4" w:rsidRPr="00537B63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1DD470B" w14:textId="77777777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0FC6C0D" w14:textId="33DDEB6D" w:rsidR="007257A4" w:rsidRPr="00537B63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7B63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PRZYKŁADOWE </w:t>
            </w:r>
            <w:r w:rsidR="007257A4" w:rsidRPr="00537B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761445F" w14:textId="3C677B09" w:rsidR="004257CD" w:rsidRPr="00DF0BD8" w:rsidRDefault="006F00D8" w:rsidP="002D73C4">
            <w:pPr>
              <w:pStyle w:val="Akapitzlist"/>
              <w:numPr>
                <w:ilvl w:val="0"/>
                <w:numId w:val="10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w mieszkaniach np. uchwał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zarządzeni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lub inny dokument potwierdzający utworzenie nowych mieszkań</w:t>
            </w:r>
            <w:r w:rsidR="00425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4AC9839D" w14:textId="44873AE5" w:rsidR="00B220A6" w:rsidRPr="00537B63" w:rsidRDefault="004257CD" w:rsidP="002D73C4">
            <w:pPr>
              <w:pStyle w:val="Akapitzlist"/>
              <w:numPr>
                <w:ilvl w:val="0"/>
                <w:numId w:val="10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25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potwierdzające stworzenie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6F00D8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nowych miejsc w istniejących mieszkaniach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</w:t>
            </w:r>
            <w:r w:rsidR="006F00D8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wykaz miejsc (lista, spis</w:t>
            </w:r>
            <w:r w:rsidR="007C418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rejestr</w:t>
            </w:r>
            <w:r w:rsidR="007067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  <w:r w:rsidR="006F00D8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  <w:r w:rsidR="004511ED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itp.</w:t>
            </w:r>
          </w:p>
        </w:tc>
      </w:tr>
    </w:tbl>
    <w:p w14:paraId="0E8DD0DF" w14:textId="4C2D6FBE" w:rsidR="00B14A90" w:rsidRDefault="000466D0" w:rsidP="00F51D1B">
      <w:pPr>
        <w:pStyle w:val="Nagwek1"/>
        <w:numPr>
          <w:ilvl w:val="0"/>
          <w:numId w:val="44"/>
        </w:numPr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29" w:name="_Toc142476680"/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I</w:t>
      </w:r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nne wspólne wskaźniki produktu</w:t>
      </w:r>
      <w:r w:rsidR="00F81CF5" w:rsidRPr="00F81CF5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8623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dla EFS+</w:t>
      </w:r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</w:t>
      </w:r>
      <w:bookmarkEnd w:id="29"/>
    </w:p>
    <w:p w14:paraId="50F2F7C8" w14:textId="77777777" w:rsidR="00537B63" w:rsidRPr="00537B63" w:rsidRDefault="00537B63" w:rsidP="00537B63">
      <w:pPr>
        <w:rPr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3C02CC" w14:paraId="7D672F23" w14:textId="77777777" w:rsidTr="007C074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5D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51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943D" w14:textId="77777777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861D4AE" w14:textId="77777777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3CC219DE" w14:textId="58450944" w:rsidR="00B14A90" w:rsidRPr="003C02CC" w:rsidRDefault="003C02CC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14A90" w:rsidRPr="003C02CC" w14:paraId="3127A647" w14:textId="77777777" w:rsidTr="007C074D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5B94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455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7627B95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B73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02C7AD33" w14:textId="70FEDBD7" w:rsidR="00B14A90" w:rsidRPr="003C02CC" w:rsidRDefault="00313B0B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414C268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216E5725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111F1F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87C9487" w14:textId="193E6E3F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82B068E" w14:textId="75EBF533" w:rsidR="00B14A90" w:rsidRPr="003C02CC" w:rsidRDefault="00076127" w:rsidP="002D73C4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niepełnosprawności lub </w:t>
            </w:r>
            <w:r w:rsidR="00FF562C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stopniu niepełnosprawności </w:t>
            </w:r>
          </w:p>
          <w:p w14:paraId="1FB1CBDC" w14:textId="29490B02" w:rsidR="00FF562C" w:rsidRPr="003C02CC" w:rsidRDefault="00FF562C" w:rsidP="002D73C4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</w:t>
            </w:r>
          </w:p>
          <w:p w14:paraId="740554F9" w14:textId="77777777" w:rsidR="00FF562C" w:rsidRPr="00D7287D" w:rsidRDefault="00FF562C" w:rsidP="002D73C4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</w:t>
            </w:r>
            <w:r w:rsidR="00D7287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6E5AEC49" w14:textId="4FEAB8A7" w:rsidR="00D7287D" w:rsidRPr="003C02CC" w:rsidRDefault="00D7287D" w:rsidP="002D73C4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A61648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A61648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A61648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257F04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</w:p>
        </w:tc>
      </w:tr>
      <w:tr w:rsidR="00B14A90" w:rsidRPr="003C02CC" w14:paraId="1EF7F921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21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0C6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26029BA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734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14F315B1" w14:textId="2D978737" w:rsidR="00B14A90" w:rsidRPr="003C02CC" w:rsidRDefault="00F0170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Wskaźnik określa liczbę osób</w:t>
            </w:r>
            <w:r w:rsidR="00B14A90" w:rsidRPr="003C02CC">
              <w:rPr>
                <w:rFonts w:ascii="Arial" w:eastAsia="Calibri" w:hAnsi="Arial" w:cs="Arial"/>
                <w:sz w:val="24"/>
                <w:szCs w:val="24"/>
              </w:rPr>
              <w:t xml:space="preserve">, które są obywatelami krajów spoza UE. Do wskaźnika wlicza się też bezpaństwowców zgodnie z Konwencją o statusie </w:t>
            </w:r>
            <w:r w:rsidR="00B14A90"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bezpaństwowców z 1954 r. i osoby bez ustalonego obywatelstwa.</w:t>
            </w:r>
          </w:p>
          <w:p w14:paraId="4C93EBE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61CF185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60E5F715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7144B7EB" w14:textId="1CAFA44A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23B2737A" w14:textId="4C02B031" w:rsidR="00A003AC" w:rsidRDefault="00D62ABF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7450A3A9" w14:textId="06C737C0" w:rsidR="00B14A90" w:rsidRPr="003C02CC" w:rsidRDefault="009E1F04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 podróży i </w:t>
            </w:r>
            <w:r w:rsidR="005C0872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czasowy (karta pobytu)</w:t>
            </w:r>
            <w:r w:rsidR="00B14A90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1A057359" w14:textId="1E2E144E" w:rsidR="00B14A90" w:rsidRDefault="005C0872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A003AC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7E87F226" w14:textId="68CDB945" w:rsidR="00A003AC" w:rsidRDefault="00A003AC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03AC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54A37CCF" w14:textId="37496A1A" w:rsidR="00D7287D" w:rsidRPr="003C02CC" w:rsidRDefault="00D7287D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A003A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44CA5239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7F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3D2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3DED88E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13B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0F6107AD" w14:textId="638ABE22" w:rsidR="00B14A90" w:rsidRPr="003C02CC" w:rsidRDefault="00F0170C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obcego pochodzenia to cudzoziemcy - każda osoba, która nie posiada polskiego obywatelstwa, bez względu na fakt posiadania lub nie obywatelstwa (obywatelstw) innych krajów. </w:t>
            </w:r>
          </w:p>
          <w:p w14:paraId="18703943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245188C6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6F8C7B4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711231EF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Za rozpoczęcie udziału w projekcie co do zasady uznaje się przystąpienie do pierwszej formy wsparcia w ramach projektu.</w:t>
            </w:r>
          </w:p>
          <w:p w14:paraId="7CBBA184" w14:textId="722F53D2" w:rsidR="00B14A90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7258746" w14:textId="77777777" w:rsidR="00D62ABF" w:rsidRPr="00D62ABF" w:rsidRDefault="00D62ABF" w:rsidP="002D73C4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45C34951" w14:textId="77777777" w:rsidR="00D62ABF" w:rsidRPr="00D62ABF" w:rsidRDefault="00D62ABF" w:rsidP="002D73C4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45302FF3" w14:textId="3303B928" w:rsidR="00B14A90" w:rsidRPr="003C02CC" w:rsidRDefault="00F5100C" w:rsidP="002D73C4">
            <w:pPr>
              <w:pStyle w:val="Akapitzlist"/>
              <w:numPr>
                <w:ilvl w:val="0"/>
                <w:numId w:val="13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2A155382" w14:textId="77777777" w:rsidR="00D62ABF" w:rsidRPr="00D62ABF" w:rsidRDefault="00D62ABF" w:rsidP="002D73C4">
            <w:pPr>
              <w:pStyle w:val="Akapitzlist"/>
              <w:numPr>
                <w:ilvl w:val="0"/>
                <w:numId w:val="13"/>
              </w:numPr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62AB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64AC65CD" w14:textId="72DC848C" w:rsidR="00B14A90" w:rsidRPr="003C02CC" w:rsidRDefault="00D7287D" w:rsidP="002D73C4">
            <w:pPr>
              <w:pStyle w:val="Akapitzlist"/>
              <w:numPr>
                <w:ilvl w:val="0"/>
                <w:numId w:val="13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4511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F5100C"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4A90" w:rsidRPr="003C02CC" w14:paraId="32259632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2C00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6E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takich jak Romowie, objętych wsparciem w programie </w:t>
            </w:r>
          </w:p>
          <w:p w14:paraId="7DF9648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DD70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DE90899" w14:textId="0D52BD2F" w:rsidR="00B14A90" w:rsidRPr="003C02CC" w:rsidRDefault="00F0170C" w:rsidP="003C02CC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obejmuje osoby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</w:t>
            </w:r>
            <w:r w:rsidR="003634C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ce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 mniejszości narodowych i etnicznych</w:t>
            </w:r>
            <w:r w:rsidR="003634C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FFBB98A" w14:textId="60722671" w:rsidR="00B14A90" w:rsidRPr="003C02CC" w:rsidRDefault="00F5100C" w:rsidP="003C02CC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niejszości narodowe to mniejszość: białoruska, czeska, litewska, niemiecka, ormiańska, rosyjska, słowacka, ukraińska, żydowska. Mniejszości etniczne: karaimska, łemkowska, romska, tatarska.</w:t>
            </w:r>
          </w:p>
          <w:p w14:paraId="1709A29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67AF9BA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56F327DD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94D2D17" w14:textId="55211BAB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30C7A319" w14:textId="4B6C45AF" w:rsidR="00B14A90" w:rsidRPr="003C02CC" w:rsidRDefault="00B14A90" w:rsidP="002D73C4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dokumenty potwierdzające </w:t>
            </w:r>
            <w:r w:rsidR="005A6DBD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przynależność do mniejszości narodowych i etnicznych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AFBADB9" w14:textId="3A306394" w:rsidR="00B14A90" w:rsidRDefault="003634CE" w:rsidP="002D73C4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5C8C474" w14:textId="2C55FD55" w:rsidR="00D7287D" w:rsidRPr="003C02CC" w:rsidRDefault="00D7287D" w:rsidP="002D73C4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uczestniki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6648FCD3" w14:textId="77777777" w:rsidTr="007C074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BFF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C0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2093B4C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1614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237F5E6" w14:textId="49EB56B8" w:rsidR="00B14A90" w:rsidRPr="003C02CC" w:rsidRDefault="00F0170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77DD0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os</w:t>
            </w:r>
            <w:r w:rsidR="00377DD0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377DD0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0690C705" w14:textId="434A2CE0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7B2FC3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7264B7B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CEA19B1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5BE86627" w14:textId="7E979E03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7F72BA79" w14:textId="2C96C372" w:rsidR="00CB3BF3" w:rsidRPr="003C02CC" w:rsidRDefault="00CB3BF3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</w:t>
            </w:r>
            <w:r w:rsidR="008A7C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6C7B8AC" w14:textId="2ED4B95E" w:rsidR="00CB3BF3" w:rsidRPr="003C02CC" w:rsidRDefault="00076127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</w:t>
            </w:r>
            <w:r w:rsidR="00CB3BF3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eksmisji</w:t>
            </w:r>
            <w:r w:rsidR="008A7C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DA3D19D" w14:textId="4AF94AC6" w:rsidR="00B14A90" w:rsidRPr="003C02CC" w:rsidRDefault="00CB3BF3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B067171" w14:textId="77777777" w:rsidR="00B14A90" w:rsidRDefault="00B14A90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</w:t>
            </w:r>
            <w:r w:rsidR="00D7287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0AD6003" w14:textId="54403DC6" w:rsidR="00D7287D" w:rsidRPr="003C02CC" w:rsidRDefault="00D7287D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8A7C3B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8A7C3B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8A7C3B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8A7C3B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Calibri" w:hAnsi="Arial" w:cs="Arial"/>
                <w:sz w:val="24"/>
                <w:szCs w:val="24"/>
              </w:rPr>
              <w:t>skorzystanie z usługi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157E3C9E" w14:textId="77777777" w:rsidTr="007C074D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0B2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FBE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6B7DEA1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41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743393F" w14:textId="626B8F5D" w:rsidR="00424579" w:rsidRPr="003C02CC" w:rsidRDefault="00424579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F158D9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podmiot</w:t>
            </w:r>
            <w:r w:rsidR="00F158D9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administracji publicznej lub służb publicznych, dla których można wyróżnić wydatki w projekcie (nie dotyczy pomocy technicznej).</w:t>
            </w:r>
          </w:p>
          <w:p w14:paraId="33698B7B" w14:textId="6F764508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7318C83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4AAD82E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7D84194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FCBBE6B" w14:textId="0D281101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422FDE05" w14:textId="60236335" w:rsidR="00F158D9" w:rsidRDefault="00F158D9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58D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dokumenty potwierdzające status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podmiotu,</w:t>
            </w:r>
          </w:p>
          <w:p w14:paraId="42817FD7" w14:textId="5367C34B" w:rsidR="00B14A90" w:rsidRDefault="00CB3BF3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u</w:t>
            </w:r>
            <w:r w:rsidR="00B14A90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mow</w:t>
            </w:r>
            <w:r w:rsidR="00F158D9">
              <w:rPr>
                <w:rFonts w:ascii="Arial" w:eastAsia="Calibri" w:hAnsi="Arial" w:cs="Arial"/>
                <w:color w:val="000000"/>
                <w:sz w:val="24"/>
                <w:szCs w:val="24"/>
              </w:rPr>
              <w:t>a, faktura</w:t>
            </w:r>
            <w:r w:rsidR="002E138D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B14A90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654FD17" w14:textId="6DF62D14" w:rsidR="002E138D" w:rsidRPr="003C02CC" w:rsidRDefault="002E138D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wsparcia.</w:t>
            </w:r>
          </w:p>
        </w:tc>
      </w:tr>
      <w:tr w:rsidR="00B14A90" w:rsidRPr="003C02CC" w14:paraId="28DCCF8F" w14:textId="77777777" w:rsidTr="007C074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240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2E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51EC59A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40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29E7D75" w14:textId="0318A322" w:rsidR="00424579" w:rsidRPr="003C02CC" w:rsidRDefault="00424579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mikro-, mał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i średni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przedsiębiorstw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objęt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wsparciem w projekcie.</w:t>
            </w:r>
          </w:p>
          <w:p w14:paraId="4BCBCC08" w14:textId="0DF81DDE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645F297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milionów EUR lub roczna suma bilansowa nie przekracza 43 milionów EUR. </w:t>
            </w:r>
          </w:p>
          <w:p w14:paraId="4E46615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7D11D551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30318EE5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7843B470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586E374E" w14:textId="7DF07792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2280B87E" w14:textId="77777777" w:rsidR="00B14A90" w:rsidRDefault="005A6DBD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B14A90" w:rsidRPr="003C02CC">
              <w:rPr>
                <w:rFonts w:ascii="Arial" w:eastAsia="Calibri" w:hAnsi="Arial" w:cs="Arial"/>
                <w:sz w:val="24"/>
                <w:szCs w:val="24"/>
              </w:rPr>
              <w:t>okumenty potwierdzające status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przedsiębiorstwa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2F0F5E7B" w14:textId="51073DCD" w:rsidR="002E138D" w:rsidRDefault="002E138D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sz w:val="24"/>
                <w:szCs w:val="24"/>
              </w:rPr>
              <w:t>umowa, faktura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6815D6C2" w14:textId="1DDAC98D" w:rsidR="002E138D" w:rsidRPr="003C02CC" w:rsidRDefault="002E138D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23DB9281" w14:textId="77777777" w:rsidTr="007C074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56D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A72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1B768BF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038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14F027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14:paraId="6F1F86E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budowlanych i elementów składowych, będące wynikiem prac budowlanych (wg. def. PKOB). </w:t>
            </w:r>
          </w:p>
          <w:p w14:paraId="2787DBD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22095AF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BF36E60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24DE3F01" w14:textId="745BB9B6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A40B762" w14:textId="4170059B" w:rsidR="00036CFB" w:rsidRDefault="00036CFB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potwierdzające poniesienie wydatków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7D23D2F1" w14:textId="756020A5" w:rsidR="00B14A90" w:rsidRPr="003C02CC" w:rsidRDefault="00B14A90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umow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wykonawc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ą,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2604FA0" w14:textId="73C9E3BB" w:rsidR="00B14A90" w:rsidRPr="003C02CC" w:rsidRDefault="00B14A90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ół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odbioru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B14A90" w:rsidRPr="003C02CC" w14:paraId="36984786" w14:textId="77777777" w:rsidTr="007C074D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2F7D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92F8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586515A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6E5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7214B01" w14:textId="09754C25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634751E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</w:t>
            </w:r>
          </w:p>
          <w:p w14:paraId="3EFDF95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1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poziomie projektu wskaźnik może przyjmować maksymalną wartość 1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- co oznacza jeden projekt, w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30546A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17F266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75F0FEC1" w14:textId="6B213784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96A1AF0" w14:textId="287EED11" w:rsidR="00B14A90" w:rsidRPr="00076127" w:rsidRDefault="004511ED" w:rsidP="00F51D1B">
            <w:pPr>
              <w:pStyle w:val="Akapitzlist"/>
              <w:numPr>
                <w:ilvl w:val="0"/>
                <w:numId w:val="39"/>
              </w:numPr>
              <w:tabs>
                <w:tab w:val="left" w:pos="3878"/>
              </w:tabs>
              <w:spacing w:before="120" w:after="120" w:line="312" w:lineRule="auto"/>
              <w:ind w:left="425" w:hanging="42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</w:t>
            </w:r>
            <w:r w:rsidR="00B14A90" w:rsidRPr="000761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aktury potwierdzające poniesienie wydatków związanych z racjonalnymi usprawnieniami</w:t>
            </w:r>
            <w:r w:rsidR="00A0207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bookmarkEnd w:id="24"/>
    </w:tbl>
    <w:p w14:paraId="6151F327" w14:textId="4D91452C" w:rsidR="008849C8" w:rsidRPr="003C02CC" w:rsidRDefault="008849C8" w:rsidP="005E4115">
      <w:pPr>
        <w:pStyle w:val="Default"/>
        <w:spacing w:before="120" w:after="120" w:line="312" w:lineRule="auto"/>
        <w:rPr>
          <w:rFonts w:ascii="Arial" w:hAnsi="Arial" w:cs="Arial"/>
          <w:i/>
        </w:rPr>
      </w:pPr>
    </w:p>
    <w:sectPr w:rsidR="008849C8" w:rsidRPr="003C02CC" w:rsidSect="009E1F04"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CB12" w14:textId="77777777" w:rsidR="007F425A" w:rsidRDefault="007F425A" w:rsidP="00290C67">
      <w:pPr>
        <w:spacing w:after="0" w:line="240" w:lineRule="auto"/>
      </w:pPr>
      <w:r>
        <w:separator/>
      </w:r>
    </w:p>
  </w:endnote>
  <w:endnote w:type="continuationSeparator" w:id="0">
    <w:p w14:paraId="2DA67CF1" w14:textId="77777777" w:rsidR="007F425A" w:rsidRDefault="007F425A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691304"/>
      <w:docPartObj>
        <w:docPartGallery w:val="Page Numbers (Bottom of Page)"/>
        <w:docPartUnique/>
      </w:docPartObj>
    </w:sdtPr>
    <w:sdtEndPr/>
    <w:sdtContent>
      <w:p w14:paraId="5CC97B57" w14:textId="2720D46C" w:rsidR="007F425A" w:rsidRDefault="007F42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7D99A" w14:textId="6329FC86" w:rsidR="007F425A" w:rsidRDefault="007F4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E9B9" w14:textId="1EB9CFAD" w:rsidR="007F425A" w:rsidRDefault="007F425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7F425A" w:rsidRPr="00E96582" w:rsidRDefault="007F425A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130B2AD" w14:textId="13A956B2" w:rsidR="007F425A" w:rsidRPr="00E96582" w:rsidRDefault="007F425A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7614" w14:textId="77777777" w:rsidR="007F425A" w:rsidRDefault="007F425A" w:rsidP="00290C67">
      <w:pPr>
        <w:spacing w:after="0" w:line="240" w:lineRule="auto"/>
      </w:pPr>
      <w:r>
        <w:separator/>
      </w:r>
    </w:p>
  </w:footnote>
  <w:footnote w:type="continuationSeparator" w:id="0">
    <w:p w14:paraId="23E0EBAE" w14:textId="77777777" w:rsidR="007F425A" w:rsidRDefault="007F425A" w:rsidP="00290C67">
      <w:pPr>
        <w:spacing w:after="0" w:line="240" w:lineRule="auto"/>
      </w:pPr>
      <w:r>
        <w:continuationSeparator/>
      </w:r>
    </w:p>
  </w:footnote>
  <w:footnote w:id="1">
    <w:p w14:paraId="6395846E" w14:textId="1A1A3F51" w:rsidR="007F425A" w:rsidRDefault="007F425A">
      <w:pPr>
        <w:pStyle w:val="Tekstprzypisudolnego"/>
      </w:pPr>
      <w:r>
        <w:rPr>
          <w:rStyle w:val="Odwoanieprzypisudolnego"/>
        </w:rPr>
        <w:footnoteRef/>
      </w:r>
      <w:r>
        <w:t xml:space="preserve"> Za wyjątkiem wsparcia dzieci i młodzieży przebywającej w placówkach opiekuńczo – wychowawczych (instytucjonalnej pieczy zastępczej).</w:t>
      </w:r>
    </w:p>
  </w:footnote>
  <w:footnote w:id="2">
    <w:p w14:paraId="486FCCB2" w14:textId="77777777" w:rsidR="007F425A" w:rsidRDefault="007F425A" w:rsidP="00C2110F">
      <w:pPr>
        <w:pStyle w:val="Tekstprzypisudolnego"/>
        <w:tabs>
          <w:tab w:val="left" w:pos="7797"/>
        </w:tabs>
      </w:pPr>
      <w:r>
        <w:rPr>
          <w:rStyle w:val="Odwoanieprzypisudolnego"/>
        </w:rPr>
        <w:footnoteRef/>
      </w:r>
      <w:r>
        <w:t xml:space="preserve"> Wyjątek stanowią placówki wsparcia dziennego prowadzone w formie specjalistycznej, gdzie nie obowiązuje limit wiekowy.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3C61" w14:textId="190B4F00" w:rsidR="007F425A" w:rsidRDefault="007F425A">
    <w:pPr>
      <w:pStyle w:val="Nagwek"/>
    </w:pPr>
  </w:p>
  <w:p w14:paraId="5F0F43E8" w14:textId="77777777" w:rsidR="007F425A" w:rsidRDefault="007F4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574EE18A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/>
        <w:bCs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0788"/>
    <w:multiLevelType w:val="hybridMultilevel"/>
    <w:tmpl w:val="1D4424A0"/>
    <w:lvl w:ilvl="0" w:tplc="04150017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008D4021"/>
    <w:multiLevelType w:val="multilevel"/>
    <w:tmpl w:val="A4BAF7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lang w:eastAsia="pl-PL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094688B"/>
    <w:multiLevelType w:val="hybridMultilevel"/>
    <w:tmpl w:val="B31CC23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7B6116"/>
    <w:multiLevelType w:val="hybridMultilevel"/>
    <w:tmpl w:val="BF407792"/>
    <w:lvl w:ilvl="0" w:tplc="B6882A3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22450"/>
    <w:multiLevelType w:val="multilevel"/>
    <w:tmpl w:val="1092F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F0DE3"/>
    <w:multiLevelType w:val="hybridMultilevel"/>
    <w:tmpl w:val="5F70E26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B434DA6"/>
    <w:multiLevelType w:val="hybridMultilevel"/>
    <w:tmpl w:val="5A922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D3378"/>
    <w:multiLevelType w:val="hybridMultilevel"/>
    <w:tmpl w:val="90E89EDE"/>
    <w:lvl w:ilvl="0" w:tplc="2D80D6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7B4BBC"/>
    <w:multiLevelType w:val="hybridMultilevel"/>
    <w:tmpl w:val="F1AE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41774"/>
    <w:multiLevelType w:val="hybridMultilevel"/>
    <w:tmpl w:val="E08E280A"/>
    <w:lvl w:ilvl="0" w:tplc="5D620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F4371B"/>
    <w:multiLevelType w:val="hybridMultilevel"/>
    <w:tmpl w:val="7D2A51E8"/>
    <w:lvl w:ilvl="0" w:tplc="6BBEB8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 w15:restartNumberingAfterBreak="0">
    <w:nsid w:val="10082FD2"/>
    <w:multiLevelType w:val="hybridMultilevel"/>
    <w:tmpl w:val="B05C6D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0617C56"/>
    <w:multiLevelType w:val="hybridMultilevel"/>
    <w:tmpl w:val="806413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10A130F1"/>
    <w:multiLevelType w:val="hybridMultilevel"/>
    <w:tmpl w:val="987C3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C101ED"/>
    <w:multiLevelType w:val="hybridMultilevel"/>
    <w:tmpl w:val="61C08CFC"/>
    <w:lvl w:ilvl="0" w:tplc="82F8C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A062BE"/>
    <w:multiLevelType w:val="hybridMultilevel"/>
    <w:tmpl w:val="BB483A0A"/>
    <w:lvl w:ilvl="0" w:tplc="CEE8130A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A868DF"/>
    <w:multiLevelType w:val="hybridMultilevel"/>
    <w:tmpl w:val="4D24B502"/>
    <w:lvl w:ilvl="0" w:tplc="5DDE9536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C229A"/>
    <w:multiLevelType w:val="hybridMultilevel"/>
    <w:tmpl w:val="4D32E9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AB1DBF"/>
    <w:multiLevelType w:val="hybridMultilevel"/>
    <w:tmpl w:val="AA72493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18EA747B"/>
    <w:multiLevelType w:val="hybridMultilevel"/>
    <w:tmpl w:val="B2584F4C"/>
    <w:lvl w:ilvl="0" w:tplc="CECC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FF004F"/>
    <w:multiLevelType w:val="hybridMultilevel"/>
    <w:tmpl w:val="A7A03F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A6596B"/>
    <w:multiLevelType w:val="hybridMultilevel"/>
    <w:tmpl w:val="AB2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77CE2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A194F"/>
    <w:multiLevelType w:val="hybridMultilevel"/>
    <w:tmpl w:val="08282526"/>
    <w:lvl w:ilvl="0" w:tplc="B9488A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21D81"/>
    <w:multiLevelType w:val="hybridMultilevel"/>
    <w:tmpl w:val="1E34294C"/>
    <w:lvl w:ilvl="0" w:tplc="3830E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2" w15:restartNumberingAfterBreak="0">
    <w:nsid w:val="23A12180"/>
    <w:multiLevelType w:val="hybridMultilevel"/>
    <w:tmpl w:val="993034E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F32C36"/>
    <w:multiLevelType w:val="multilevel"/>
    <w:tmpl w:val="D5B666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27505635"/>
    <w:multiLevelType w:val="hybridMultilevel"/>
    <w:tmpl w:val="D7E27F8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277C0895"/>
    <w:multiLevelType w:val="hybridMultilevel"/>
    <w:tmpl w:val="EE027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96D7B18"/>
    <w:multiLevelType w:val="hybridMultilevel"/>
    <w:tmpl w:val="9818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2BC56D2B"/>
    <w:multiLevelType w:val="hybridMultilevel"/>
    <w:tmpl w:val="87D0BB2C"/>
    <w:lvl w:ilvl="0" w:tplc="FF805B5C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1A4A59"/>
    <w:multiLevelType w:val="hybridMultilevel"/>
    <w:tmpl w:val="566AB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4A54D4"/>
    <w:multiLevelType w:val="hybridMultilevel"/>
    <w:tmpl w:val="2EAA8ACA"/>
    <w:lvl w:ilvl="0" w:tplc="62CA7BDE">
      <w:start w:val="12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0253E8"/>
    <w:multiLevelType w:val="multilevel"/>
    <w:tmpl w:val="B8CC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rial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233662"/>
    <w:multiLevelType w:val="hybridMultilevel"/>
    <w:tmpl w:val="EFD0B6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854858"/>
    <w:multiLevelType w:val="hybridMultilevel"/>
    <w:tmpl w:val="0BFE6704"/>
    <w:lvl w:ilvl="0" w:tplc="82F8F92A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CF40E0E"/>
    <w:multiLevelType w:val="hybridMultilevel"/>
    <w:tmpl w:val="CCA09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952A0E"/>
    <w:multiLevelType w:val="hybridMultilevel"/>
    <w:tmpl w:val="0D60A230"/>
    <w:lvl w:ilvl="0" w:tplc="029A4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FD08DF"/>
    <w:multiLevelType w:val="hybridMultilevel"/>
    <w:tmpl w:val="C7F48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C5E57"/>
    <w:multiLevelType w:val="hybridMultilevel"/>
    <w:tmpl w:val="18FAB538"/>
    <w:lvl w:ilvl="0" w:tplc="2766CC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1D5950"/>
    <w:multiLevelType w:val="hybridMultilevel"/>
    <w:tmpl w:val="4532E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D05EB"/>
    <w:multiLevelType w:val="hybridMultilevel"/>
    <w:tmpl w:val="AB44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8A3A7D"/>
    <w:multiLevelType w:val="hybridMultilevel"/>
    <w:tmpl w:val="9F367700"/>
    <w:lvl w:ilvl="0" w:tplc="F992F45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21480A"/>
    <w:multiLevelType w:val="hybridMultilevel"/>
    <w:tmpl w:val="E8186678"/>
    <w:lvl w:ilvl="0" w:tplc="2562A4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C631A0"/>
    <w:multiLevelType w:val="hybridMultilevel"/>
    <w:tmpl w:val="4BF8DF8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B587716"/>
    <w:multiLevelType w:val="hybridMultilevel"/>
    <w:tmpl w:val="4F7CE0DE"/>
    <w:lvl w:ilvl="0" w:tplc="42787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24A01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90F93"/>
    <w:multiLevelType w:val="hybridMultilevel"/>
    <w:tmpl w:val="67F0C732"/>
    <w:lvl w:ilvl="0" w:tplc="B0CE5B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561624"/>
    <w:multiLevelType w:val="hybridMultilevel"/>
    <w:tmpl w:val="470617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1554533"/>
    <w:multiLevelType w:val="hybridMultilevel"/>
    <w:tmpl w:val="0CF80430"/>
    <w:lvl w:ilvl="0" w:tplc="52A60E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D55CE2"/>
    <w:multiLevelType w:val="hybridMultilevel"/>
    <w:tmpl w:val="4DD2D270"/>
    <w:lvl w:ilvl="0" w:tplc="36A2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3813BE"/>
    <w:multiLevelType w:val="multilevel"/>
    <w:tmpl w:val="C046DEF4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68136884"/>
    <w:multiLevelType w:val="hybridMultilevel"/>
    <w:tmpl w:val="97D8A7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9790FD2"/>
    <w:multiLevelType w:val="hybridMultilevel"/>
    <w:tmpl w:val="2FCA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7128523A"/>
    <w:multiLevelType w:val="hybridMultilevel"/>
    <w:tmpl w:val="6FCEAFE6"/>
    <w:lvl w:ilvl="0" w:tplc="6E96C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656D03"/>
    <w:multiLevelType w:val="hybridMultilevel"/>
    <w:tmpl w:val="F280D232"/>
    <w:lvl w:ilvl="0" w:tplc="B8622B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D41FA1"/>
    <w:multiLevelType w:val="hybridMultilevel"/>
    <w:tmpl w:val="39748E2A"/>
    <w:lvl w:ilvl="0" w:tplc="A092A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734E4CD5"/>
    <w:multiLevelType w:val="hybridMultilevel"/>
    <w:tmpl w:val="883AB2F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4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C47E67"/>
    <w:multiLevelType w:val="hybridMultilevel"/>
    <w:tmpl w:val="3E1036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73D91E08"/>
    <w:multiLevelType w:val="hybridMultilevel"/>
    <w:tmpl w:val="88082E7A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6F13D2"/>
    <w:multiLevelType w:val="hybridMultilevel"/>
    <w:tmpl w:val="4AC0F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4FD5D96"/>
    <w:multiLevelType w:val="hybridMultilevel"/>
    <w:tmpl w:val="2A489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AC14EF"/>
    <w:multiLevelType w:val="hybridMultilevel"/>
    <w:tmpl w:val="790C309A"/>
    <w:lvl w:ilvl="0" w:tplc="36BE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7F163CA3"/>
    <w:multiLevelType w:val="hybridMultilevel"/>
    <w:tmpl w:val="E01A08AC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137312">
    <w:abstractNumId w:val="0"/>
  </w:num>
  <w:num w:numId="2" w16cid:durableId="81295046">
    <w:abstractNumId w:val="78"/>
  </w:num>
  <w:num w:numId="3" w16cid:durableId="583422249">
    <w:abstractNumId w:val="53"/>
  </w:num>
  <w:num w:numId="4" w16cid:durableId="163016067">
    <w:abstractNumId w:val="82"/>
  </w:num>
  <w:num w:numId="5" w16cid:durableId="1921477696">
    <w:abstractNumId w:val="91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13189984">
    <w:abstractNumId w:val="47"/>
  </w:num>
  <w:num w:numId="7" w16cid:durableId="886798511">
    <w:abstractNumId w:val="91"/>
  </w:num>
  <w:num w:numId="8" w16cid:durableId="2010018099">
    <w:abstractNumId w:val="42"/>
  </w:num>
  <w:num w:numId="9" w16cid:durableId="1865828282">
    <w:abstractNumId w:val="74"/>
  </w:num>
  <w:num w:numId="10" w16cid:durableId="1525512434">
    <w:abstractNumId w:val="54"/>
  </w:num>
  <w:num w:numId="11" w16cid:durableId="34891910">
    <w:abstractNumId w:val="89"/>
  </w:num>
  <w:num w:numId="12" w16cid:durableId="531961605">
    <w:abstractNumId w:val="22"/>
  </w:num>
  <w:num w:numId="13" w16cid:durableId="1583636566">
    <w:abstractNumId w:val="49"/>
  </w:num>
  <w:num w:numId="14" w16cid:durableId="1707365585">
    <w:abstractNumId w:val="23"/>
  </w:num>
  <w:num w:numId="15" w16cid:durableId="535318653">
    <w:abstractNumId w:val="69"/>
  </w:num>
  <w:num w:numId="16" w16cid:durableId="967129029">
    <w:abstractNumId w:val="56"/>
  </w:num>
  <w:num w:numId="17" w16cid:durableId="1192764728">
    <w:abstractNumId w:val="33"/>
  </w:num>
  <w:num w:numId="18" w16cid:durableId="1289049778">
    <w:abstractNumId w:val="37"/>
  </w:num>
  <w:num w:numId="19" w16cid:durableId="1033266536">
    <w:abstractNumId w:val="15"/>
  </w:num>
  <w:num w:numId="20" w16cid:durableId="1982344540">
    <w:abstractNumId w:val="14"/>
  </w:num>
  <w:num w:numId="21" w16cid:durableId="576983192">
    <w:abstractNumId w:val="19"/>
  </w:num>
  <w:num w:numId="22" w16cid:durableId="325521741">
    <w:abstractNumId w:val="31"/>
  </w:num>
  <w:num w:numId="23" w16cid:durableId="1615404980">
    <w:abstractNumId w:val="1"/>
  </w:num>
  <w:num w:numId="24" w16cid:durableId="1859659464">
    <w:abstractNumId w:val="52"/>
  </w:num>
  <w:num w:numId="25" w16cid:durableId="2068408478">
    <w:abstractNumId w:val="75"/>
  </w:num>
  <w:num w:numId="26" w16cid:durableId="579751314">
    <w:abstractNumId w:val="46"/>
  </w:num>
  <w:num w:numId="27" w16cid:durableId="854149514">
    <w:abstractNumId w:val="40"/>
  </w:num>
  <w:num w:numId="28" w16cid:durableId="167794097">
    <w:abstractNumId w:val="17"/>
  </w:num>
  <w:num w:numId="29" w16cid:durableId="1689867598">
    <w:abstractNumId w:val="64"/>
  </w:num>
  <w:num w:numId="30" w16cid:durableId="1307735449">
    <w:abstractNumId w:val="50"/>
  </w:num>
  <w:num w:numId="31" w16cid:durableId="2002348942">
    <w:abstractNumId w:val="43"/>
  </w:num>
  <w:num w:numId="32" w16cid:durableId="662665803">
    <w:abstractNumId w:val="62"/>
  </w:num>
  <w:num w:numId="33" w16cid:durableId="1144547227">
    <w:abstractNumId w:val="66"/>
  </w:num>
  <w:num w:numId="34" w16cid:durableId="895631136">
    <w:abstractNumId w:val="80"/>
  </w:num>
  <w:num w:numId="35" w16cid:durableId="248739923">
    <w:abstractNumId w:val="67"/>
  </w:num>
  <w:num w:numId="36" w16cid:durableId="876628215">
    <w:abstractNumId w:val="34"/>
  </w:num>
  <w:num w:numId="37" w16cid:durableId="1519193859">
    <w:abstractNumId w:val="51"/>
  </w:num>
  <w:num w:numId="38" w16cid:durableId="473255207">
    <w:abstractNumId w:val="38"/>
  </w:num>
  <w:num w:numId="39" w16cid:durableId="190457123">
    <w:abstractNumId w:val="12"/>
  </w:num>
  <w:num w:numId="40" w16cid:durableId="1504856736">
    <w:abstractNumId w:val="41"/>
  </w:num>
  <w:num w:numId="41" w16cid:durableId="1495683052">
    <w:abstractNumId w:val="32"/>
  </w:num>
  <w:num w:numId="42" w16cid:durableId="1761218321">
    <w:abstractNumId w:val="84"/>
  </w:num>
  <w:num w:numId="43" w16cid:durableId="343212325">
    <w:abstractNumId w:val="28"/>
  </w:num>
  <w:num w:numId="44" w16cid:durableId="1508249688">
    <w:abstractNumId w:val="39"/>
  </w:num>
  <w:num w:numId="45" w16cid:durableId="1236168593">
    <w:abstractNumId w:val="45"/>
  </w:num>
  <w:num w:numId="46" w16cid:durableId="880630289">
    <w:abstractNumId w:val="86"/>
  </w:num>
  <w:num w:numId="47" w16cid:durableId="1195340995">
    <w:abstractNumId w:val="20"/>
  </w:num>
  <w:num w:numId="48" w16cid:durableId="108816056">
    <w:abstractNumId w:val="92"/>
  </w:num>
  <w:num w:numId="49" w16cid:durableId="1190796256">
    <w:abstractNumId w:val="61"/>
  </w:num>
  <w:num w:numId="50" w16cid:durableId="1049770441">
    <w:abstractNumId w:val="6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21541469">
    <w:abstractNumId w:val="11"/>
  </w:num>
  <w:num w:numId="52" w16cid:durableId="812138328">
    <w:abstractNumId w:val="29"/>
  </w:num>
  <w:num w:numId="53" w16cid:durableId="60907537">
    <w:abstractNumId w:val="88"/>
  </w:num>
  <w:num w:numId="54" w16cid:durableId="890045452">
    <w:abstractNumId w:val="77"/>
  </w:num>
  <w:num w:numId="55" w16cid:durableId="1709259177">
    <w:abstractNumId w:val="70"/>
  </w:num>
  <w:num w:numId="56" w16cid:durableId="1698192549">
    <w:abstractNumId w:val="24"/>
  </w:num>
  <w:num w:numId="57" w16cid:durableId="1869290270">
    <w:abstractNumId w:val="76"/>
  </w:num>
  <w:num w:numId="58" w16cid:durableId="1235163777">
    <w:abstractNumId w:val="81"/>
  </w:num>
  <w:num w:numId="59" w16cid:durableId="1879857241">
    <w:abstractNumId w:val="58"/>
  </w:num>
  <w:num w:numId="60" w16cid:durableId="1311129596">
    <w:abstractNumId w:val="71"/>
  </w:num>
  <w:num w:numId="61" w16cid:durableId="647829729">
    <w:abstractNumId w:val="85"/>
  </w:num>
  <w:num w:numId="62" w16cid:durableId="1567229033">
    <w:abstractNumId w:val="10"/>
  </w:num>
  <w:num w:numId="63" w16cid:durableId="823737819">
    <w:abstractNumId w:val="57"/>
  </w:num>
  <w:num w:numId="64" w16cid:durableId="782260738">
    <w:abstractNumId w:val="13"/>
  </w:num>
  <w:num w:numId="65" w16cid:durableId="309948316">
    <w:abstractNumId w:val="65"/>
  </w:num>
  <w:num w:numId="66" w16cid:durableId="38479296">
    <w:abstractNumId w:val="90"/>
  </w:num>
  <w:num w:numId="67" w16cid:durableId="284702981">
    <w:abstractNumId w:val="63"/>
  </w:num>
  <w:num w:numId="68" w16cid:durableId="1864173861">
    <w:abstractNumId w:val="36"/>
  </w:num>
  <w:num w:numId="69" w16cid:durableId="430518105">
    <w:abstractNumId w:val="30"/>
  </w:num>
  <w:num w:numId="70" w16cid:durableId="610743116">
    <w:abstractNumId w:val="73"/>
  </w:num>
  <w:num w:numId="71" w16cid:durableId="911082725">
    <w:abstractNumId w:val="16"/>
  </w:num>
  <w:num w:numId="72" w16cid:durableId="1192717873">
    <w:abstractNumId w:val="35"/>
  </w:num>
  <w:num w:numId="73" w16cid:durableId="1838378128">
    <w:abstractNumId w:val="44"/>
  </w:num>
  <w:num w:numId="74" w16cid:durableId="645400252">
    <w:abstractNumId w:val="60"/>
  </w:num>
  <w:num w:numId="75" w16cid:durableId="1335109862">
    <w:abstractNumId w:val="55"/>
  </w:num>
  <w:num w:numId="76" w16cid:durableId="958268806">
    <w:abstractNumId w:val="26"/>
  </w:num>
  <w:num w:numId="77" w16cid:durableId="2012904648">
    <w:abstractNumId w:val="83"/>
  </w:num>
  <w:num w:numId="78" w16cid:durableId="1054356729">
    <w:abstractNumId w:val="87"/>
  </w:num>
  <w:num w:numId="79" w16cid:durableId="950625810">
    <w:abstractNumId w:val="48"/>
  </w:num>
  <w:num w:numId="80" w16cid:durableId="1132139069">
    <w:abstractNumId w:val="59"/>
  </w:num>
  <w:num w:numId="81" w16cid:durableId="938756102">
    <w:abstractNumId w:val="21"/>
  </w:num>
  <w:num w:numId="82" w16cid:durableId="1404596240">
    <w:abstractNumId w:val="72"/>
  </w:num>
  <w:num w:numId="83" w16cid:durableId="1826777346">
    <w:abstractNumId w:val="18"/>
  </w:num>
  <w:num w:numId="84" w16cid:durableId="448936398">
    <w:abstractNumId w:val="41"/>
    <w:lvlOverride w:ilvl="0">
      <w:startOverride w:val="4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74667807">
    <w:abstractNumId w:val="79"/>
  </w:num>
  <w:num w:numId="86" w16cid:durableId="1648316531">
    <w:abstractNumId w:val="27"/>
  </w:num>
  <w:num w:numId="87" w16cid:durableId="825362972">
    <w:abstractNumId w:val="2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7"/>
    <w:rsid w:val="00005234"/>
    <w:rsid w:val="00014326"/>
    <w:rsid w:val="00023FB0"/>
    <w:rsid w:val="00026290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66D0"/>
    <w:rsid w:val="00047439"/>
    <w:rsid w:val="00047A9E"/>
    <w:rsid w:val="0005110D"/>
    <w:rsid w:val="000539FD"/>
    <w:rsid w:val="000558FD"/>
    <w:rsid w:val="00056D6B"/>
    <w:rsid w:val="0005720D"/>
    <w:rsid w:val="00065DBF"/>
    <w:rsid w:val="0006753A"/>
    <w:rsid w:val="00067D30"/>
    <w:rsid w:val="00071305"/>
    <w:rsid w:val="00072C99"/>
    <w:rsid w:val="00072DE9"/>
    <w:rsid w:val="00076127"/>
    <w:rsid w:val="0008301B"/>
    <w:rsid w:val="0008329B"/>
    <w:rsid w:val="00085F16"/>
    <w:rsid w:val="000909BE"/>
    <w:rsid w:val="000909E0"/>
    <w:rsid w:val="00090D5E"/>
    <w:rsid w:val="00094727"/>
    <w:rsid w:val="000950DE"/>
    <w:rsid w:val="00097FC6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2A6D"/>
    <w:rsid w:val="000C54D1"/>
    <w:rsid w:val="000C56DE"/>
    <w:rsid w:val="000C6F7B"/>
    <w:rsid w:val="000C765E"/>
    <w:rsid w:val="000D0928"/>
    <w:rsid w:val="000D173A"/>
    <w:rsid w:val="000D3257"/>
    <w:rsid w:val="000E13D0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4D7B"/>
    <w:rsid w:val="001158C2"/>
    <w:rsid w:val="00122313"/>
    <w:rsid w:val="001263AA"/>
    <w:rsid w:val="00130509"/>
    <w:rsid w:val="00130B59"/>
    <w:rsid w:val="00131E73"/>
    <w:rsid w:val="00133BDC"/>
    <w:rsid w:val="001368BF"/>
    <w:rsid w:val="00136983"/>
    <w:rsid w:val="0013717D"/>
    <w:rsid w:val="00142392"/>
    <w:rsid w:val="0014622D"/>
    <w:rsid w:val="00146BB4"/>
    <w:rsid w:val="00151A03"/>
    <w:rsid w:val="001547DF"/>
    <w:rsid w:val="001557BA"/>
    <w:rsid w:val="00157666"/>
    <w:rsid w:val="00160DBB"/>
    <w:rsid w:val="0016273F"/>
    <w:rsid w:val="001630C1"/>
    <w:rsid w:val="00165715"/>
    <w:rsid w:val="00170376"/>
    <w:rsid w:val="001770AA"/>
    <w:rsid w:val="0018237A"/>
    <w:rsid w:val="00183A90"/>
    <w:rsid w:val="0018623F"/>
    <w:rsid w:val="001916FE"/>
    <w:rsid w:val="00194B6C"/>
    <w:rsid w:val="001A055E"/>
    <w:rsid w:val="001A1CF5"/>
    <w:rsid w:val="001A616D"/>
    <w:rsid w:val="001A7DB0"/>
    <w:rsid w:val="001B1C88"/>
    <w:rsid w:val="001B2A40"/>
    <w:rsid w:val="001B51AA"/>
    <w:rsid w:val="001B7B40"/>
    <w:rsid w:val="001B7F65"/>
    <w:rsid w:val="001C3119"/>
    <w:rsid w:val="001C3AB4"/>
    <w:rsid w:val="001C4409"/>
    <w:rsid w:val="001C7E2C"/>
    <w:rsid w:val="001D1B6B"/>
    <w:rsid w:val="001D3417"/>
    <w:rsid w:val="001D7EA4"/>
    <w:rsid w:val="001E601C"/>
    <w:rsid w:val="001E662B"/>
    <w:rsid w:val="001E66F7"/>
    <w:rsid w:val="001E7ACA"/>
    <w:rsid w:val="001F15BD"/>
    <w:rsid w:val="001F1D23"/>
    <w:rsid w:val="001F211A"/>
    <w:rsid w:val="001F2614"/>
    <w:rsid w:val="001F4F0C"/>
    <w:rsid w:val="001F58C8"/>
    <w:rsid w:val="002004FF"/>
    <w:rsid w:val="00203736"/>
    <w:rsid w:val="0020452B"/>
    <w:rsid w:val="00210805"/>
    <w:rsid w:val="00212AA5"/>
    <w:rsid w:val="002135FD"/>
    <w:rsid w:val="00213B7B"/>
    <w:rsid w:val="00215843"/>
    <w:rsid w:val="002208E2"/>
    <w:rsid w:val="002218D2"/>
    <w:rsid w:val="00221BFC"/>
    <w:rsid w:val="00221DEF"/>
    <w:rsid w:val="00222BE5"/>
    <w:rsid w:val="0022402C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78D1"/>
    <w:rsid w:val="00253520"/>
    <w:rsid w:val="002575A2"/>
    <w:rsid w:val="00257F04"/>
    <w:rsid w:val="0026076A"/>
    <w:rsid w:val="00260ED2"/>
    <w:rsid w:val="002613D5"/>
    <w:rsid w:val="002626DE"/>
    <w:rsid w:val="00263286"/>
    <w:rsid w:val="00266EA8"/>
    <w:rsid w:val="00267F58"/>
    <w:rsid w:val="002739EA"/>
    <w:rsid w:val="00274973"/>
    <w:rsid w:val="00274E36"/>
    <w:rsid w:val="002766A5"/>
    <w:rsid w:val="002768D5"/>
    <w:rsid w:val="00276C43"/>
    <w:rsid w:val="00277636"/>
    <w:rsid w:val="00280E74"/>
    <w:rsid w:val="0028145D"/>
    <w:rsid w:val="00282F7A"/>
    <w:rsid w:val="00283140"/>
    <w:rsid w:val="00290C67"/>
    <w:rsid w:val="00290EFC"/>
    <w:rsid w:val="00295F8C"/>
    <w:rsid w:val="00296F1C"/>
    <w:rsid w:val="002A5803"/>
    <w:rsid w:val="002B347B"/>
    <w:rsid w:val="002B6047"/>
    <w:rsid w:val="002B6307"/>
    <w:rsid w:val="002B6DC4"/>
    <w:rsid w:val="002B7D85"/>
    <w:rsid w:val="002C06C9"/>
    <w:rsid w:val="002C2BAE"/>
    <w:rsid w:val="002C2C33"/>
    <w:rsid w:val="002C31C3"/>
    <w:rsid w:val="002C5F3A"/>
    <w:rsid w:val="002D2068"/>
    <w:rsid w:val="002D267D"/>
    <w:rsid w:val="002D38D9"/>
    <w:rsid w:val="002D523D"/>
    <w:rsid w:val="002D73C4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524E"/>
    <w:rsid w:val="00312EEB"/>
    <w:rsid w:val="00313B0B"/>
    <w:rsid w:val="00320105"/>
    <w:rsid w:val="00320258"/>
    <w:rsid w:val="003214EA"/>
    <w:rsid w:val="003221E0"/>
    <w:rsid w:val="00322B2D"/>
    <w:rsid w:val="00323DB4"/>
    <w:rsid w:val="00330CC8"/>
    <w:rsid w:val="00333738"/>
    <w:rsid w:val="00334276"/>
    <w:rsid w:val="00340872"/>
    <w:rsid w:val="00340F6B"/>
    <w:rsid w:val="003421CA"/>
    <w:rsid w:val="00342440"/>
    <w:rsid w:val="00344022"/>
    <w:rsid w:val="00346BFD"/>
    <w:rsid w:val="00346EBC"/>
    <w:rsid w:val="00352341"/>
    <w:rsid w:val="003534BB"/>
    <w:rsid w:val="00353E3A"/>
    <w:rsid w:val="00353E42"/>
    <w:rsid w:val="00354A01"/>
    <w:rsid w:val="00356FD0"/>
    <w:rsid w:val="00357898"/>
    <w:rsid w:val="00357E0C"/>
    <w:rsid w:val="00362C25"/>
    <w:rsid w:val="00363173"/>
    <w:rsid w:val="003634CE"/>
    <w:rsid w:val="003634D3"/>
    <w:rsid w:val="00367DE4"/>
    <w:rsid w:val="0037002C"/>
    <w:rsid w:val="003710AB"/>
    <w:rsid w:val="00372F31"/>
    <w:rsid w:val="0037332A"/>
    <w:rsid w:val="00377DD0"/>
    <w:rsid w:val="00382A31"/>
    <w:rsid w:val="003831F0"/>
    <w:rsid w:val="0038333B"/>
    <w:rsid w:val="003863C3"/>
    <w:rsid w:val="0039122C"/>
    <w:rsid w:val="00393D9F"/>
    <w:rsid w:val="00394371"/>
    <w:rsid w:val="003A0C43"/>
    <w:rsid w:val="003A2666"/>
    <w:rsid w:val="003A2A13"/>
    <w:rsid w:val="003A4514"/>
    <w:rsid w:val="003A4EC9"/>
    <w:rsid w:val="003A5595"/>
    <w:rsid w:val="003A7651"/>
    <w:rsid w:val="003B05BA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C5FC2"/>
    <w:rsid w:val="003D027E"/>
    <w:rsid w:val="003D21B1"/>
    <w:rsid w:val="003D324F"/>
    <w:rsid w:val="003D4378"/>
    <w:rsid w:val="003D64AC"/>
    <w:rsid w:val="003E45C4"/>
    <w:rsid w:val="003E7DCD"/>
    <w:rsid w:val="003F2D80"/>
    <w:rsid w:val="003F3EFB"/>
    <w:rsid w:val="003F4446"/>
    <w:rsid w:val="003F729D"/>
    <w:rsid w:val="004034E2"/>
    <w:rsid w:val="004054A4"/>
    <w:rsid w:val="00407680"/>
    <w:rsid w:val="004102FE"/>
    <w:rsid w:val="00411B17"/>
    <w:rsid w:val="0041361C"/>
    <w:rsid w:val="00414549"/>
    <w:rsid w:val="00414E90"/>
    <w:rsid w:val="0041626B"/>
    <w:rsid w:val="004165D3"/>
    <w:rsid w:val="00420445"/>
    <w:rsid w:val="00423CBF"/>
    <w:rsid w:val="00424579"/>
    <w:rsid w:val="0042511C"/>
    <w:rsid w:val="004257CD"/>
    <w:rsid w:val="0042711E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49E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5B40"/>
    <w:rsid w:val="00461C0D"/>
    <w:rsid w:val="0046441B"/>
    <w:rsid w:val="00464947"/>
    <w:rsid w:val="00476793"/>
    <w:rsid w:val="00482427"/>
    <w:rsid w:val="00483D74"/>
    <w:rsid w:val="00484129"/>
    <w:rsid w:val="00491FBA"/>
    <w:rsid w:val="0049206C"/>
    <w:rsid w:val="00495656"/>
    <w:rsid w:val="004A5286"/>
    <w:rsid w:val="004A5FE1"/>
    <w:rsid w:val="004A7BB6"/>
    <w:rsid w:val="004B17B6"/>
    <w:rsid w:val="004C2EA3"/>
    <w:rsid w:val="004C2F89"/>
    <w:rsid w:val="004C353C"/>
    <w:rsid w:val="004C7FD5"/>
    <w:rsid w:val="004D3E11"/>
    <w:rsid w:val="004D6E52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4F549F"/>
    <w:rsid w:val="004F7755"/>
    <w:rsid w:val="00500657"/>
    <w:rsid w:val="00500695"/>
    <w:rsid w:val="00500C20"/>
    <w:rsid w:val="00502E1C"/>
    <w:rsid w:val="00503370"/>
    <w:rsid w:val="0050522A"/>
    <w:rsid w:val="0050537C"/>
    <w:rsid w:val="0050683D"/>
    <w:rsid w:val="005101E2"/>
    <w:rsid w:val="005114E9"/>
    <w:rsid w:val="00511CA0"/>
    <w:rsid w:val="00511D88"/>
    <w:rsid w:val="005125EE"/>
    <w:rsid w:val="00513697"/>
    <w:rsid w:val="005137ED"/>
    <w:rsid w:val="005159C2"/>
    <w:rsid w:val="005218B0"/>
    <w:rsid w:val="00522331"/>
    <w:rsid w:val="00523B62"/>
    <w:rsid w:val="00524190"/>
    <w:rsid w:val="00525450"/>
    <w:rsid w:val="00525CF7"/>
    <w:rsid w:val="00526C8A"/>
    <w:rsid w:val="005305A4"/>
    <w:rsid w:val="00530D90"/>
    <w:rsid w:val="0053197C"/>
    <w:rsid w:val="00536236"/>
    <w:rsid w:val="00537B63"/>
    <w:rsid w:val="00540DC6"/>
    <w:rsid w:val="00541FB8"/>
    <w:rsid w:val="00545E22"/>
    <w:rsid w:val="0055165E"/>
    <w:rsid w:val="0055333B"/>
    <w:rsid w:val="00556040"/>
    <w:rsid w:val="00556CCC"/>
    <w:rsid w:val="005604E8"/>
    <w:rsid w:val="005628B0"/>
    <w:rsid w:val="0056347D"/>
    <w:rsid w:val="00563B8E"/>
    <w:rsid w:val="00564E2A"/>
    <w:rsid w:val="00565C46"/>
    <w:rsid w:val="005717EC"/>
    <w:rsid w:val="00573287"/>
    <w:rsid w:val="00573423"/>
    <w:rsid w:val="00575A3E"/>
    <w:rsid w:val="00576BE4"/>
    <w:rsid w:val="0057718F"/>
    <w:rsid w:val="005775B4"/>
    <w:rsid w:val="00581B4D"/>
    <w:rsid w:val="00583190"/>
    <w:rsid w:val="0058326E"/>
    <w:rsid w:val="00584384"/>
    <w:rsid w:val="005928B8"/>
    <w:rsid w:val="005A02C4"/>
    <w:rsid w:val="005A1BF6"/>
    <w:rsid w:val="005A35DE"/>
    <w:rsid w:val="005A478D"/>
    <w:rsid w:val="005A4CB3"/>
    <w:rsid w:val="005A6DBD"/>
    <w:rsid w:val="005B0779"/>
    <w:rsid w:val="005B1F5A"/>
    <w:rsid w:val="005B50E0"/>
    <w:rsid w:val="005B6A87"/>
    <w:rsid w:val="005C0872"/>
    <w:rsid w:val="005C1AC8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7950"/>
    <w:rsid w:val="00627E09"/>
    <w:rsid w:val="00631699"/>
    <w:rsid w:val="006325CD"/>
    <w:rsid w:val="0063548E"/>
    <w:rsid w:val="00635ECA"/>
    <w:rsid w:val="006403B3"/>
    <w:rsid w:val="0064063B"/>
    <w:rsid w:val="00640CF3"/>
    <w:rsid w:val="006571F7"/>
    <w:rsid w:val="006603B1"/>
    <w:rsid w:val="00660EB6"/>
    <w:rsid w:val="00664D64"/>
    <w:rsid w:val="00664EB5"/>
    <w:rsid w:val="00665066"/>
    <w:rsid w:val="006671B6"/>
    <w:rsid w:val="006701EB"/>
    <w:rsid w:val="00670E93"/>
    <w:rsid w:val="006729F0"/>
    <w:rsid w:val="00672EB9"/>
    <w:rsid w:val="006735D2"/>
    <w:rsid w:val="00674840"/>
    <w:rsid w:val="00675B6D"/>
    <w:rsid w:val="0067658B"/>
    <w:rsid w:val="00676D62"/>
    <w:rsid w:val="00677501"/>
    <w:rsid w:val="00681D20"/>
    <w:rsid w:val="00682060"/>
    <w:rsid w:val="006875C0"/>
    <w:rsid w:val="00691855"/>
    <w:rsid w:val="0069300B"/>
    <w:rsid w:val="00696E57"/>
    <w:rsid w:val="0069761B"/>
    <w:rsid w:val="00697D64"/>
    <w:rsid w:val="006A1178"/>
    <w:rsid w:val="006A119B"/>
    <w:rsid w:val="006A150B"/>
    <w:rsid w:val="006A2ED3"/>
    <w:rsid w:val="006A3D05"/>
    <w:rsid w:val="006A7B5B"/>
    <w:rsid w:val="006B212B"/>
    <w:rsid w:val="006B5B97"/>
    <w:rsid w:val="006B646F"/>
    <w:rsid w:val="006B735F"/>
    <w:rsid w:val="006C09AA"/>
    <w:rsid w:val="006C0DB0"/>
    <w:rsid w:val="006C25B7"/>
    <w:rsid w:val="006C3242"/>
    <w:rsid w:val="006C4094"/>
    <w:rsid w:val="006C497F"/>
    <w:rsid w:val="006C543E"/>
    <w:rsid w:val="006C559B"/>
    <w:rsid w:val="006D2E52"/>
    <w:rsid w:val="006D4326"/>
    <w:rsid w:val="006D573E"/>
    <w:rsid w:val="006D6524"/>
    <w:rsid w:val="006E1DD8"/>
    <w:rsid w:val="006E233C"/>
    <w:rsid w:val="006E4FF6"/>
    <w:rsid w:val="006E760D"/>
    <w:rsid w:val="006E7B29"/>
    <w:rsid w:val="006F00D8"/>
    <w:rsid w:val="00703177"/>
    <w:rsid w:val="00706757"/>
    <w:rsid w:val="00712458"/>
    <w:rsid w:val="00713736"/>
    <w:rsid w:val="0071427A"/>
    <w:rsid w:val="0071487B"/>
    <w:rsid w:val="00717B37"/>
    <w:rsid w:val="0072038B"/>
    <w:rsid w:val="00721738"/>
    <w:rsid w:val="007221F7"/>
    <w:rsid w:val="007240BA"/>
    <w:rsid w:val="007257A4"/>
    <w:rsid w:val="00730C2E"/>
    <w:rsid w:val="00730CDE"/>
    <w:rsid w:val="00734BDB"/>
    <w:rsid w:val="007351BE"/>
    <w:rsid w:val="00735D72"/>
    <w:rsid w:val="00741438"/>
    <w:rsid w:val="00742C5D"/>
    <w:rsid w:val="00745D76"/>
    <w:rsid w:val="00746049"/>
    <w:rsid w:val="007544F0"/>
    <w:rsid w:val="0075495C"/>
    <w:rsid w:val="00755F91"/>
    <w:rsid w:val="007569A7"/>
    <w:rsid w:val="00756CA7"/>
    <w:rsid w:val="00757059"/>
    <w:rsid w:val="00757BB5"/>
    <w:rsid w:val="0076074A"/>
    <w:rsid w:val="007618C6"/>
    <w:rsid w:val="0076425E"/>
    <w:rsid w:val="007705B3"/>
    <w:rsid w:val="00770996"/>
    <w:rsid w:val="00770ECD"/>
    <w:rsid w:val="0077146D"/>
    <w:rsid w:val="00771C0C"/>
    <w:rsid w:val="00775576"/>
    <w:rsid w:val="007770C5"/>
    <w:rsid w:val="00777B48"/>
    <w:rsid w:val="00782876"/>
    <w:rsid w:val="0078604B"/>
    <w:rsid w:val="007903E4"/>
    <w:rsid w:val="00792095"/>
    <w:rsid w:val="007934F3"/>
    <w:rsid w:val="00795A79"/>
    <w:rsid w:val="0079610B"/>
    <w:rsid w:val="007969B3"/>
    <w:rsid w:val="007A15A3"/>
    <w:rsid w:val="007A3463"/>
    <w:rsid w:val="007A75B1"/>
    <w:rsid w:val="007A75BC"/>
    <w:rsid w:val="007B18C3"/>
    <w:rsid w:val="007B452C"/>
    <w:rsid w:val="007B64D8"/>
    <w:rsid w:val="007B6C8C"/>
    <w:rsid w:val="007C05FF"/>
    <w:rsid w:val="007C074D"/>
    <w:rsid w:val="007C07B4"/>
    <w:rsid w:val="007C1BCA"/>
    <w:rsid w:val="007C2F8B"/>
    <w:rsid w:val="007C3523"/>
    <w:rsid w:val="007C418A"/>
    <w:rsid w:val="007C7085"/>
    <w:rsid w:val="007C749A"/>
    <w:rsid w:val="007D40E9"/>
    <w:rsid w:val="007D5FB4"/>
    <w:rsid w:val="007D601B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25A"/>
    <w:rsid w:val="007F4EE0"/>
    <w:rsid w:val="007F6774"/>
    <w:rsid w:val="007F7EA2"/>
    <w:rsid w:val="008004DC"/>
    <w:rsid w:val="00803254"/>
    <w:rsid w:val="00806D7D"/>
    <w:rsid w:val="00807129"/>
    <w:rsid w:val="008077FA"/>
    <w:rsid w:val="0081151B"/>
    <w:rsid w:val="00811688"/>
    <w:rsid w:val="00815273"/>
    <w:rsid w:val="0081538A"/>
    <w:rsid w:val="00815B8C"/>
    <w:rsid w:val="00821CC4"/>
    <w:rsid w:val="00827522"/>
    <w:rsid w:val="00827B8B"/>
    <w:rsid w:val="00844603"/>
    <w:rsid w:val="008449A2"/>
    <w:rsid w:val="00844B87"/>
    <w:rsid w:val="0084638E"/>
    <w:rsid w:val="008468AC"/>
    <w:rsid w:val="0085158A"/>
    <w:rsid w:val="00862703"/>
    <w:rsid w:val="008633C6"/>
    <w:rsid w:val="008634B2"/>
    <w:rsid w:val="00865D5F"/>
    <w:rsid w:val="00865F33"/>
    <w:rsid w:val="00870673"/>
    <w:rsid w:val="00872A86"/>
    <w:rsid w:val="00872AD3"/>
    <w:rsid w:val="00873B25"/>
    <w:rsid w:val="0087440A"/>
    <w:rsid w:val="00875372"/>
    <w:rsid w:val="00876337"/>
    <w:rsid w:val="008763FD"/>
    <w:rsid w:val="00876F2C"/>
    <w:rsid w:val="008813A0"/>
    <w:rsid w:val="008836EE"/>
    <w:rsid w:val="00883A22"/>
    <w:rsid w:val="008849C8"/>
    <w:rsid w:val="008930CA"/>
    <w:rsid w:val="00894D08"/>
    <w:rsid w:val="0089574D"/>
    <w:rsid w:val="0089718D"/>
    <w:rsid w:val="0089741F"/>
    <w:rsid w:val="008979BA"/>
    <w:rsid w:val="008A04B3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54A3"/>
    <w:rsid w:val="008B6D53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5504"/>
    <w:rsid w:val="008D6A21"/>
    <w:rsid w:val="008E0346"/>
    <w:rsid w:val="008E0E23"/>
    <w:rsid w:val="008E4616"/>
    <w:rsid w:val="008E4DBB"/>
    <w:rsid w:val="008E6C30"/>
    <w:rsid w:val="008E77EA"/>
    <w:rsid w:val="008F5541"/>
    <w:rsid w:val="008F622B"/>
    <w:rsid w:val="008F6B07"/>
    <w:rsid w:val="008F71D5"/>
    <w:rsid w:val="00901846"/>
    <w:rsid w:val="00902D08"/>
    <w:rsid w:val="0090436F"/>
    <w:rsid w:val="00904BE5"/>
    <w:rsid w:val="0090773E"/>
    <w:rsid w:val="00914543"/>
    <w:rsid w:val="009146D9"/>
    <w:rsid w:val="00914DA0"/>
    <w:rsid w:val="00920357"/>
    <w:rsid w:val="00922B39"/>
    <w:rsid w:val="00925723"/>
    <w:rsid w:val="009262BD"/>
    <w:rsid w:val="009263EC"/>
    <w:rsid w:val="00927BF1"/>
    <w:rsid w:val="00932A6D"/>
    <w:rsid w:val="00933AEF"/>
    <w:rsid w:val="00934362"/>
    <w:rsid w:val="00934F9E"/>
    <w:rsid w:val="00936EE4"/>
    <w:rsid w:val="00942608"/>
    <w:rsid w:val="009427C3"/>
    <w:rsid w:val="009445B3"/>
    <w:rsid w:val="00945990"/>
    <w:rsid w:val="00945BC4"/>
    <w:rsid w:val="0095654E"/>
    <w:rsid w:val="009668AC"/>
    <w:rsid w:val="00967A38"/>
    <w:rsid w:val="00973D2E"/>
    <w:rsid w:val="00981417"/>
    <w:rsid w:val="00982226"/>
    <w:rsid w:val="009825BC"/>
    <w:rsid w:val="00985BE0"/>
    <w:rsid w:val="00985EC2"/>
    <w:rsid w:val="009912EB"/>
    <w:rsid w:val="00993E67"/>
    <w:rsid w:val="00993F21"/>
    <w:rsid w:val="00995435"/>
    <w:rsid w:val="0099574B"/>
    <w:rsid w:val="009A37E3"/>
    <w:rsid w:val="009A3BCD"/>
    <w:rsid w:val="009A5C46"/>
    <w:rsid w:val="009A74A1"/>
    <w:rsid w:val="009B7B9C"/>
    <w:rsid w:val="009C122F"/>
    <w:rsid w:val="009C41E5"/>
    <w:rsid w:val="009C4421"/>
    <w:rsid w:val="009C5494"/>
    <w:rsid w:val="009D0B77"/>
    <w:rsid w:val="009D1A4E"/>
    <w:rsid w:val="009D48BB"/>
    <w:rsid w:val="009D6E1B"/>
    <w:rsid w:val="009E1F04"/>
    <w:rsid w:val="009E4008"/>
    <w:rsid w:val="009E4511"/>
    <w:rsid w:val="009E62EC"/>
    <w:rsid w:val="009F01F0"/>
    <w:rsid w:val="009F04AC"/>
    <w:rsid w:val="009F0993"/>
    <w:rsid w:val="009F32EE"/>
    <w:rsid w:val="009F3C3E"/>
    <w:rsid w:val="009F40DF"/>
    <w:rsid w:val="009F4317"/>
    <w:rsid w:val="009F5E10"/>
    <w:rsid w:val="009F7153"/>
    <w:rsid w:val="009F746B"/>
    <w:rsid w:val="00A003AC"/>
    <w:rsid w:val="00A00BBD"/>
    <w:rsid w:val="00A02074"/>
    <w:rsid w:val="00A0297E"/>
    <w:rsid w:val="00A03BCA"/>
    <w:rsid w:val="00A06D9D"/>
    <w:rsid w:val="00A13116"/>
    <w:rsid w:val="00A14551"/>
    <w:rsid w:val="00A1644F"/>
    <w:rsid w:val="00A203DF"/>
    <w:rsid w:val="00A22F38"/>
    <w:rsid w:val="00A310F1"/>
    <w:rsid w:val="00A31D47"/>
    <w:rsid w:val="00A31F17"/>
    <w:rsid w:val="00A3415C"/>
    <w:rsid w:val="00A36575"/>
    <w:rsid w:val="00A4361D"/>
    <w:rsid w:val="00A47EA5"/>
    <w:rsid w:val="00A507A2"/>
    <w:rsid w:val="00A5138F"/>
    <w:rsid w:val="00A520DC"/>
    <w:rsid w:val="00A521F4"/>
    <w:rsid w:val="00A5246D"/>
    <w:rsid w:val="00A52DD8"/>
    <w:rsid w:val="00A56A00"/>
    <w:rsid w:val="00A56A56"/>
    <w:rsid w:val="00A5753E"/>
    <w:rsid w:val="00A61648"/>
    <w:rsid w:val="00A64AB0"/>
    <w:rsid w:val="00A6576A"/>
    <w:rsid w:val="00A71B52"/>
    <w:rsid w:val="00A72852"/>
    <w:rsid w:val="00A779CA"/>
    <w:rsid w:val="00A81588"/>
    <w:rsid w:val="00A81AF0"/>
    <w:rsid w:val="00A82800"/>
    <w:rsid w:val="00A828A9"/>
    <w:rsid w:val="00A83D09"/>
    <w:rsid w:val="00A85FCB"/>
    <w:rsid w:val="00A86443"/>
    <w:rsid w:val="00A92E43"/>
    <w:rsid w:val="00AA27B6"/>
    <w:rsid w:val="00AB3983"/>
    <w:rsid w:val="00AB3CD1"/>
    <w:rsid w:val="00AB428C"/>
    <w:rsid w:val="00AB4F85"/>
    <w:rsid w:val="00AB6E93"/>
    <w:rsid w:val="00AC199A"/>
    <w:rsid w:val="00AC1FC8"/>
    <w:rsid w:val="00AC44C0"/>
    <w:rsid w:val="00AD18A0"/>
    <w:rsid w:val="00AD2F7A"/>
    <w:rsid w:val="00AD403E"/>
    <w:rsid w:val="00AD7613"/>
    <w:rsid w:val="00AE0898"/>
    <w:rsid w:val="00AE5F86"/>
    <w:rsid w:val="00AE60B9"/>
    <w:rsid w:val="00AE66FA"/>
    <w:rsid w:val="00AF21D6"/>
    <w:rsid w:val="00AF3501"/>
    <w:rsid w:val="00AF64E7"/>
    <w:rsid w:val="00AF6BA1"/>
    <w:rsid w:val="00AF78F1"/>
    <w:rsid w:val="00B03C7F"/>
    <w:rsid w:val="00B04951"/>
    <w:rsid w:val="00B066FD"/>
    <w:rsid w:val="00B06D64"/>
    <w:rsid w:val="00B06EC1"/>
    <w:rsid w:val="00B10F53"/>
    <w:rsid w:val="00B123FC"/>
    <w:rsid w:val="00B127F5"/>
    <w:rsid w:val="00B13D9C"/>
    <w:rsid w:val="00B144BA"/>
    <w:rsid w:val="00B14A90"/>
    <w:rsid w:val="00B16F63"/>
    <w:rsid w:val="00B17CE5"/>
    <w:rsid w:val="00B2002C"/>
    <w:rsid w:val="00B220A6"/>
    <w:rsid w:val="00B27D44"/>
    <w:rsid w:val="00B323E3"/>
    <w:rsid w:val="00B3352F"/>
    <w:rsid w:val="00B33E00"/>
    <w:rsid w:val="00B36913"/>
    <w:rsid w:val="00B44336"/>
    <w:rsid w:val="00B4761B"/>
    <w:rsid w:val="00B50B7E"/>
    <w:rsid w:val="00B513FF"/>
    <w:rsid w:val="00B53E15"/>
    <w:rsid w:val="00B54B39"/>
    <w:rsid w:val="00B562A8"/>
    <w:rsid w:val="00B62D48"/>
    <w:rsid w:val="00B63121"/>
    <w:rsid w:val="00B63A57"/>
    <w:rsid w:val="00B63D4B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91386"/>
    <w:rsid w:val="00BA0389"/>
    <w:rsid w:val="00BA0E3B"/>
    <w:rsid w:val="00BA29EF"/>
    <w:rsid w:val="00BA3E53"/>
    <w:rsid w:val="00BB104C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E3B0F"/>
    <w:rsid w:val="00BE4F92"/>
    <w:rsid w:val="00BE540D"/>
    <w:rsid w:val="00BE6D75"/>
    <w:rsid w:val="00BE729B"/>
    <w:rsid w:val="00BE7683"/>
    <w:rsid w:val="00BF1478"/>
    <w:rsid w:val="00BF22AA"/>
    <w:rsid w:val="00BF60E9"/>
    <w:rsid w:val="00BF6999"/>
    <w:rsid w:val="00C031E5"/>
    <w:rsid w:val="00C03797"/>
    <w:rsid w:val="00C05191"/>
    <w:rsid w:val="00C06C28"/>
    <w:rsid w:val="00C06D99"/>
    <w:rsid w:val="00C07495"/>
    <w:rsid w:val="00C12CC8"/>
    <w:rsid w:val="00C2110F"/>
    <w:rsid w:val="00C23C6F"/>
    <w:rsid w:val="00C32EAA"/>
    <w:rsid w:val="00C33CC5"/>
    <w:rsid w:val="00C345D8"/>
    <w:rsid w:val="00C35583"/>
    <w:rsid w:val="00C35F2A"/>
    <w:rsid w:val="00C36B0D"/>
    <w:rsid w:val="00C44913"/>
    <w:rsid w:val="00C4511A"/>
    <w:rsid w:val="00C46845"/>
    <w:rsid w:val="00C46DC8"/>
    <w:rsid w:val="00C6223E"/>
    <w:rsid w:val="00C62304"/>
    <w:rsid w:val="00C62791"/>
    <w:rsid w:val="00C6391E"/>
    <w:rsid w:val="00C64082"/>
    <w:rsid w:val="00C6575A"/>
    <w:rsid w:val="00C65EBA"/>
    <w:rsid w:val="00C660C3"/>
    <w:rsid w:val="00C6618B"/>
    <w:rsid w:val="00C66BFE"/>
    <w:rsid w:val="00C70AA0"/>
    <w:rsid w:val="00C71B9A"/>
    <w:rsid w:val="00C80423"/>
    <w:rsid w:val="00C81CAD"/>
    <w:rsid w:val="00C95417"/>
    <w:rsid w:val="00C95B5F"/>
    <w:rsid w:val="00C97AD7"/>
    <w:rsid w:val="00CA1040"/>
    <w:rsid w:val="00CA14BE"/>
    <w:rsid w:val="00CA3515"/>
    <w:rsid w:val="00CA5909"/>
    <w:rsid w:val="00CA6171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C7752"/>
    <w:rsid w:val="00CD1F88"/>
    <w:rsid w:val="00CD2289"/>
    <w:rsid w:val="00CD2A60"/>
    <w:rsid w:val="00CE18FF"/>
    <w:rsid w:val="00CE1FAD"/>
    <w:rsid w:val="00CE5B68"/>
    <w:rsid w:val="00CE65E3"/>
    <w:rsid w:val="00CE6BD6"/>
    <w:rsid w:val="00CF287C"/>
    <w:rsid w:val="00CF5A75"/>
    <w:rsid w:val="00CF6446"/>
    <w:rsid w:val="00CF7187"/>
    <w:rsid w:val="00D005E0"/>
    <w:rsid w:val="00D017B9"/>
    <w:rsid w:val="00D06828"/>
    <w:rsid w:val="00D06C71"/>
    <w:rsid w:val="00D101CD"/>
    <w:rsid w:val="00D11A12"/>
    <w:rsid w:val="00D14324"/>
    <w:rsid w:val="00D14657"/>
    <w:rsid w:val="00D153BF"/>
    <w:rsid w:val="00D218B8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2260"/>
    <w:rsid w:val="00D33FF8"/>
    <w:rsid w:val="00D36AFC"/>
    <w:rsid w:val="00D40110"/>
    <w:rsid w:val="00D40297"/>
    <w:rsid w:val="00D427F3"/>
    <w:rsid w:val="00D44A72"/>
    <w:rsid w:val="00D462F9"/>
    <w:rsid w:val="00D46917"/>
    <w:rsid w:val="00D51516"/>
    <w:rsid w:val="00D53A2C"/>
    <w:rsid w:val="00D543DA"/>
    <w:rsid w:val="00D55D2C"/>
    <w:rsid w:val="00D57CB6"/>
    <w:rsid w:val="00D61623"/>
    <w:rsid w:val="00D6213E"/>
    <w:rsid w:val="00D62ABF"/>
    <w:rsid w:val="00D634A6"/>
    <w:rsid w:val="00D63F68"/>
    <w:rsid w:val="00D65E16"/>
    <w:rsid w:val="00D700A5"/>
    <w:rsid w:val="00D70F9D"/>
    <w:rsid w:val="00D71689"/>
    <w:rsid w:val="00D7287D"/>
    <w:rsid w:val="00D72A59"/>
    <w:rsid w:val="00D7319E"/>
    <w:rsid w:val="00D73F03"/>
    <w:rsid w:val="00D74737"/>
    <w:rsid w:val="00D80BF5"/>
    <w:rsid w:val="00D84141"/>
    <w:rsid w:val="00D8468B"/>
    <w:rsid w:val="00D91317"/>
    <w:rsid w:val="00D91524"/>
    <w:rsid w:val="00D931AA"/>
    <w:rsid w:val="00D96A35"/>
    <w:rsid w:val="00DA2930"/>
    <w:rsid w:val="00DA5936"/>
    <w:rsid w:val="00DA6519"/>
    <w:rsid w:val="00DA7E15"/>
    <w:rsid w:val="00DB0BA8"/>
    <w:rsid w:val="00DB132D"/>
    <w:rsid w:val="00DB16C0"/>
    <w:rsid w:val="00DB35BC"/>
    <w:rsid w:val="00DC3BA6"/>
    <w:rsid w:val="00DC73BA"/>
    <w:rsid w:val="00DD0DB4"/>
    <w:rsid w:val="00DD32C7"/>
    <w:rsid w:val="00DD40B4"/>
    <w:rsid w:val="00DD44CF"/>
    <w:rsid w:val="00DD7361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F05AE"/>
    <w:rsid w:val="00DF0BD8"/>
    <w:rsid w:val="00DF1F36"/>
    <w:rsid w:val="00DF235B"/>
    <w:rsid w:val="00DF2F28"/>
    <w:rsid w:val="00DF5DCF"/>
    <w:rsid w:val="00DF7060"/>
    <w:rsid w:val="00E04229"/>
    <w:rsid w:val="00E04F9C"/>
    <w:rsid w:val="00E069BF"/>
    <w:rsid w:val="00E07754"/>
    <w:rsid w:val="00E0780C"/>
    <w:rsid w:val="00E07D8C"/>
    <w:rsid w:val="00E1302A"/>
    <w:rsid w:val="00E13F71"/>
    <w:rsid w:val="00E14121"/>
    <w:rsid w:val="00E14C11"/>
    <w:rsid w:val="00E155C0"/>
    <w:rsid w:val="00E209E3"/>
    <w:rsid w:val="00E20D4F"/>
    <w:rsid w:val="00E225A5"/>
    <w:rsid w:val="00E226A6"/>
    <w:rsid w:val="00E23F3A"/>
    <w:rsid w:val="00E24CD9"/>
    <w:rsid w:val="00E26FF4"/>
    <w:rsid w:val="00E3392C"/>
    <w:rsid w:val="00E36FFE"/>
    <w:rsid w:val="00E374F9"/>
    <w:rsid w:val="00E40C03"/>
    <w:rsid w:val="00E41741"/>
    <w:rsid w:val="00E41A80"/>
    <w:rsid w:val="00E45E89"/>
    <w:rsid w:val="00E471EB"/>
    <w:rsid w:val="00E50B61"/>
    <w:rsid w:val="00E62C32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34D5"/>
    <w:rsid w:val="00E941E2"/>
    <w:rsid w:val="00E947CC"/>
    <w:rsid w:val="00E96019"/>
    <w:rsid w:val="00E961F1"/>
    <w:rsid w:val="00E96582"/>
    <w:rsid w:val="00E96771"/>
    <w:rsid w:val="00E96956"/>
    <w:rsid w:val="00E97485"/>
    <w:rsid w:val="00E9763C"/>
    <w:rsid w:val="00EA0E58"/>
    <w:rsid w:val="00EA0FF6"/>
    <w:rsid w:val="00EA1C29"/>
    <w:rsid w:val="00EA2088"/>
    <w:rsid w:val="00EA4F1C"/>
    <w:rsid w:val="00EA650B"/>
    <w:rsid w:val="00EA7913"/>
    <w:rsid w:val="00EB121F"/>
    <w:rsid w:val="00EB2E86"/>
    <w:rsid w:val="00EB33E5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E0014"/>
    <w:rsid w:val="00EE061C"/>
    <w:rsid w:val="00EE0647"/>
    <w:rsid w:val="00EE2D36"/>
    <w:rsid w:val="00EE4AA9"/>
    <w:rsid w:val="00EE6A84"/>
    <w:rsid w:val="00EF0354"/>
    <w:rsid w:val="00EF1C04"/>
    <w:rsid w:val="00EF28C8"/>
    <w:rsid w:val="00EF2E24"/>
    <w:rsid w:val="00EF79F0"/>
    <w:rsid w:val="00F00342"/>
    <w:rsid w:val="00F0170C"/>
    <w:rsid w:val="00F01FB3"/>
    <w:rsid w:val="00F03537"/>
    <w:rsid w:val="00F04E27"/>
    <w:rsid w:val="00F0521A"/>
    <w:rsid w:val="00F060E1"/>
    <w:rsid w:val="00F07481"/>
    <w:rsid w:val="00F07CA2"/>
    <w:rsid w:val="00F10234"/>
    <w:rsid w:val="00F11BD5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3340F"/>
    <w:rsid w:val="00F34CF2"/>
    <w:rsid w:val="00F35B8C"/>
    <w:rsid w:val="00F400C9"/>
    <w:rsid w:val="00F41137"/>
    <w:rsid w:val="00F42BE2"/>
    <w:rsid w:val="00F44988"/>
    <w:rsid w:val="00F5100C"/>
    <w:rsid w:val="00F514E9"/>
    <w:rsid w:val="00F51D1B"/>
    <w:rsid w:val="00F53490"/>
    <w:rsid w:val="00F56894"/>
    <w:rsid w:val="00F60973"/>
    <w:rsid w:val="00F637CC"/>
    <w:rsid w:val="00F6637E"/>
    <w:rsid w:val="00F707F9"/>
    <w:rsid w:val="00F73B82"/>
    <w:rsid w:val="00F7680C"/>
    <w:rsid w:val="00F81CF5"/>
    <w:rsid w:val="00F82ED6"/>
    <w:rsid w:val="00F83C09"/>
    <w:rsid w:val="00F8700B"/>
    <w:rsid w:val="00F9769F"/>
    <w:rsid w:val="00F97B9D"/>
    <w:rsid w:val="00FA0969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C2223"/>
    <w:rsid w:val="00FC76F8"/>
    <w:rsid w:val="00FD0E36"/>
    <w:rsid w:val="00FD21C0"/>
    <w:rsid w:val="00FD2D5C"/>
    <w:rsid w:val="00FD339A"/>
    <w:rsid w:val="00FD3DEA"/>
    <w:rsid w:val="00FD7D32"/>
    <w:rsid w:val="00FE07A3"/>
    <w:rsid w:val="00FE3452"/>
    <w:rsid w:val="00FE4BB1"/>
    <w:rsid w:val="00FE5F43"/>
    <w:rsid w:val="00FF1596"/>
    <w:rsid w:val="00FF37D9"/>
    <w:rsid w:val="00FF3F61"/>
    <w:rsid w:val="00FF562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37DA5A44-DF0A-490F-9413-36DAE06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601C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0">
    <w:name w:val="Znak Znak4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1">
    <w:name w:val="Znak Znak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2">
    <w:name w:val="Znak Znak4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3">
    <w:name w:val="Znak Znak4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4">
    <w:name w:val="Znak Znak4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4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6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6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5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7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A507A2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uiPriority w:val="1"/>
    <w:rsid w:val="001D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3A86-1C36-45E0-9748-F499DD64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26</Pages>
  <Words>5406</Words>
  <Characters>32439</Characters>
  <Application>Microsoft Office Word</Application>
  <DocSecurity>0</DocSecurity>
  <Lines>270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Gołębowski</dc:creator>
  <cp:lastModifiedBy>Monika Budynek</cp:lastModifiedBy>
  <cp:revision>65</cp:revision>
  <cp:lastPrinted>2023-07-24T07:55:00Z</cp:lastPrinted>
  <dcterms:created xsi:type="dcterms:W3CDTF">2023-08-01T09:03:00Z</dcterms:created>
  <dcterms:modified xsi:type="dcterms:W3CDTF">2023-10-02T11:28:00Z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