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2AB1" w14:textId="1A3CE73E" w:rsidR="004A5CD8" w:rsidRPr="009E7332" w:rsidRDefault="009747EE" w:rsidP="004A5CD8">
      <w:pPr>
        <w:spacing w:after="120" w:line="360" w:lineRule="auto"/>
        <w:rPr>
          <w:rFonts w:ascii="Arial" w:hAnsi="Arial" w:cs="Arial"/>
          <w:sz w:val="24"/>
          <w:szCs w:val="24"/>
        </w:rPr>
      </w:pPr>
      <w:r w:rsidRPr="009E7332">
        <w:rPr>
          <w:rFonts w:ascii="Arial" w:hAnsi="Arial" w:cs="Arial"/>
          <w:sz w:val="24"/>
          <w:szCs w:val="24"/>
        </w:rPr>
        <w:t xml:space="preserve">Załącznik nr 2 do Regulaminu wyboru projektów </w:t>
      </w:r>
      <w:r w:rsidR="009E7332">
        <w:rPr>
          <w:rFonts w:ascii="Arial" w:hAnsi="Arial" w:cs="Arial"/>
          <w:sz w:val="24"/>
          <w:szCs w:val="24"/>
        </w:rPr>
        <w:t>–Instrukcja wypełniania wniosku o dofinansowanie projektu w ramach programu regionalnego Fundusze Europejskie dla Łódzkiego 2021-2027</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CA071C" w:rsidRPr="005E7E36" w:rsidRDefault="00CA071C"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CA071C" w:rsidRPr="005E7E36" w:rsidRDefault="00CA071C"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1AE52D6A">
                <wp:simplePos x="0" y="0"/>
                <wp:positionH relativeFrom="column">
                  <wp:posOffset>1158958</wp:posOffset>
                </wp:positionH>
                <wp:positionV relativeFrom="paragraph">
                  <wp:posOffset>281444</wp:posOffset>
                </wp:positionV>
                <wp:extent cx="4446077" cy="2236332"/>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236332"/>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CA071C" w:rsidRDefault="00CA071C" w:rsidP="004A5CD8">
                            <w:pPr>
                              <w:jc w:val="center"/>
                              <w:rPr>
                                <w:rFonts w:ascii="Arial" w:hAnsi="Arial" w:cs="Arial"/>
                                <w:b/>
                              </w:rPr>
                            </w:pPr>
                          </w:p>
                          <w:p w14:paraId="3C072B33" w14:textId="77777777" w:rsidR="00CA071C" w:rsidRDefault="00CA071C" w:rsidP="004A5CD8">
                            <w:pPr>
                              <w:jc w:val="center"/>
                              <w:rPr>
                                <w:rFonts w:ascii="Arial" w:hAnsi="Arial" w:cs="Arial"/>
                                <w:b/>
                              </w:rPr>
                            </w:pPr>
                          </w:p>
                          <w:p w14:paraId="7A111F29" w14:textId="77777777" w:rsidR="00CA071C" w:rsidRPr="009F6D68" w:rsidRDefault="00CA071C"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CA071C" w:rsidRDefault="00CA071C" w:rsidP="004A5CD8">
                            <w:pPr>
                              <w:spacing w:before="120" w:line="360" w:lineRule="auto"/>
                              <w:ind w:right="4"/>
                              <w:jc w:val="center"/>
                              <w:rPr>
                                <w:rFonts w:ascii="Arial" w:hAnsi="Arial" w:cs="Arial"/>
                                <w:b/>
                                <w:color w:val="073762"/>
                                <w:sz w:val="24"/>
                                <w:szCs w:val="24"/>
                              </w:rPr>
                            </w:pPr>
                          </w:p>
                          <w:p w14:paraId="6498D804" w14:textId="77777777" w:rsidR="00CA071C" w:rsidRDefault="00CA071C"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CA071C" w:rsidRPr="004A5CD8" w:rsidRDefault="00CA071C"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CA071C" w:rsidRDefault="00CA071C" w:rsidP="004A5CD8">
                            <w:pPr>
                              <w:rPr>
                                <w:rFonts w:ascii="Arial" w:eastAsia="Times New Roman" w:hAnsi="Arial" w:cs="Arial"/>
                                <w:b/>
                                <w:lang w:eastAsia="pl-PL"/>
                              </w:rPr>
                            </w:pPr>
                          </w:p>
                          <w:p w14:paraId="6354D9A4" w14:textId="77777777" w:rsidR="00CA071C" w:rsidRPr="00D83D69" w:rsidRDefault="00CA071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CA071C" w:rsidRDefault="00CA071C" w:rsidP="004A5CD8">
                            <w:pPr>
                              <w:spacing w:line="360" w:lineRule="auto"/>
                              <w:ind w:left="1276"/>
                              <w:rPr>
                                <w:rFonts w:ascii="Arial" w:hAnsi="Arial" w:cs="Arial"/>
                                <w:b/>
                                <w:color w:val="003399"/>
                                <w:sz w:val="24"/>
                                <w:szCs w:val="24"/>
                              </w:rPr>
                            </w:pPr>
                          </w:p>
                          <w:p w14:paraId="00F9EE58" w14:textId="77777777" w:rsidR="00CA071C" w:rsidRDefault="00CA071C" w:rsidP="004A5CD8">
                            <w:pPr>
                              <w:spacing w:line="360" w:lineRule="auto"/>
                              <w:ind w:left="1276"/>
                              <w:rPr>
                                <w:rFonts w:ascii="Arial" w:hAnsi="Arial" w:cs="Arial"/>
                                <w:b/>
                                <w:color w:val="003399"/>
                                <w:sz w:val="24"/>
                                <w:szCs w:val="24"/>
                              </w:rPr>
                            </w:pPr>
                          </w:p>
                          <w:p w14:paraId="0F396789" w14:textId="77777777" w:rsidR="00CA071C" w:rsidRPr="005E7E36" w:rsidRDefault="00CA071C" w:rsidP="004A5CD8">
                            <w:pPr>
                              <w:spacing w:line="360" w:lineRule="auto"/>
                              <w:ind w:left="1276"/>
                              <w:rPr>
                                <w:rFonts w:ascii="Arial" w:hAnsi="Arial" w:cs="Arial"/>
                                <w:b/>
                                <w:color w:val="003399"/>
                                <w:sz w:val="24"/>
                                <w:szCs w:val="24"/>
                              </w:rPr>
                            </w:pPr>
                          </w:p>
                          <w:p w14:paraId="2845A3C7" w14:textId="77777777" w:rsidR="00CA071C" w:rsidRPr="005E7E36" w:rsidRDefault="00CA071C"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25pt;margin-top:22.15pt;width:350.1pt;height:1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" fillcolor="#a6d4ff" stroked="f" strokeweight="2pt">
                <v:textbox>
                  <w:txbxContent>
                    <w:p w14:paraId="42727534" w14:textId="77777777" w:rsidR="00CA071C" w:rsidRDefault="00CA071C" w:rsidP="004A5CD8">
                      <w:pPr>
                        <w:jc w:val="center"/>
                        <w:rPr>
                          <w:rFonts w:ascii="Arial" w:hAnsi="Arial" w:cs="Arial"/>
                          <w:b/>
                        </w:rPr>
                      </w:pPr>
                    </w:p>
                    <w:p w14:paraId="3C072B33" w14:textId="77777777" w:rsidR="00CA071C" w:rsidRDefault="00CA071C" w:rsidP="004A5CD8">
                      <w:pPr>
                        <w:jc w:val="center"/>
                        <w:rPr>
                          <w:rFonts w:ascii="Arial" w:hAnsi="Arial" w:cs="Arial"/>
                          <w:b/>
                        </w:rPr>
                      </w:pPr>
                    </w:p>
                    <w:p w14:paraId="7A111F29" w14:textId="77777777" w:rsidR="00CA071C" w:rsidRPr="009F6D68" w:rsidRDefault="00CA071C"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CA071C" w:rsidRDefault="00CA071C" w:rsidP="004A5CD8">
                      <w:pPr>
                        <w:spacing w:before="120" w:line="360" w:lineRule="auto"/>
                        <w:ind w:right="4"/>
                        <w:jc w:val="center"/>
                        <w:rPr>
                          <w:rFonts w:ascii="Arial" w:hAnsi="Arial" w:cs="Arial"/>
                          <w:b/>
                          <w:color w:val="073762"/>
                          <w:sz w:val="24"/>
                          <w:szCs w:val="24"/>
                        </w:rPr>
                      </w:pPr>
                    </w:p>
                    <w:p w14:paraId="6498D804" w14:textId="77777777" w:rsidR="00CA071C" w:rsidRDefault="00CA071C"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CA071C" w:rsidRPr="004A5CD8" w:rsidRDefault="00CA071C"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CA071C" w:rsidRDefault="00CA071C" w:rsidP="004A5CD8">
                      <w:pPr>
                        <w:rPr>
                          <w:rFonts w:ascii="Arial" w:eastAsia="Times New Roman" w:hAnsi="Arial" w:cs="Arial"/>
                          <w:b/>
                          <w:lang w:eastAsia="pl-PL"/>
                        </w:rPr>
                      </w:pPr>
                    </w:p>
                    <w:p w14:paraId="6354D9A4" w14:textId="77777777" w:rsidR="00CA071C" w:rsidRPr="00D83D69" w:rsidRDefault="00CA071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CA071C" w:rsidRDefault="00CA071C" w:rsidP="004A5CD8">
                      <w:pPr>
                        <w:spacing w:line="360" w:lineRule="auto"/>
                        <w:ind w:left="1276"/>
                        <w:rPr>
                          <w:rFonts w:ascii="Arial" w:hAnsi="Arial" w:cs="Arial"/>
                          <w:b/>
                          <w:color w:val="003399"/>
                          <w:sz w:val="24"/>
                          <w:szCs w:val="24"/>
                        </w:rPr>
                      </w:pPr>
                    </w:p>
                    <w:p w14:paraId="00F9EE58" w14:textId="77777777" w:rsidR="00CA071C" w:rsidRDefault="00CA071C" w:rsidP="004A5CD8">
                      <w:pPr>
                        <w:spacing w:line="360" w:lineRule="auto"/>
                        <w:ind w:left="1276"/>
                        <w:rPr>
                          <w:rFonts w:ascii="Arial" w:hAnsi="Arial" w:cs="Arial"/>
                          <w:b/>
                          <w:color w:val="003399"/>
                          <w:sz w:val="24"/>
                          <w:szCs w:val="24"/>
                        </w:rPr>
                      </w:pPr>
                    </w:p>
                    <w:p w14:paraId="0F396789" w14:textId="77777777" w:rsidR="00CA071C" w:rsidRPr="005E7E36" w:rsidRDefault="00CA071C" w:rsidP="004A5CD8">
                      <w:pPr>
                        <w:spacing w:line="360" w:lineRule="auto"/>
                        <w:ind w:left="1276"/>
                        <w:rPr>
                          <w:rFonts w:ascii="Arial" w:hAnsi="Arial" w:cs="Arial"/>
                          <w:b/>
                          <w:color w:val="003399"/>
                          <w:sz w:val="24"/>
                          <w:szCs w:val="24"/>
                        </w:rPr>
                      </w:pPr>
                    </w:p>
                    <w:p w14:paraId="2845A3C7" w14:textId="77777777" w:rsidR="00CA071C" w:rsidRPr="005E7E36" w:rsidRDefault="00CA071C"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61D68CB3"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E53A45">
        <w:rPr>
          <w:rFonts w:ascii="Arial" w:hAnsi="Arial" w:cs="Arial"/>
          <w:b/>
          <w:color w:val="073762"/>
          <w:spacing w:val="-5"/>
          <w:sz w:val="24"/>
          <w:szCs w:val="24"/>
        </w:rPr>
        <w:t>2</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77737F" w:rsidRDefault="00463BD4" w:rsidP="00736577">
              <w:pPr>
                <w:pStyle w:val="Nagwekspisutreci"/>
                <w:spacing w:before="120" w:after="0" w:line="360" w:lineRule="auto"/>
                <w:rPr>
                  <w:rFonts w:ascii="Arial" w:hAnsi="Arial" w:cs="Arial"/>
                  <w:b/>
                  <w:bCs/>
                  <w:sz w:val="24"/>
                  <w:szCs w:val="24"/>
                </w:rPr>
              </w:pPr>
              <w:r w:rsidRPr="0077737F">
                <w:rPr>
                  <w:rFonts w:ascii="Arial" w:hAnsi="Arial" w:cs="Arial"/>
                  <w:b/>
                  <w:bCs/>
                  <w:sz w:val="24"/>
                  <w:szCs w:val="24"/>
                </w:rPr>
                <w:t>Spis treści</w:t>
              </w:r>
            </w:p>
            <w:p w14:paraId="59162A14" w14:textId="77777777" w:rsidR="00463BD4" w:rsidRPr="0077737F" w:rsidRDefault="00CA071C" w:rsidP="00B03F8F">
              <w:pPr>
                <w:pStyle w:val="Spistreci1"/>
                <w:rPr>
                  <w:rFonts w:ascii="Arial" w:hAnsi="Arial" w:cs="Arial"/>
                  <w:sz w:val="24"/>
                  <w:szCs w:val="24"/>
                </w:rPr>
              </w:pPr>
            </w:p>
          </w:sdtContent>
        </w:sdt>
        <w:p w14:paraId="524B4851" w14:textId="2FE11BF8" w:rsidR="000409A3" w:rsidRDefault="00463BD4">
          <w:pPr>
            <w:pStyle w:val="Spistreci1"/>
            <w:rPr>
              <w:rFonts w:asciiTheme="minorHAnsi" w:eastAsiaTheme="minorEastAsia" w:hAnsiTheme="minorHAnsi" w:cstheme="minorBidi"/>
              <w:noProof/>
              <w:lang w:eastAsia="pl-PL"/>
            </w:rPr>
          </w:pPr>
          <w:r w:rsidRPr="0077737F">
            <w:rPr>
              <w:rFonts w:ascii="Arial" w:hAnsi="Arial" w:cs="Arial"/>
              <w:sz w:val="24"/>
              <w:szCs w:val="24"/>
            </w:rPr>
            <w:fldChar w:fldCharType="begin"/>
          </w:r>
          <w:r w:rsidRPr="0077737F">
            <w:rPr>
              <w:rFonts w:ascii="Arial" w:hAnsi="Arial" w:cs="Arial"/>
              <w:sz w:val="24"/>
              <w:szCs w:val="24"/>
            </w:rPr>
            <w:instrText xml:space="preserve"> TOC \o "1-3" \h \z \u </w:instrText>
          </w:r>
          <w:r w:rsidRPr="0077737F">
            <w:rPr>
              <w:rFonts w:ascii="Arial" w:hAnsi="Arial" w:cs="Arial"/>
              <w:sz w:val="24"/>
              <w:szCs w:val="24"/>
            </w:rPr>
            <w:fldChar w:fldCharType="separate"/>
          </w:r>
          <w:hyperlink w:anchor="_Toc137550480" w:history="1">
            <w:r w:rsidR="000409A3" w:rsidRPr="00FA0AFC">
              <w:rPr>
                <w:rStyle w:val="Hipercze"/>
                <w:rFonts w:ascii="Arial" w:hAnsi="Arial" w:cs="Arial"/>
                <w:noProof/>
              </w:rPr>
              <w:t>WPROWADZENIE</w:t>
            </w:r>
            <w:r w:rsidR="000409A3">
              <w:rPr>
                <w:noProof/>
                <w:webHidden/>
              </w:rPr>
              <w:tab/>
            </w:r>
            <w:r w:rsidR="000409A3">
              <w:rPr>
                <w:noProof/>
                <w:webHidden/>
              </w:rPr>
              <w:fldChar w:fldCharType="begin"/>
            </w:r>
            <w:r w:rsidR="000409A3">
              <w:rPr>
                <w:noProof/>
                <w:webHidden/>
              </w:rPr>
              <w:instrText xml:space="preserve"> PAGEREF _Toc137550480 \h </w:instrText>
            </w:r>
            <w:r w:rsidR="000409A3">
              <w:rPr>
                <w:noProof/>
                <w:webHidden/>
              </w:rPr>
            </w:r>
            <w:r w:rsidR="000409A3">
              <w:rPr>
                <w:noProof/>
                <w:webHidden/>
              </w:rPr>
              <w:fldChar w:fldCharType="separate"/>
            </w:r>
            <w:r w:rsidR="00A90EEA">
              <w:rPr>
                <w:noProof/>
                <w:webHidden/>
              </w:rPr>
              <w:t>3</w:t>
            </w:r>
            <w:r w:rsidR="000409A3">
              <w:rPr>
                <w:noProof/>
                <w:webHidden/>
              </w:rPr>
              <w:fldChar w:fldCharType="end"/>
            </w:r>
          </w:hyperlink>
        </w:p>
        <w:p w14:paraId="2D221CB9" w14:textId="783498E5" w:rsidR="000409A3" w:rsidRDefault="00CA071C">
          <w:pPr>
            <w:pStyle w:val="Spistreci1"/>
            <w:rPr>
              <w:rFonts w:asciiTheme="minorHAnsi" w:eastAsiaTheme="minorEastAsia" w:hAnsiTheme="minorHAnsi" w:cstheme="minorBidi"/>
              <w:noProof/>
              <w:lang w:eastAsia="pl-PL"/>
            </w:rPr>
          </w:pPr>
          <w:hyperlink w:anchor="_Toc137550481" w:history="1">
            <w:r w:rsidR="000409A3" w:rsidRPr="00FA0AFC">
              <w:rPr>
                <w:rStyle w:val="Hipercze"/>
                <w:rFonts w:ascii="Arial" w:hAnsi="Arial" w:cs="Arial"/>
                <w:noProof/>
              </w:rPr>
              <w:t>SŁOWNIK POJĘĆ I WYKAZ SKRÓTÓW</w:t>
            </w:r>
            <w:r w:rsidR="000409A3">
              <w:rPr>
                <w:noProof/>
                <w:webHidden/>
              </w:rPr>
              <w:tab/>
            </w:r>
            <w:r w:rsidR="000409A3">
              <w:rPr>
                <w:noProof/>
                <w:webHidden/>
              </w:rPr>
              <w:fldChar w:fldCharType="begin"/>
            </w:r>
            <w:r w:rsidR="000409A3">
              <w:rPr>
                <w:noProof/>
                <w:webHidden/>
              </w:rPr>
              <w:instrText xml:space="preserve"> PAGEREF _Toc137550481 \h </w:instrText>
            </w:r>
            <w:r w:rsidR="000409A3">
              <w:rPr>
                <w:noProof/>
                <w:webHidden/>
              </w:rPr>
            </w:r>
            <w:r w:rsidR="000409A3">
              <w:rPr>
                <w:noProof/>
                <w:webHidden/>
              </w:rPr>
              <w:fldChar w:fldCharType="separate"/>
            </w:r>
            <w:r w:rsidR="00A90EEA">
              <w:rPr>
                <w:noProof/>
                <w:webHidden/>
              </w:rPr>
              <w:t>5</w:t>
            </w:r>
            <w:r w:rsidR="000409A3">
              <w:rPr>
                <w:noProof/>
                <w:webHidden/>
              </w:rPr>
              <w:fldChar w:fldCharType="end"/>
            </w:r>
          </w:hyperlink>
        </w:p>
        <w:p w14:paraId="10B4C21F" w14:textId="515F91FF" w:rsidR="000409A3" w:rsidRDefault="00CA071C">
          <w:pPr>
            <w:pStyle w:val="Spistreci1"/>
            <w:rPr>
              <w:rFonts w:asciiTheme="minorHAnsi" w:eastAsiaTheme="minorEastAsia" w:hAnsiTheme="minorHAnsi" w:cstheme="minorBidi"/>
              <w:noProof/>
              <w:lang w:eastAsia="pl-PL"/>
            </w:rPr>
          </w:pPr>
          <w:hyperlink w:anchor="_Toc137550482" w:history="1">
            <w:r w:rsidR="000409A3" w:rsidRPr="00FA0AFC">
              <w:rPr>
                <w:rStyle w:val="Hipercze"/>
                <w:rFonts w:ascii="Arial" w:hAnsi="Arial" w:cs="Arial"/>
                <w:noProof/>
              </w:rPr>
              <w:t>SEKCJA 1: INFORMACJE O PROJEKCIE</w:t>
            </w:r>
            <w:r w:rsidR="000409A3">
              <w:rPr>
                <w:noProof/>
                <w:webHidden/>
              </w:rPr>
              <w:tab/>
            </w:r>
            <w:r w:rsidR="000409A3">
              <w:rPr>
                <w:noProof/>
                <w:webHidden/>
              </w:rPr>
              <w:fldChar w:fldCharType="begin"/>
            </w:r>
            <w:r w:rsidR="000409A3">
              <w:rPr>
                <w:noProof/>
                <w:webHidden/>
              </w:rPr>
              <w:instrText xml:space="preserve"> PAGEREF _Toc137550482 \h </w:instrText>
            </w:r>
            <w:r w:rsidR="000409A3">
              <w:rPr>
                <w:noProof/>
                <w:webHidden/>
              </w:rPr>
            </w:r>
            <w:r w:rsidR="000409A3">
              <w:rPr>
                <w:noProof/>
                <w:webHidden/>
              </w:rPr>
              <w:fldChar w:fldCharType="separate"/>
            </w:r>
            <w:r w:rsidR="00A90EEA">
              <w:rPr>
                <w:noProof/>
                <w:webHidden/>
              </w:rPr>
              <w:t>7</w:t>
            </w:r>
            <w:r w:rsidR="000409A3">
              <w:rPr>
                <w:noProof/>
                <w:webHidden/>
              </w:rPr>
              <w:fldChar w:fldCharType="end"/>
            </w:r>
          </w:hyperlink>
        </w:p>
        <w:p w14:paraId="0187DBBC" w14:textId="171CB9C3" w:rsidR="000409A3" w:rsidRDefault="00CA071C">
          <w:pPr>
            <w:pStyle w:val="Spistreci1"/>
            <w:rPr>
              <w:rFonts w:asciiTheme="minorHAnsi" w:eastAsiaTheme="minorEastAsia" w:hAnsiTheme="minorHAnsi" w:cstheme="minorBidi"/>
              <w:noProof/>
              <w:lang w:eastAsia="pl-PL"/>
            </w:rPr>
          </w:pPr>
          <w:hyperlink w:anchor="_Toc137550483" w:history="1">
            <w:r w:rsidR="000409A3" w:rsidRPr="00FA0AFC">
              <w:rPr>
                <w:rStyle w:val="Hipercze"/>
                <w:rFonts w:ascii="Arial" w:hAnsi="Arial" w:cs="Arial"/>
                <w:noProof/>
              </w:rPr>
              <w:t>SEKCJA 2: WNIOSKODAWCA I REALIZATORZY</w:t>
            </w:r>
            <w:r w:rsidR="000409A3">
              <w:rPr>
                <w:noProof/>
                <w:webHidden/>
              </w:rPr>
              <w:tab/>
            </w:r>
            <w:r w:rsidR="000409A3">
              <w:rPr>
                <w:noProof/>
                <w:webHidden/>
              </w:rPr>
              <w:fldChar w:fldCharType="begin"/>
            </w:r>
            <w:r w:rsidR="000409A3">
              <w:rPr>
                <w:noProof/>
                <w:webHidden/>
              </w:rPr>
              <w:instrText xml:space="preserve"> PAGEREF _Toc137550483 \h </w:instrText>
            </w:r>
            <w:r w:rsidR="000409A3">
              <w:rPr>
                <w:noProof/>
                <w:webHidden/>
              </w:rPr>
            </w:r>
            <w:r w:rsidR="000409A3">
              <w:rPr>
                <w:noProof/>
                <w:webHidden/>
              </w:rPr>
              <w:fldChar w:fldCharType="separate"/>
            </w:r>
            <w:r w:rsidR="00A90EEA">
              <w:rPr>
                <w:noProof/>
                <w:webHidden/>
              </w:rPr>
              <w:t>18</w:t>
            </w:r>
            <w:r w:rsidR="000409A3">
              <w:rPr>
                <w:noProof/>
                <w:webHidden/>
              </w:rPr>
              <w:fldChar w:fldCharType="end"/>
            </w:r>
          </w:hyperlink>
        </w:p>
        <w:p w14:paraId="54055ED0" w14:textId="6B5F13E5" w:rsidR="000409A3" w:rsidRDefault="00CA071C">
          <w:pPr>
            <w:pStyle w:val="Spistreci1"/>
            <w:rPr>
              <w:rFonts w:asciiTheme="minorHAnsi" w:eastAsiaTheme="minorEastAsia" w:hAnsiTheme="minorHAnsi" w:cstheme="minorBidi"/>
              <w:noProof/>
              <w:lang w:eastAsia="pl-PL"/>
            </w:rPr>
          </w:pPr>
          <w:hyperlink w:anchor="_Toc137550484" w:history="1">
            <w:r w:rsidR="000409A3" w:rsidRPr="00FA0AFC">
              <w:rPr>
                <w:rStyle w:val="Hipercze"/>
                <w:rFonts w:ascii="Arial" w:hAnsi="Arial" w:cs="Arial"/>
                <w:noProof/>
              </w:rPr>
              <w:t>SEKCJA 3: WSKAŹNIKI PROJEKTU</w:t>
            </w:r>
            <w:r w:rsidR="000409A3">
              <w:rPr>
                <w:noProof/>
                <w:webHidden/>
              </w:rPr>
              <w:tab/>
            </w:r>
            <w:r w:rsidR="000409A3">
              <w:rPr>
                <w:noProof/>
                <w:webHidden/>
              </w:rPr>
              <w:fldChar w:fldCharType="begin"/>
            </w:r>
            <w:r w:rsidR="000409A3">
              <w:rPr>
                <w:noProof/>
                <w:webHidden/>
              </w:rPr>
              <w:instrText xml:space="preserve"> PAGEREF _Toc137550484 \h </w:instrText>
            </w:r>
            <w:r w:rsidR="000409A3">
              <w:rPr>
                <w:noProof/>
                <w:webHidden/>
              </w:rPr>
            </w:r>
            <w:r w:rsidR="000409A3">
              <w:rPr>
                <w:noProof/>
                <w:webHidden/>
              </w:rPr>
              <w:fldChar w:fldCharType="separate"/>
            </w:r>
            <w:r w:rsidR="00A90EEA">
              <w:rPr>
                <w:noProof/>
                <w:webHidden/>
              </w:rPr>
              <w:t>22</w:t>
            </w:r>
            <w:r w:rsidR="000409A3">
              <w:rPr>
                <w:noProof/>
                <w:webHidden/>
              </w:rPr>
              <w:fldChar w:fldCharType="end"/>
            </w:r>
          </w:hyperlink>
        </w:p>
        <w:p w14:paraId="6D132F26" w14:textId="37D6371B" w:rsidR="000409A3" w:rsidRDefault="00CA071C">
          <w:pPr>
            <w:pStyle w:val="Spistreci1"/>
            <w:rPr>
              <w:rFonts w:asciiTheme="minorHAnsi" w:eastAsiaTheme="minorEastAsia" w:hAnsiTheme="minorHAnsi" w:cstheme="minorBidi"/>
              <w:noProof/>
              <w:lang w:eastAsia="pl-PL"/>
            </w:rPr>
          </w:pPr>
          <w:hyperlink w:anchor="_Toc137550485" w:history="1">
            <w:r w:rsidR="000409A3" w:rsidRPr="00FA0AFC">
              <w:rPr>
                <w:rStyle w:val="Hipercze"/>
                <w:rFonts w:ascii="Arial" w:hAnsi="Arial" w:cs="Arial"/>
                <w:noProof/>
              </w:rPr>
              <w:t>SEKCJA 4: ZADANIA</w:t>
            </w:r>
            <w:r w:rsidR="000409A3">
              <w:rPr>
                <w:noProof/>
                <w:webHidden/>
              </w:rPr>
              <w:tab/>
            </w:r>
            <w:r w:rsidR="000409A3">
              <w:rPr>
                <w:noProof/>
                <w:webHidden/>
              </w:rPr>
              <w:fldChar w:fldCharType="begin"/>
            </w:r>
            <w:r w:rsidR="000409A3">
              <w:rPr>
                <w:noProof/>
                <w:webHidden/>
              </w:rPr>
              <w:instrText xml:space="preserve"> PAGEREF _Toc137550485 \h </w:instrText>
            </w:r>
            <w:r w:rsidR="000409A3">
              <w:rPr>
                <w:noProof/>
                <w:webHidden/>
              </w:rPr>
            </w:r>
            <w:r w:rsidR="000409A3">
              <w:rPr>
                <w:noProof/>
                <w:webHidden/>
              </w:rPr>
              <w:fldChar w:fldCharType="separate"/>
            </w:r>
            <w:r w:rsidR="00A90EEA">
              <w:rPr>
                <w:noProof/>
                <w:webHidden/>
              </w:rPr>
              <w:t>26</w:t>
            </w:r>
            <w:r w:rsidR="000409A3">
              <w:rPr>
                <w:noProof/>
                <w:webHidden/>
              </w:rPr>
              <w:fldChar w:fldCharType="end"/>
            </w:r>
          </w:hyperlink>
        </w:p>
        <w:p w14:paraId="1404A517" w14:textId="5C30227C" w:rsidR="000409A3" w:rsidRDefault="00CA071C">
          <w:pPr>
            <w:pStyle w:val="Spistreci1"/>
            <w:rPr>
              <w:rFonts w:asciiTheme="minorHAnsi" w:eastAsiaTheme="minorEastAsia" w:hAnsiTheme="minorHAnsi" w:cstheme="minorBidi"/>
              <w:noProof/>
              <w:lang w:eastAsia="pl-PL"/>
            </w:rPr>
          </w:pPr>
          <w:hyperlink w:anchor="_Toc137550486" w:history="1">
            <w:r w:rsidR="000409A3" w:rsidRPr="00FA0AFC">
              <w:rPr>
                <w:rStyle w:val="Hipercze"/>
                <w:rFonts w:ascii="Arial" w:hAnsi="Arial" w:cs="Arial"/>
                <w:noProof/>
              </w:rPr>
              <w:t>SEKCJA</w:t>
            </w:r>
            <w:r w:rsidR="000409A3" w:rsidRPr="00FA0AFC">
              <w:rPr>
                <w:rStyle w:val="Hipercze"/>
                <w:rFonts w:ascii="Arial" w:hAnsi="Arial" w:cs="Arial"/>
                <w:noProof/>
                <w:spacing w:val="35"/>
              </w:rPr>
              <w:t xml:space="preserve"> </w:t>
            </w:r>
            <w:r w:rsidR="000409A3" w:rsidRPr="00FA0AFC">
              <w:rPr>
                <w:rStyle w:val="Hipercze"/>
                <w:rFonts w:ascii="Arial" w:hAnsi="Arial" w:cs="Arial"/>
                <w:noProof/>
              </w:rPr>
              <w:t>5:</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BUDŻET</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8"/>
              </w:rPr>
              <w:t>PROJEKTU</w:t>
            </w:r>
            <w:r w:rsidR="000409A3">
              <w:rPr>
                <w:noProof/>
                <w:webHidden/>
              </w:rPr>
              <w:tab/>
            </w:r>
            <w:r w:rsidR="000409A3">
              <w:rPr>
                <w:noProof/>
                <w:webHidden/>
              </w:rPr>
              <w:fldChar w:fldCharType="begin"/>
            </w:r>
            <w:r w:rsidR="000409A3">
              <w:rPr>
                <w:noProof/>
                <w:webHidden/>
              </w:rPr>
              <w:instrText xml:space="preserve"> PAGEREF _Toc137550486 \h </w:instrText>
            </w:r>
            <w:r w:rsidR="000409A3">
              <w:rPr>
                <w:noProof/>
                <w:webHidden/>
              </w:rPr>
            </w:r>
            <w:r w:rsidR="000409A3">
              <w:rPr>
                <w:noProof/>
                <w:webHidden/>
              </w:rPr>
              <w:fldChar w:fldCharType="separate"/>
            </w:r>
            <w:r w:rsidR="00A90EEA">
              <w:rPr>
                <w:noProof/>
                <w:webHidden/>
              </w:rPr>
              <w:t>31</w:t>
            </w:r>
            <w:r w:rsidR="000409A3">
              <w:rPr>
                <w:noProof/>
                <w:webHidden/>
              </w:rPr>
              <w:fldChar w:fldCharType="end"/>
            </w:r>
          </w:hyperlink>
        </w:p>
        <w:p w14:paraId="113E2692" w14:textId="643EF55B" w:rsidR="000409A3" w:rsidRDefault="00CA071C">
          <w:pPr>
            <w:pStyle w:val="Spistreci1"/>
            <w:rPr>
              <w:rFonts w:asciiTheme="minorHAnsi" w:eastAsiaTheme="minorEastAsia" w:hAnsiTheme="minorHAnsi" w:cstheme="minorBidi"/>
              <w:noProof/>
              <w:lang w:eastAsia="pl-PL"/>
            </w:rPr>
          </w:pPr>
          <w:hyperlink w:anchor="_Toc137550487" w:history="1">
            <w:r w:rsidR="000409A3" w:rsidRPr="00FA0AFC">
              <w:rPr>
                <w:rStyle w:val="Hipercze"/>
                <w:rFonts w:ascii="Arial" w:hAnsi="Arial" w:cs="Arial"/>
                <w:noProof/>
              </w:rPr>
              <w:t>SEKCJA</w:t>
            </w:r>
            <w:r w:rsidR="000409A3" w:rsidRPr="00FA0AFC">
              <w:rPr>
                <w:rStyle w:val="Hipercze"/>
                <w:rFonts w:ascii="Arial" w:hAnsi="Arial" w:cs="Arial"/>
                <w:noProof/>
                <w:spacing w:val="31"/>
              </w:rPr>
              <w:t xml:space="preserve"> </w:t>
            </w:r>
            <w:r w:rsidR="000409A3" w:rsidRPr="00FA0AFC">
              <w:rPr>
                <w:rStyle w:val="Hipercze"/>
                <w:rFonts w:ascii="Arial" w:hAnsi="Arial" w:cs="Arial"/>
                <w:noProof/>
              </w:rPr>
              <w:t>6:</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PODSUMOWANIE</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8"/>
              </w:rPr>
              <w:t>BUDŻETU</w:t>
            </w:r>
            <w:r w:rsidR="000409A3">
              <w:rPr>
                <w:noProof/>
                <w:webHidden/>
              </w:rPr>
              <w:tab/>
            </w:r>
            <w:r w:rsidR="000409A3">
              <w:rPr>
                <w:noProof/>
                <w:webHidden/>
              </w:rPr>
              <w:fldChar w:fldCharType="begin"/>
            </w:r>
            <w:r w:rsidR="000409A3">
              <w:rPr>
                <w:noProof/>
                <w:webHidden/>
              </w:rPr>
              <w:instrText xml:space="preserve"> PAGEREF _Toc137550487 \h </w:instrText>
            </w:r>
            <w:r w:rsidR="000409A3">
              <w:rPr>
                <w:noProof/>
                <w:webHidden/>
              </w:rPr>
            </w:r>
            <w:r w:rsidR="000409A3">
              <w:rPr>
                <w:noProof/>
                <w:webHidden/>
              </w:rPr>
              <w:fldChar w:fldCharType="separate"/>
            </w:r>
            <w:r w:rsidR="00A90EEA">
              <w:rPr>
                <w:noProof/>
                <w:webHidden/>
              </w:rPr>
              <w:t>44</w:t>
            </w:r>
            <w:r w:rsidR="000409A3">
              <w:rPr>
                <w:noProof/>
                <w:webHidden/>
              </w:rPr>
              <w:fldChar w:fldCharType="end"/>
            </w:r>
          </w:hyperlink>
        </w:p>
        <w:p w14:paraId="185A5FE5" w14:textId="76768BAB" w:rsidR="000409A3" w:rsidRDefault="00CA071C">
          <w:pPr>
            <w:pStyle w:val="Spistreci1"/>
            <w:rPr>
              <w:rFonts w:asciiTheme="minorHAnsi" w:eastAsiaTheme="minorEastAsia" w:hAnsiTheme="minorHAnsi" w:cstheme="minorBidi"/>
              <w:noProof/>
              <w:lang w:eastAsia="pl-PL"/>
            </w:rPr>
          </w:pPr>
          <w:hyperlink w:anchor="_Toc137550488" w:history="1">
            <w:r w:rsidR="000409A3" w:rsidRPr="00FA0AFC">
              <w:rPr>
                <w:rStyle w:val="Hipercze"/>
                <w:rFonts w:ascii="Arial" w:hAnsi="Arial" w:cs="Arial"/>
                <w:noProof/>
              </w:rPr>
              <w:t>SEKCJA</w:t>
            </w:r>
            <w:r w:rsidR="000409A3" w:rsidRPr="00FA0AFC">
              <w:rPr>
                <w:rStyle w:val="Hipercze"/>
                <w:rFonts w:ascii="Arial" w:hAnsi="Arial" w:cs="Arial"/>
                <w:noProof/>
                <w:spacing w:val="35"/>
              </w:rPr>
              <w:t xml:space="preserve"> </w:t>
            </w:r>
            <w:r w:rsidR="000409A3" w:rsidRPr="00FA0AFC">
              <w:rPr>
                <w:rStyle w:val="Hipercze"/>
                <w:rFonts w:ascii="Arial" w:hAnsi="Arial" w:cs="Arial"/>
                <w:noProof/>
              </w:rPr>
              <w:t>7:</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ŹRÓDŁA</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9"/>
              </w:rPr>
              <w:t>FINANSOWANIA</w:t>
            </w:r>
            <w:r w:rsidR="000409A3">
              <w:rPr>
                <w:noProof/>
                <w:webHidden/>
              </w:rPr>
              <w:tab/>
            </w:r>
            <w:r w:rsidR="000409A3">
              <w:rPr>
                <w:noProof/>
                <w:webHidden/>
              </w:rPr>
              <w:fldChar w:fldCharType="begin"/>
            </w:r>
            <w:r w:rsidR="000409A3">
              <w:rPr>
                <w:noProof/>
                <w:webHidden/>
              </w:rPr>
              <w:instrText xml:space="preserve"> PAGEREF _Toc137550488 \h </w:instrText>
            </w:r>
            <w:r w:rsidR="000409A3">
              <w:rPr>
                <w:noProof/>
                <w:webHidden/>
              </w:rPr>
            </w:r>
            <w:r w:rsidR="000409A3">
              <w:rPr>
                <w:noProof/>
                <w:webHidden/>
              </w:rPr>
              <w:fldChar w:fldCharType="separate"/>
            </w:r>
            <w:r w:rsidR="00A90EEA">
              <w:rPr>
                <w:noProof/>
                <w:webHidden/>
              </w:rPr>
              <w:t>45</w:t>
            </w:r>
            <w:r w:rsidR="000409A3">
              <w:rPr>
                <w:noProof/>
                <w:webHidden/>
              </w:rPr>
              <w:fldChar w:fldCharType="end"/>
            </w:r>
          </w:hyperlink>
        </w:p>
        <w:p w14:paraId="5E1D9826" w14:textId="370552E2" w:rsidR="000409A3" w:rsidRDefault="00CA071C">
          <w:pPr>
            <w:pStyle w:val="Spistreci1"/>
            <w:rPr>
              <w:rFonts w:asciiTheme="minorHAnsi" w:eastAsiaTheme="minorEastAsia" w:hAnsiTheme="minorHAnsi" w:cstheme="minorBidi"/>
              <w:noProof/>
              <w:lang w:eastAsia="pl-PL"/>
            </w:rPr>
          </w:pPr>
          <w:hyperlink w:anchor="_Toc137550489" w:history="1">
            <w:r w:rsidR="000409A3" w:rsidRPr="00FA0AFC">
              <w:rPr>
                <w:rStyle w:val="Hipercze"/>
                <w:rFonts w:ascii="Arial" w:hAnsi="Arial" w:cs="Arial"/>
                <w:noProof/>
              </w:rPr>
              <w:t>SEKCJA</w:t>
            </w:r>
            <w:r w:rsidR="000409A3" w:rsidRPr="00FA0AFC">
              <w:rPr>
                <w:rStyle w:val="Hipercze"/>
                <w:rFonts w:ascii="Arial" w:hAnsi="Arial" w:cs="Arial"/>
                <w:noProof/>
                <w:spacing w:val="33"/>
              </w:rPr>
              <w:t xml:space="preserve"> </w:t>
            </w:r>
            <w:r w:rsidR="000409A3" w:rsidRPr="00FA0AFC">
              <w:rPr>
                <w:rStyle w:val="Hipercze"/>
                <w:rFonts w:ascii="Arial" w:hAnsi="Arial" w:cs="Arial"/>
                <w:noProof/>
              </w:rPr>
              <w:t>8:</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UZASADNIENIA</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8"/>
              </w:rPr>
              <w:t>WYDATKÓW</w:t>
            </w:r>
            <w:r w:rsidR="000409A3">
              <w:rPr>
                <w:noProof/>
                <w:webHidden/>
              </w:rPr>
              <w:tab/>
            </w:r>
            <w:r w:rsidR="000409A3">
              <w:rPr>
                <w:noProof/>
                <w:webHidden/>
              </w:rPr>
              <w:fldChar w:fldCharType="begin"/>
            </w:r>
            <w:r w:rsidR="000409A3">
              <w:rPr>
                <w:noProof/>
                <w:webHidden/>
              </w:rPr>
              <w:instrText xml:space="preserve"> PAGEREF _Toc137550489 \h </w:instrText>
            </w:r>
            <w:r w:rsidR="000409A3">
              <w:rPr>
                <w:noProof/>
                <w:webHidden/>
              </w:rPr>
            </w:r>
            <w:r w:rsidR="000409A3">
              <w:rPr>
                <w:noProof/>
                <w:webHidden/>
              </w:rPr>
              <w:fldChar w:fldCharType="separate"/>
            </w:r>
            <w:r w:rsidR="00A90EEA">
              <w:rPr>
                <w:noProof/>
                <w:webHidden/>
              </w:rPr>
              <w:t>46</w:t>
            </w:r>
            <w:r w:rsidR="000409A3">
              <w:rPr>
                <w:noProof/>
                <w:webHidden/>
              </w:rPr>
              <w:fldChar w:fldCharType="end"/>
            </w:r>
          </w:hyperlink>
        </w:p>
        <w:p w14:paraId="3062E058" w14:textId="0BC9C5EA" w:rsidR="000409A3" w:rsidRDefault="00CA071C">
          <w:pPr>
            <w:pStyle w:val="Spistreci1"/>
            <w:rPr>
              <w:rFonts w:asciiTheme="minorHAnsi" w:eastAsiaTheme="minorEastAsia" w:hAnsiTheme="minorHAnsi" w:cstheme="minorBidi"/>
              <w:noProof/>
              <w:lang w:eastAsia="pl-PL"/>
            </w:rPr>
          </w:pPr>
          <w:hyperlink w:anchor="_Toc137550490" w:history="1">
            <w:r w:rsidR="000409A3" w:rsidRPr="00FA0AFC">
              <w:rPr>
                <w:rStyle w:val="Hipercze"/>
                <w:rFonts w:ascii="Arial" w:hAnsi="Arial" w:cs="Arial"/>
                <w:noProof/>
              </w:rPr>
              <w:t>SEKCJA</w:t>
            </w:r>
            <w:r w:rsidR="000409A3" w:rsidRPr="00FA0AFC">
              <w:rPr>
                <w:rStyle w:val="Hipercze"/>
                <w:rFonts w:ascii="Arial" w:hAnsi="Arial" w:cs="Arial"/>
                <w:noProof/>
                <w:spacing w:val="33"/>
              </w:rPr>
              <w:t xml:space="preserve"> </w:t>
            </w:r>
            <w:r w:rsidR="000409A3" w:rsidRPr="00FA0AFC">
              <w:rPr>
                <w:rStyle w:val="Hipercze"/>
                <w:rFonts w:ascii="Arial" w:hAnsi="Arial" w:cs="Arial"/>
                <w:noProof/>
              </w:rPr>
              <w:t>9:</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POTENCJAŁ</w:t>
            </w:r>
            <w:r w:rsidR="000409A3" w:rsidRPr="00FA0AFC">
              <w:rPr>
                <w:rStyle w:val="Hipercze"/>
                <w:rFonts w:ascii="Arial" w:hAnsi="Arial" w:cs="Arial"/>
                <w:noProof/>
                <w:spacing w:val="39"/>
              </w:rPr>
              <w:t xml:space="preserve"> </w:t>
            </w:r>
            <w:r w:rsidR="000409A3" w:rsidRPr="00FA0AFC">
              <w:rPr>
                <w:rStyle w:val="Hipercze"/>
                <w:rFonts w:ascii="Arial" w:hAnsi="Arial" w:cs="Arial"/>
                <w:noProof/>
              </w:rPr>
              <w:t>DO</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REALIZACJI</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8"/>
              </w:rPr>
              <w:t>PROJEKTU</w:t>
            </w:r>
            <w:r w:rsidR="000409A3">
              <w:rPr>
                <w:noProof/>
                <w:webHidden/>
              </w:rPr>
              <w:tab/>
            </w:r>
            <w:r w:rsidR="000409A3">
              <w:rPr>
                <w:noProof/>
                <w:webHidden/>
              </w:rPr>
              <w:fldChar w:fldCharType="begin"/>
            </w:r>
            <w:r w:rsidR="000409A3">
              <w:rPr>
                <w:noProof/>
                <w:webHidden/>
              </w:rPr>
              <w:instrText xml:space="preserve"> PAGEREF _Toc137550490 \h </w:instrText>
            </w:r>
            <w:r w:rsidR="000409A3">
              <w:rPr>
                <w:noProof/>
                <w:webHidden/>
              </w:rPr>
            </w:r>
            <w:r w:rsidR="000409A3">
              <w:rPr>
                <w:noProof/>
                <w:webHidden/>
              </w:rPr>
              <w:fldChar w:fldCharType="separate"/>
            </w:r>
            <w:r w:rsidR="00A90EEA">
              <w:rPr>
                <w:noProof/>
                <w:webHidden/>
              </w:rPr>
              <w:t>50</w:t>
            </w:r>
            <w:r w:rsidR="000409A3">
              <w:rPr>
                <w:noProof/>
                <w:webHidden/>
              </w:rPr>
              <w:fldChar w:fldCharType="end"/>
            </w:r>
          </w:hyperlink>
        </w:p>
        <w:p w14:paraId="5C455114" w14:textId="01A17740" w:rsidR="000409A3" w:rsidRDefault="00CA071C">
          <w:pPr>
            <w:pStyle w:val="Spistreci1"/>
            <w:rPr>
              <w:rFonts w:asciiTheme="minorHAnsi" w:eastAsiaTheme="minorEastAsia" w:hAnsiTheme="minorHAnsi" w:cstheme="minorBidi"/>
              <w:noProof/>
              <w:lang w:eastAsia="pl-PL"/>
            </w:rPr>
          </w:pPr>
          <w:hyperlink w:anchor="_Toc137550491" w:history="1">
            <w:r w:rsidR="000409A3" w:rsidRPr="00FA0AFC">
              <w:rPr>
                <w:rStyle w:val="Hipercze"/>
                <w:rFonts w:ascii="Arial" w:hAnsi="Arial" w:cs="Arial"/>
                <w:noProof/>
              </w:rPr>
              <w:t>SEKCJA</w:t>
            </w:r>
            <w:r w:rsidR="000409A3" w:rsidRPr="00FA0AFC">
              <w:rPr>
                <w:rStyle w:val="Hipercze"/>
                <w:rFonts w:ascii="Arial" w:hAnsi="Arial" w:cs="Arial"/>
                <w:noProof/>
                <w:spacing w:val="36"/>
              </w:rPr>
              <w:t xml:space="preserve"> </w:t>
            </w:r>
            <w:r w:rsidR="000409A3" w:rsidRPr="00FA0AFC">
              <w:rPr>
                <w:rStyle w:val="Hipercze"/>
                <w:rFonts w:ascii="Arial" w:hAnsi="Arial" w:cs="Arial"/>
                <w:noProof/>
              </w:rPr>
              <w:t>10:</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13"/>
              </w:rPr>
              <w:t>DODATKOWE</w:t>
            </w:r>
            <w:r w:rsidR="000409A3" w:rsidRPr="00FA0AFC">
              <w:rPr>
                <w:rStyle w:val="Hipercze"/>
                <w:rFonts w:ascii="Arial" w:hAnsi="Arial" w:cs="Arial"/>
                <w:noProof/>
                <w:spacing w:val="43"/>
              </w:rPr>
              <w:t xml:space="preserve"> </w:t>
            </w:r>
            <w:r w:rsidR="000409A3" w:rsidRPr="00FA0AFC">
              <w:rPr>
                <w:rStyle w:val="Hipercze"/>
                <w:rFonts w:ascii="Arial" w:hAnsi="Arial" w:cs="Arial"/>
                <w:noProof/>
                <w:spacing w:val="8"/>
              </w:rPr>
              <w:t>INFORMACJE</w:t>
            </w:r>
            <w:r w:rsidR="000409A3">
              <w:rPr>
                <w:noProof/>
                <w:webHidden/>
              </w:rPr>
              <w:tab/>
            </w:r>
            <w:r w:rsidR="000409A3">
              <w:rPr>
                <w:noProof/>
                <w:webHidden/>
              </w:rPr>
              <w:fldChar w:fldCharType="begin"/>
            </w:r>
            <w:r w:rsidR="000409A3">
              <w:rPr>
                <w:noProof/>
                <w:webHidden/>
              </w:rPr>
              <w:instrText xml:space="preserve"> PAGEREF _Toc137550491 \h </w:instrText>
            </w:r>
            <w:r w:rsidR="000409A3">
              <w:rPr>
                <w:noProof/>
                <w:webHidden/>
              </w:rPr>
            </w:r>
            <w:r w:rsidR="000409A3">
              <w:rPr>
                <w:noProof/>
                <w:webHidden/>
              </w:rPr>
              <w:fldChar w:fldCharType="separate"/>
            </w:r>
            <w:r w:rsidR="00A90EEA">
              <w:rPr>
                <w:noProof/>
                <w:webHidden/>
              </w:rPr>
              <w:t>59</w:t>
            </w:r>
            <w:r w:rsidR="000409A3">
              <w:rPr>
                <w:noProof/>
                <w:webHidden/>
              </w:rPr>
              <w:fldChar w:fldCharType="end"/>
            </w:r>
          </w:hyperlink>
        </w:p>
        <w:p w14:paraId="6A44668C" w14:textId="06F3D474" w:rsidR="000409A3" w:rsidRDefault="00CA071C">
          <w:pPr>
            <w:pStyle w:val="Spistreci1"/>
            <w:rPr>
              <w:rFonts w:asciiTheme="minorHAnsi" w:eastAsiaTheme="minorEastAsia" w:hAnsiTheme="minorHAnsi" w:cstheme="minorBidi"/>
              <w:noProof/>
              <w:lang w:eastAsia="pl-PL"/>
            </w:rPr>
          </w:pPr>
          <w:hyperlink w:anchor="_Toc137550492"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11:</w:t>
            </w:r>
            <w:r w:rsidR="000409A3" w:rsidRPr="00FA0AFC">
              <w:rPr>
                <w:rStyle w:val="Hipercze"/>
                <w:rFonts w:ascii="Arial" w:hAnsi="Arial" w:cs="Arial"/>
                <w:noProof/>
                <w:spacing w:val="41"/>
              </w:rPr>
              <w:t xml:space="preserve"> </w:t>
            </w:r>
            <w:r w:rsidR="000409A3" w:rsidRPr="00FA0AFC">
              <w:rPr>
                <w:rStyle w:val="Hipercze"/>
                <w:rFonts w:ascii="Arial" w:hAnsi="Arial" w:cs="Arial"/>
                <w:noProof/>
              </w:rPr>
              <w:t>HARMONOGRAM</w:t>
            </w:r>
            <w:r w:rsidR="000409A3">
              <w:rPr>
                <w:noProof/>
                <w:webHidden/>
              </w:rPr>
              <w:tab/>
            </w:r>
            <w:r w:rsidR="000409A3">
              <w:rPr>
                <w:noProof/>
                <w:webHidden/>
              </w:rPr>
              <w:fldChar w:fldCharType="begin"/>
            </w:r>
            <w:r w:rsidR="000409A3">
              <w:rPr>
                <w:noProof/>
                <w:webHidden/>
              </w:rPr>
              <w:instrText xml:space="preserve"> PAGEREF _Toc137550492 \h </w:instrText>
            </w:r>
            <w:r w:rsidR="000409A3">
              <w:rPr>
                <w:noProof/>
                <w:webHidden/>
              </w:rPr>
            </w:r>
            <w:r w:rsidR="000409A3">
              <w:rPr>
                <w:noProof/>
                <w:webHidden/>
              </w:rPr>
              <w:fldChar w:fldCharType="separate"/>
            </w:r>
            <w:r w:rsidR="00A90EEA">
              <w:rPr>
                <w:noProof/>
                <w:webHidden/>
              </w:rPr>
              <w:t>62</w:t>
            </w:r>
            <w:r w:rsidR="000409A3">
              <w:rPr>
                <w:noProof/>
                <w:webHidden/>
              </w:rPr>
              <w:fldChar w:fldCharType="end"/>
            </w:r>
          </w:hyperlink>
        </w:p>
        <w:p w14:paraId="5D1EF37B" w14:textId="6BC3DFB0" w:rsidR="000409A3" w:rsidRDefault="00CA071C">
          <w:pPr>
            <w:pStyle w:val="Spistreci1"/>
            <w:rPr>
              <w:rFonts w:asciiTheme="minorHAnsi" w:eastAsiaTheme="minorEastAsia" w:hAnsiTheme="minorHAnsi" w:cstheme="minorBidi"/>
              <w:noProof/>
              <w:lang w:eastAsia="pl-PL"/>
            </w:rPr>
          </w:pPr>
          <w:hyperlink w:anchor="_Toc137550493"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12:</w:t>
            </w:r>
            <w:r w:rsidR="000409A3" w:rsidRPr="00FA0AFC">
              <w:rPr>
                <w:rStyle w:val="Hipercze"/>
                <w:rFonts w:ascii="Arial" w:hAnsi="Arial" w:cs="Arial"/>
                <w:noProof/>
                <w:spacing w:val="41"/>
              </w:rPr>
              <w:t xml:space="preserve"> </w:t>
            </w:r>
            <w:r w:rsidR="000409A3" w:rsidRPr="00FA0AFC">
              <w:rPr>
                <w:rStyle w:val="Hipercze"/>
                <w:rFonts w:ascii="Arial" w:hAnsi="Arial" w:cs="Arial"/>
                <w:noProof/>
              </w:rPr>
              <w:t>OŚWIADCZENIA</w:t>
            </w:r>
            <w:r w:rsidR="000409A3">
              <w:rPr>
                <w:noProof/>
                <w:webHidden/>
              </w:rPr>
              <w:tab/>
            </w:r>
            <w:r w:rsidR="000409A3">
              <w:rPr>
                <w:noProof/>
                <w:webHidden/>
              </w:rPr>
              <w:fldChar w:fldCharType="begin"/>
            </w:r>
            <w:r w:rsidR="000409A3">
              <w:rPr>
                <w:noProof/>
                <w:webHidden/>
              </w:rPr>
              <w:instrText xml:space="preserve"> PAGEREF _Toc137550493 \h </w:instrText>
            </w:r>
            <w:r w:rsidR="000409A3">
              <w:rPr>
                <w:noProof/>
                <w:webHidden/>
              </w:rPr>
            </w:r>
            <w:r w:rsidR="000409A3">
              <w:rPr>
                <w:noProof/>
                <w:webHidden/>
              </w:rPr>
              <w:fldChar w:fldCharType="separate"/>
            </w:r>
            <w:r w:rsidR="00A90EEA">
              <w:rPr>
                <w:noProof/>
                <w:webHidden/>
              </w:rPr>
              <w:t>64</w:t>
            </w:r>
            <w:r w:rsidR="000409A3">
              <w:rPr>
                <w:noProof/>
                <w:webHidden/>
              </w:rPr>
              <w:fldChar w:fldCharType="end"/>
            </w:r>
          </w:hyperlink>
        </w:p>
        <w:p w14:paraId="076FA1BC" w14:textId="2AA1A981" w:rsidR="000409A3" w:rsidRDefault="00CA071C">
          <w:pPr>
            <w:pStyle w:val="Spistreci1"/>
            <w:rPr>
              <w:rFonts w:asciiTheme="minorHAnsi" w:eastAsiaTheme="minorEastAsia" w:hAnsiTheme="minorHAnsi" w:cstheme="minorBidi"/>
              <w:noProof/>
              <w:lang w:eastAsia="pl-PL"/>
            </w:rPr>
          </w:pPr>
          <w:hyperlink w:anchor="_Toc137550494"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13:</w:t>
            </w:r>
            <w:r w:rsidR="000409A3" w:rsidRPr="00FA0AFC">
              <w:rPr>
                <w:rStyle w:val="Hipercze"/>
                <w:rFonts w:ascii="Arial" w:hAnsi="Arial" w:cs="Arial"/>
                <w:noProof/>
                <w:spacing w:val="41"/>
              </w:rPr>
              <w:t xml:space="preserve"> </w:t>
            </w:r>
            <w:r w:rsidR="000409A3" w:rsidRPr="00FA0AFC">
              <w:rPr>
                <w:rStyle w:val="Hipercze"/>
                <w:rFonts w:ascii="Arial" w:hAnsi="Arial" w:cs="Arial"/>
                <w:noProof/>
                <w:spacing w:val="9"/>
              </w:rPr>
              <w:t>ZAŁĄCZNIKI</w:t>
            </w:r>
            <w:r w:rsidR="000409A3">
              <w:rPr>
                <w:noProof/>
                <w:webHidden/>
              </w:rPr>
              <w:tab/>
            </w:r>
            <w:r w:rsidR="000409A3">
              <w:rPr>
                <w:noProof/>
                <w:webHidden/>
              </w:rPr>
              <w:fldChar w:fldCharType="begin"/>
            </w:r>
            <w:r w:rsidR="000409A3">
              <w:rPr>
                <w:noProof/>
                <w:webHidden/>
              </w:rPr>
              <w:instrText xml:space="preserve"> PAGEREF _Toc137550494 \h </w:instrText>
            </w:r>
            <w:r w:rsidR="000409A3">
              <w:rPr>
                <w:noProof/>
                <w:webHidden/>
              </w:rPr>
            </w:r>
            <w:r w:rsidR="000409A3">
              <w:rPr>
                <w:noProof/>
                <w:webHidden/>
              </w:rPr>
              <w:fldChar w:fldCharType="separate"/>
            </w:r>
            <w:r w:rsidR="00A90EEA">
              <w:rPr>
                <w:noProof/>
                <w:webHidden/>
              </w:rPr>
              <w:t>65</w:t>
            </w:r>
            <w:r w:rsidR="000409A3">
              <w:rPr>
                <w:noProof/>
                <w:webHidden/>
              </w:rPr>
              <w:fldChar w:fldCharType="end"/>
            </w:r>
          </w:hyperlink>
        </w:p>
        <w:p w14:paraId="609C59EC" w14:textId="34EA33AC" w:rsidR="000409A3" w:rsidRDefault="00CA071C">
          <w:pPr>
            <w:pStyle w:val="Spistreci1"/>
            <w:rPr>
              <w:rFonts w:asciiTheme="minorHAnsi" w:eastAsiaTheme="minorEastAsia" w:hAnsiTheme="minorHAnsi" w:cstheme="minorBidi"/>
              <w:noProof/>
              <w:lang w:eastAsia="pl-PL"/>
            </w:rPr>
          </w:pPr>
          <w:hyperlink w:anchor="_Toc137550495" w:history="1">
            <w:r w:rsidR="000409A3" w:rsidRPr="00FA0AFC">
              <w:rPr>
                <w:rStyle w:val="Hipercze"/>
                <w:rFonts w:ascii="Arial" w:hAnsi="Arial" w:cs="Arial"/>
                <w:noProof/>
              </w:rPr>
              <w:t>SEKCJA</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14:</w:t>
            </w:r>
            <w:r w:rsidR="000409A3" w:rsidRPr="00FA0AFC">
              <w:rPr>
                <w:rStyle w:val="Hipercze"/>
                <w:rFonts w:ascii="Arial" w:hAnsi="Arial" w:cs="Arial"/>
                <w:noProof/>
                <w:spacing w:val="36"/>
              </w:rPr>
              <w:t xml:space="preserve"> </w:t>
            </w:r>
            <w:r w:rsidR="000409A3" w:rsidRPr="00FA0AFC">
              <w:rPr>
                <w:rStyle w:val="Hipercze"/>
                <w:rFonts w:ascii="Arial" w:hAnsi="Arial" w:cs="Arial"/>
                <w:noProof/>
              </w:rPr>
              <w:t>INFORMACJE</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O</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WNIOSKU</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O</w:t>
            </w:r>
            <w:r w:rsidR="000409A3" w:rsidRPr="00FA0AFC">
              <w:rPr>
                <w:rStyle w:val="Hipercze"/>
                <w:rFonts w:ascii="Arial" w:hAnsi="Arial" w:cs="Arial"/>
                <w:noProof/>
                <w:spacing w:val="35"/>
              </w:rPr>
              <w:t xml:space="preserve"> </w:t>
            </w:r>
            <w:r w:rsidR="000409A3" w:rsidRPr="00FA0AFC">
              <w:rPr>
                <w:rStyle w:val="Hipercze"/>
                <w:rFonts w:ascii="Arial" w:hAnsi="Arial" w:cs="Arial"/>
                <w:noProof/>
                <w:spacing w:val="9"/>
              </w:rPr>
              <w:t>DOFINANSOWANIE</w:t>
            </w:r>
            <w:r w:rsidR="000409A3">
              <w:rPr>
                <w:noProof/>
                <w:webHidden/>
              </w:rPr>
              <w:tab/>
            </w:r>
            <w:r w:rsidR="000409A3">
              <w:rPr>
                <w:noProof/>
                <w:webHidden/>
              </w:rPr>
              <w:fldChar w:fldCharType="begin"/>
            </w:r>
            <w:r w:rsidR="000409A3">
              <w:rPr>
                <w:noProof/>
                <w:webHidden/>
              </w:rPr>
              <w:instrText xml:space="preserve"> PAGEREF _Toc137550495 \h </w:instrText>
            </w:r>
            <w:r w:rsidR="000409A3">
              <w:rPr>
                <w:noProof/>
                <w:webHidden/>
              </w:rPr>
            </w:r>
            <w:r w:rsidR="000409A3">
              <w:rPr>
                <w:noProof/>
                <w:webHidden/>
              </w:rPr>
              <w:fldChar w:fldCharType="separate"/>
            </w:r>
            <w:r w:rsidR="00A90EEA">
              <w:rPr>
                <w:noProof/>
                <w:webHidden/>
              </w:rPr>
              <w:t>66</w:t>
            </w:r>
            <w:r w:rsidR="000409A3">
              <w:rPr>
                <w:noProof/>
                <w:webHidden/>
              </w:rPr>
              <w:fldChar w:fldCharType="end"/>
            </w:r>
          </w:hyperlink>
        </w:p>
        <w:p w14:paraId="6629BECD" w14:textId="637243E7" w:rsidR="00463BD4" w:rsidRPr="0077737F" w:rsidRDefault="00463BD4" w:rsidP="00736577">
          <w:pPr>
            <w:spacing w:before="120" w:line="360" w:lineRule="auto"/>
            <w:rPr>
              <w:rFonts w:ascii="Arial" w:hAnsi="Arial" w:cs="Arial"/>
              <w:sz w:val="24"/>
              <w:szCs w:val="24"/>
            </w:rPr>
          </w:pPr>
          <w:r w:rsidRPr="0077737F">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bookmarkStart w:id="0" w:name="_GoBack"/>
      <w:bookmarkEnd w:id="0"/>
    </w:p>
    <w:p w14:paraId="12520F98" w14:textId="6AE9E349" w:rsidR="00017DA9" w:rsidRPr="0077737F" w:rsidRDefault="003F297F" w:rsidP="00B03F8F">
      <w:pPr>
        <w:pStyle w:val="Nagwek1"/>
        <w:rPr>
          <w:rFonts w:ascii="Arial" w:hAnsi="Arial" w:cs="Arial"/>
          <w:color w:val="FFFFFF"/>
          <w:spacing w:val="12"/>
        </w:rPr>
      </w:pPr>
      <w:bookmarkStart w:id="1" w:name="_Toc137550480"/>
      <w:r w:rsidRPr="0077737F">
        <w:rPr>
          <w:rFonts w:ascii="Arial" w:hAnsi="Arial" w:cs="Arial"/>
        </w:rPr>
        <w:t>WPROWADZENIE</w:t>
      </w:r>
      <w:bookmarkEnd w:id="1"/>
    </w:p>
    <w:p w14:paraId="782A143E" w14:textId="3D96090B"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2" w:name="_Toc137550481"/>
      <w:r w:rsidRPr="0077737F">
        <w:rPr>
          <w:rFonts w:ascii="Arial" w:hAnsi="Arial" w:cs="Arial"/>
        </w:rPr>
        <w:t>SŁOWNIK POJĘĆ I WYKAZ SKRÓTÓW</w:t>
      </w:r>
      <w:bookmarkEnd w:id="2"/>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7A4D0B45"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1EBC77DE"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podmiot korzystający z CST2021 w projekcie rozliczanym</w:t>
      </w:r>
      <w:r w:rsidR="004A7072" w:rsidRPr="0077737F">
        <w:rPr>
          <w:rFonts w:ascii="Arial" w:hAnsi="Arial" w:cs="Arial"/>
          <w:sz w:val="24"/>
          <w:szCs w:val="24"/>
        </w:rPr>
        <w:t xml:space="preserve"> </w:t>
      </w:r>
      <w:r w:rsidRPr="0077737F">
        <w:rPr>
          <w:rFonts w:ascii="Arial" w:hAnsi="Arial" w:cs="Arial"/>
          <w:sz w:val="24"/>
          <w:szCs w:val="24"/>
        </w:rPr>
        <w:t>z wykorzystaniem wniosków częściowych, w tym partner</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2754F0A9" w:rsidR="005F2DCD" w:rsidRPr="0077737F" w:rsidRDefault="005F2DCD" w:rsidP="00736577">
      <w:pPr>
        <w:pStyle w:val="konkurs"/>
        <w:spacing w:before="120" w:line="360" w:lineRule="auto"/>
        <w:rPr>
          <w:rFonts w:ascii="Arial" w:hAnsi="Arial" w:cs="Arial"/>
          <w:sz w:val="24"/>
          <w:szCs w:val="24"/>
        </w:rPr>
      </w:pPr>
      <w:r w:rsidRPr="0077737F">
        <w:rPr>
          <w:rFonts w:ascii="Arial" w:hAnsi="Arial" w:cs="Arial"/>
          <w:sz w:val="24"/>
          <w:szCs w:val="24"/>
        </w:rPr>
        <w:t>WYPEŁNIANIE</w:t>
      </w:r>
      <w:r w:rsidRPr="0077737F">
        <w:rPr>
          <w:rFonts w:ascii="Arial" w:hAnsi="Arial" w:cs="Arial"/>
          <w:spacing w:val="33"/>
          <w:sz w:val="24"/>
          <w:szCs w:val="24"/>
        </w:rPr>
        <w:t xml:space="preserve"> </w:t>
      </w:r>
      <w:r w:rsidRPr="0077737F">
        <w:rPr>
          <w:rFonts w:ascii="Arial" w:hAnsi="Arial" w:cs="Arial"/>
          <w:spacing w:val="11"/>
          <w:sz w:val="24"/>
          <w:szCs w:val="24"/>
        </w:rPr>
        <w:t>WNIOSKU</w:t>
      </w:r>
      <w:r w:rsidRPr="0077737F">
        <w:rPr>
          <w:rFonts w:ascii="Arial" w:hAnsi="Arial" w:cs="Arial"/>
          <w:spacing w:val="32"/>
          <w:sz w:val="24"/>
          <w:szCs w:val="24"/>
        </w:rPr>
        <w:t xml:space="preserve"> </w:t>
      </w:r>
      <w:r w:rsidRPr="0077737F">
        <w:rPr>
          <w:rFonts w:ascii="Arial" w:hAnsi="Arial" w:cs="Arial"/>
          <w:sz w:val="24"/>
          <w:szCs w:val="24"/>
        </w:rPr>
        <w:t>O</w:t>
      </w:r>
      <w:r w:rsidRPr="0077737F">
        <w:rPr>
          <w:rFonts w:ascii="Arial" w:hAnsi="Arial" w:cs="Arial"/>
          <w:spacing w:val="30"/>
          <w:sz w:val="24"/>
          <w:szCs w:val="24"/>
        </w:rPr>
        <w:t xml:space="preserve"> </w:t>
      </w:r>
      <w:r w:rsidRPr="0077737F">
        <w:rPr>
          <w:rFonts w:ascii="Arial" w:hAnsi="Arial" w:cs="Arial"/>
          <w:sz w:val="24"/>
          <w:szCs w:val="24"/>
        </w:rPr>
        <w:t>DOFINANSOWANIE</w:t>
      </w:r>
      <w:r w:rsidRPr="0077737F">
        <w:rPr>
          <w:rFonts w:ascii="Arial" w:hAnsi="Arial" w:cs="Arial"/>
          <w:spacing w:val="34"/>
          <w:sz w:val="24"/>
          <w:szCs w:val="24"/>
        </w:rPr>
        <w:t xml:space="preserve"> </w:t>
      </w:r>
      <w:r w:rsidRPr="0077737F">
        <w:rPr>
          <w:rFonts w:ascii="Arial" w:hAnsi="Arial" w:cs="Arial"/>
          <w:spacing w:val="8"/>
          <w:sz w:val="24"/>
          <w:szCs w:val="24"/>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3" w:name="_Toc137550482"/>
      <w:r w:rsidRPr="0077737F">
        <w:rPr>
          <w:rFonts w:ascii="Arial" w:hAnsi="Arial" w:cs="Arial"/>
        </w:rPr>
        <w:t>SEKCJA 1: INFORMACJE O PROJEKCIE</w:t>
      </w:r>
      <w:bookmarkEnd w:id="3"/>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F40F64">
      <w:pPr>
        <w:pStyle w:val="Tekstpodstawowy"/>
        <w:spacing w:before="120" w:line="360"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714D4CC7" w14:textId="1C83531F"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3D8763C8" w14:textId="77777777" w:rsidR="00AA62E4" w:rsidRPr="0077737F" w:rsidRDefault="00AA62E4" w:rsidP="00F40F64">
      <w:pPr>
        <w:pStyle w:val="Tekstpodstawowy"/>
        <w:spacing w:before="120" w:line="360" w:lineRule="auto"/>
        <w:rPr>
          <w:rFonts w:ascii="Arial" w:hAnsi="Arial" w:cs="Arial"/>
        </w:rPr>
      </w:pP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r w:rsidRPr="0077737F">
        <w:rPr>
          <w:rFonts w:ascii="Arial" w:hAnsi="Arial" w:cs="Arial"/>
        </w:rPr>
        <w:t>cel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0BF04CE3"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6251DA6B" w14:textId="3D8448F8" w:rsidR="001E06B9"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7FF0C150" w14:textId="77777777" w:rsidR="001C74B3" w:rsidRPr="0077737F" w:rsidRDefault="001C74B3" w:rsidP="00F40F64">
      <w:pPr>
        <w:pStyle w:val="Tekstpodstawowy"/>
        <w:spacing w:before="120" w:line="360" w:lineRule="auto"/>
        <w:rPr>
          <w:rFonts w:ascii="Arial" w:hAnsi="Arial" w:cs="Arial"/>
        </w:rPr>
      </w:pP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2BAE82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43D6D99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13EF982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4EC6CF53"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4C0B0EF2" w14:textId="19F89951" w:rsidR="00E501F5" w:rsidRPr="0077737F" w:rsidRDefault="00E501F5" w:rsidP="00F40F64">
      <w:pPr>
        <w:pStyle w:val="Tekstpodstawowy"/>
        <w:spacing w:before="120" w:line="360" w:lineRule="auto"/>
        <w:rPr>
          <w:rFonts w:ascii="Arial" w:hAnsi="Arial" w:cs="Arial"/>
        </w:rPr>
      </w:pPr>
      <w:r w:rsidRPr="0077737F">
        <w:rPr>
          <w:rFonts w:ascii="Arial" w:hAnsi="Arial" w:cs="Arial"/>
          <w:b/>
        </w:rPr>
        <w:t>UWAGA! 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64712535" w14:textId="5190C3F8" w:rsidR="00723769" w:rsidRPr="0077737F" w:rsidRDefault="00900E3C" w:rsidP="00F40F64">
      <w:pPr>
        <w:pStyle w:val="Tekstpodstawowy"/>
        <w:spacing w:before="120" w:line="360" w:lineRule="auto"/>
        <w:rPr>
          <w:rFonts w:ascii="Arial" w:hAnsi="Arial" w:cs="Arial"/>
          <w:bCs/>
          <w:color w:val="000000" w:themeColor="text1"/>
        </w:rPr>
      </w:pPr>
      <w:r w:rsidRPr="0077737F">
        <w:rPr>
          <w:rFonts w:ascii="Arial" w:hAnsi="Arial" w:cs="Arial"/>
          <w:b/>
          <w:color w:val="000000" w:themeColor="text1"/>
        </w:rPr>
        <w:t xml:space="preserve">WAŻNE! </w:t>
      </w:r>
      <w:r w:rsidR="00723769" w:rsidRPr="0077737F">
        <w:rPr>
          <w:rFonts w:ascii="Arial" w:hAnsi="Arial" w:cs="Arial"/>
          <w:bCs/>
          <w:color w:val="000000" w:themeColor="text1"/>
        </w:rPr>
        <w:t xml:space="preserve">Wszystkie projekty muszą być zgodne z </w:t>
      </w:r>
      <w:r w:rsidR="00723769" w:rsidRPr="0077737F">
        <w:rPr>
          <w:rFonts w:ascii="Arial" w:hAnsi="Arial" w:cs="Arial"/>
          <w:b/>
          <w:bCs/>
          <w:color w:val="000000" w:themeColor="text1"/>
        </w:rPr>
        <w:t>zasadą równości kobiet i mężczyzn</w:t>
      </w:r>
      <w:r w:rsidR="00723769"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00723769"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00723769" w:rsidRPr="0077737F">
        <w:rPr>
          <w:rFonts w:ascii="Arial" w:hAnsi="Arial" w:cs="Arial"/>
          <w:b/>
          <w:bCs/>
          <w:color w:val="000000" w:themeColor="text1"/>
        </w:rPr>
        <w:t>Opis projektu</w:t>
      </w:r>
      <w:r w:rsidR="00723769" w:rsidRPr="0077737F">
        <w:rPr>
          <w:rFonts w:ascii="Arial" w:hAnsi="Arial" w:cs="Arial"/>
          <w:bCs/>
          <w:color w:val="000000" w:themeColor="text1"/>
        </w:rPr>
        <w:t xml:space="preserve"> zobowiązany jest zawrzeć zapisy niezbędne do oceny spełnienia standardu minimum.</w:t>
      </w:r>
    </w:p>
    <w:p w14:paraId="742472B2" w14:textId="42AE6062" w:rsidR="00735B6A" w:rsidRPr="0077737F" w:rsidRDefault="00735B6A" w:rsidP="00735B6A">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74EDF4C3" w14:textId="77777777" w:rsidR="00735B6A" w:rsidRPr="0077737F" w:rsidRDefault="00735B6A" w:rsidP="00F40F64">
      <w:pPr>
        <w:pStyle w:val="Tekstpodstawowy"/>
        <w:spacing w:before="120" w:line="360" w:lineRule="auto"/>
        <w:rPr>
          <w:rFonts w:ascii="Arial" w:hAnsi="Arial" w:cs="Arial"/>
          <w:bCs/>
        </w:rPr>
      </w:pP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74E9A390" w:rsidR="00CB7524" w:rsidRPr="0077737F" w:rsidRDefault="00CB7524" w:rsidP="00F40F64">
      <w:pPr>
        <w:pStyle w:val="Tekstpodstawowy"/>
        <w:spacing w:before="120" w:line="360"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F40F64">
      <w:pPr>
        <w:pStyle w:val="Tekstpodstawowy"/>
        <w:spacing w:before="120" w:line="360"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518E8487" w14:textId="491A7FAF" w:rsidR="00CB7524" w:rsidRPr="0077737F" w:rsidRDefault="005849FD" w:rsidP="00F40F64">
      <w:pPr>
        <w:pStyle w:val="Tekstpodstawowy"/>
        <w:spacing w:before="120" w:line="360"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0646F4BE" w14:textId="77777777" w:rsidR="008646DF" w:rsidRPr="0077737F" w:rsidRDefault="008646DF" w:rsidP="00CC3E45">
      <w:pPr>
        <w:pStyle w:val="Tekstpodstawowy"/>
        <w:spacing w:before="120" w:line="360" w:lineRule="auto"/>
        <w:rPr>
          <w:rFonts w:ascii="Arial" w:hAnsi="Arial" w:cs="Arial"/>
        </w:rPr>
      </w:pPr>
    </w:p>
    <w:p w14:paraId="55AF0C19" w14:textId="33437156"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90B9B64" w:rsidR="007C7C03" w:rsidRDefault="007C7C03" w:rsidP="00735B6A">
      <w:pPr>
        <w:pStyle w:val="Tekstpodstawowy"/>
        <w:spacing w:before="120" w:line="360"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5D5539D9" w14:textId="6AC01A9F" w:rsidR="005821FA" w:rsidRPr="0077737F" w:rsidRDefault="005821FA" w:rsidP="00735B6A">
      <w:pPr>
        <w:pStyle w:val="Tekstpodstawowy"/>
        <w:spacing w:before="120" w:line="360" w:lineRule="auto"/>
        <w:rPr>
          <w:rFonts w:ascii="Arial" w:hAnsi="Arial" w:cs="Arial"/>
        </w:rPr>
      </w:pPr>
      <w:r w:rsidRPr="005821FA">
        <w:rPr>
          <w:rFonts w:ascii="Arial" w:hAnsi="Arial" w:cs="Arial"/>
          <w:b/>
        </w:rPr>
        <w:t xml:space="preserve">Zgodnie z założeniami programu regionalnego Fundusze Europejskie dla Łódzkiego 2021-2027 </w:t>
      </w:r>
      <w:r>
        <w:rPr>
          <w:rFonts w:ascii="Arial" w:hAnsi="Arial" w:cs="Arial"/>
          <w:b/>
        </w:rPr>
        <w:t xml:space="preserve">w ramach niniejszego naboru </w:t>
      </w:r>
      <w:r w:rsidRPr="005821FA">
        <w:rPr>
          <w:rFonts w:ascii="Arial" w:hAnsi="Arial" w:cs="Arial"/>
          <w:b/>
        </w:rPr>
        <w:t>wsparciem nie mogą zostać objęte placówki specjalne</w:t>
      </w:r>
      <w:r w:rsidRPr="005821FA">
        <w:rPr>
          <w:rFonts w:ascii="Arial" w:hAnsi="Arial" w:cs="Arial"/>
        </w:rPr>
        <w:t>.</w:t>
      </w:r>
    </w:p>
    <w:p w14:paraId="632D20A1" w14:textId="04E86C55"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77BFCD1" w14:textId="5C753131" w:rsidR="00A6672B" w:rsidRPr="0077737F" w:rsidRDefault="00A6672B" w:rsidP="00735B6A">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248F3351" w14:textId="77777777" w:rsidR="001814B5" w:rsidRPr="0077737F" w:rsidRDefault="001814B5" w:rsidP="00CC3E45">
      <w:pPr>
        <w:pStyle w:val="Tekstpodstawowy"/>
        <w:spacing w:before="120" w:line="360" w:lineRule="auto"/>
        <w:rPr>
          <w:rFonts w:ascii="Arial" w:hAnsi="Arial" w:cs="Arial"/>
        </w:rPr>
      </w:pP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77777777" w:rsidR="00151408" w:rsidRPr="0077737F"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2AC378B7" w14:textId="77777777" w:rsidR="00151408" w:rsidRPr="0077737F" w:rsidRDefault="00151408" w:rsidP="00CC3E45">
      <w:pPr>
        <w:spacing w:before="120" w:line="360" w:lineRule="auto"/>
        <w:rPr>
          <w:rFonts w:ascii="Arial" w:hAnsi="Arial" w:cs="Arial"/>
          <w:sz w:val="24"/>
          <w:szCs w:val="24"/>
        </w:rPr>
      </w:pPr>
    </w:p>
    <w:p w14:paraId="779DCB7A" w14:textId="71CBE3D6" w:rsidR="00217D52" w:rsidRPr="0077737F" w:rsidRDefault="00217D52" w:rsidP="00CC3E45">
      <w:pPr>
        <w:spacing w:before="120" w:line="360" w:lineRule="auto"/>
        <w:rPr>
          <w:rFonts w:ascii="Arial" w:hAnsi="Arial" w:cs="Arial"/>
          <w:sz w:val="24"/>
          <w:szCs w:val="24"/>
        </w:rPr>
      </w:pPr>
      <w:r w:rsidRPr="0077737F">
        <w:rPr>
          <w:rFonts w:ascii="Arial" w:hAnsi="Arial" w:cs="Arial"/>
          <w:sz w:val="24"/>
          <w:szCs w:val="24"/>
        </w:rPr>
        <w:br w:type="page"/>
      </w:r>
    </w:p>
    <w:p w14:paraId="7B9400DA" w14:textId="3CC83863" w:rsidR="00463BD4" w:rsidRPr="0077737F" w:rsidRDefault="00463BD4" w:rsidP="00217D52">
      <w:pPr>
        <w:pStyle w:val="Nagwek1"/>
        <w:rPr>
          <w:rFonts w:ascii="Arial" w:hAnsi="Arial" w:cs="Arial"/>
        </w:rPr>
      </w:pPr>
      <w:bookmarkStart w:id="5" w:name="_Toc137550483"/>
      <w:r w:rsidRPr="0077737F">
        <w:rPr>
          <w:rFonts w:ascii="Arial" w:hAnsi="Arial" w:cs="Arial"/>
        </w:rPr>
        <w:t>SEKCJA 2: WNIOSKODAWCA I REALIZATORZY</w:t>
      </w:r>
      <w:bookmarkEnd w:id="5"/>
    </w:p>
    <w:p w14:paraId="5DA7CEB1" w14:textId="77777777" w:rsidR="00217D52" w:rsidRPr="0077737F" w:rsidRDefault="00217D52" w:rsidP="00736577">
      <w:pPr>
        <w:pStyle w:val="Tekstpodstawowy"/>
        <w:spacing w:before="120" w:line="360" w:lineRule="auto"/>
        <w:ind w:right="4"/>
        <w:jc w:val="both"/>
        <w:rPr>
          <w:rFonts w:ascii="Arial" w:hAnsi="Arial" w:cs="Arial"/>
          <w:color w:val="FF0000"/>
        </w:rPr>
      </w:pPr>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041340D5" w14:textId="09CC74DB" w:rsidR="00FF6892"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6EB0CD4B" w14:textId="77777777" w:rsidR="007F5724" w:rsidRPr="0077737F" w:rsidRDefault="007F5724" w:rsidP="00CC3E45">
      <w:pPr>
        <w:pStyle w:val="Tekstpodstawowy"/>
        <w:spacing w:before="120" w:line="360" w:lineRule="auto"/>
        <w:rPr>
          <w:rFonts w:ascii="Arial" w:hAnsi="Arial" w:cs="Arial"/>
          <w:b/>
        </w:rPr>
      </w:pP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327C6D2E"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6E73E74E" w:rsidR="00C17C8E"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F7D9CA9" w14:textId="3B3D5B19" w:rsidR="00002BA7" w:rsidRPr="0077737F" w:rsidRDefault="00002BA7" w:rsidP="004327BF">
      <w:pPr>
        <w:spacing w:before="120" w:line="360" w:lineRule="auto"/>
        <w:rPr>
          <w:rFonts w:ascii="Arial" w:hAnsi="Arial" w:cs="Arial"/>
          <w:sz w:val="24"/>
          <w:szCs w:val="24"/>
        </w:rPr>
      </w:pPr>
      <w:r w:rsidRPr="00002BA7">
        <w:rPr>
          <w:rFonts w:ascii="Arial" w:hAnsi="Arial" w:cs="Arial"/>
          <w:sz w:val="24"/>
          <w:szCs w:val="24"/>
        </w:rPr>
        <w:t xml:space="preserve">Ponadto, w Sekcji </w:t>
      </w:r>
      <w:r w:rsidRPr="00002BA7">
        <w:rPr>
          <w:rFonts w:ascii="Arial" w:hAnsi="Arial" w:cs="Arial"/>
          <w:b/>
          <w:sz w:val="24"/>
          <w:szCs w:val="24"/>
        </w:rPr>
        <w:t>Dodatkowe informacje</w:t>
      </w:r>
      <w:r w:rsidRPr="00002BA7">
        <w:rPr>
          <w:rFonts w:ascii="Arial" w:hAnsi="Arial" w:cs="Arial"/>
          <w:sz w:val="24"/>
          <w:szCs w:val="24"/>
        </w:rPr>
        <w:t xml:space="preserve"> uzupełnij</w:t>
      </w:r>
      <w:r w:rsidR="004327BF" w:rsidRPr="004327BF">
        <w:rPr>
          <w:rFonts w:ascii="Arial" w:hAnsi="Arial" w:cs="Arial"/>
          <w:b/>
          <w:color w:val="00B050"/>
          <w:sz w:val="24"/>
          <w:szCs w:val="24"/>
        </w:rPr>
        <w:t xml:space="preserve"> </w:t>
      </w:r>
      <w:r w:rsidR="004327BF" w:rsidRPr="0077737F">
        <w:rPr>
          <w:rFonts w:ascii="Arial" w:hAnsi="Arial" w:cs="Arial"/>
          <w:b/>
          <w:color w:val="00B050"/>
          <w:sz w:val="24"/>
          <w:szCs w:val="24"/>
        </w:rPr>
        <w:t>pole</w:t>
      </w:r>
      <w:r w:rsidR="004327BF">
        <w:rPr>
          <w:rFonts w:ascii="Arial" w:hAnsi="Arial" w:cs="Arial"/>
          <w:sz w:val="24"/>
          <w:szCs w:val="24"/>
        </w:rPr>
        <w:t xml:space="preserve"> </w:t>
      </w:r>
      <w:r w:rsidR="004327BF" w:rsidRPr="0077737F">
        <w:rPr>
          <w:rFonts w:ascii="Arial" w:hAnsi="Arial" w:cs="Arial"/>
          <w:b/>
          <w:color w:val="00B050"/>
          <w:sz w:val="24"/>
          <w:szCs w:val="24"/>
        </w:rPr>
        <w:t>kwalifikowalności VAT</w:t>
      </w:r>
      <w:r w:rsidRPr="00002BA7">
        <w:rPr>
          <w:rFonts w:ascii="Arial" w:hAnsi="Arial" w:cs="Arial"/>
          <w:sz w:val="24"/>
          <w:szCs w:val="24"/>
        </w:rPr>
        <w:t xml:space="preserve">. </w:t>
      </w:r>
    </w:p>
    <w:p w14:paraId="6A41F2CA" w14:textId="10D1ED0B"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7B908098"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254021F2" w14:textId="3E2E10B0" w:rsidR="00C17C8E" w:rsidRPr="0077737F" w:rsidRDefault="00C17C8E" w:rsidP="008140DA">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06EEC6E8" w14:textId="77777777" w:rsidR="00C17C8E" w:rsidRPr="0077737F" w:rsidRDefault="00C17C8E" w:rsidP="00A52DBB">
      <w:pPr>
        <w:spacing w:before="120" w:line="360" w:lineRule="auto"/>
        <w:rPr>
          <w:rFonts w:ascii="Arial" w:hAnsi="Arial" w:cs="Arial"/>
          <w:b/>
          <w:color w:val="00B050"/>
          <w:sz w:val="24"/>
          <w:szCs w:val="24"/>
        </w:rPr>
      </w:pPr>
    </w:p>
    <w:p w14:paraId="1A6BB43E" w14:textId="672823FD" w:rsidR="00046195" w:rsidRPr="0077737F" w:rsidRDefault="005149DC" w:rsidP="00A52DBB">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5790517" w14:textId="66BD59EE" w:rsidR="007F5724" w:rsidRPr="0077737F" w:rsidRDefault="007F5724" w:rsidP="00CC3E45">
      <w:pPr>
        <w:pStyle w:val="Tekstpodstawowy"/>
        <w:spacing w:before="120" w:line="360" w:lineRule="auto"/>
        <w:rPr>
          <w:rFonts w:ascii="Arial" w:hAnsi="Arial" w:cs="Arial"/>
          <w:b/>
        </w:rPr>
      </w:pP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6DC97AFF" w14:textId="340A059C" w:rsidR="007F5724" w:rsidRPr="0077737F" w:rsidRDefault="003D12F0" w:rsidP="00A52DBB">
      <w:pPr>
        <w:tabs>
          <w:tab w:val="left" w:pos="10773"/>
        </w:tabs>
        <w:spacing w:before="120" w:line="360" w:lineRule="auto"/>
        <w:ind w:right="4"/>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504C7F68" w14:textId="400B218B" w:rsidR="00463BD4" w:rsidRPr="0077737F" w:rsidRDefault="00463BD4" w:rsidP="00736577">
      <w:pPr>
        <w:pStyle w:val="Nagwek1"/>
        <w:spacing w:after="0"/>
        <w:rPr>
          <w:rFonts w:ascii="Arial" w:hAnsi="Arial" w:cs="Arial"/>
        </w:rPr>
      </w:pPr>
      <w:bookmarkStart w:id="8" w:name="_Toc137550484"/>
      <w:r w:rsidRPr="0077737F">
        <w:rPr>
          <w:rFonts w:ascii="Arial" w:hAnsi="Arial" w:cs="Arial"/>
        </w:rPr>
        <w:t>SEKCJA 3: WSKAŹNIKI PROJEKTU</w:t>
      </w:r>
      <w:bookmarkEnd w:id="8"/>
    </w:p>
    <w:p w14:paraId="0173BDFF" w14:textId="77777777" w:rsidR="00463BD4" w:rsidRPr="0077737F" w:rsidRDefault="00463BD4" w:rsidP="00736577">
      <w:pPr>
        <w:pStyle w:val="Tekstpodstawowy"/>
        <w:spacing w:before="120" w:line="360" w:lineRule="auto"/>
        <w:ind w:right="4"/>
        <w:jc w:val="both"/>
        <w:rPr>
          <w:rFonts w:ascii="Arial" w:hAnsi="Arial" w:cs="Arial"/>
          <w:color w:val="FF0000"/>
        </w:rPr>
      </w:pPr>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09944E2B" w14:textId="43751911" w:rsidR="007F5724" w:rsidRPr="0077737F" w:rsidRDefault="003D12F0" w:rsidP="0086665C">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198783F1" w14:textId="77777777" w:rsidR="00F66ADB" w:rsidRPr="0077737F" w:rsidRDefault="00F66ADB" w:rsidP="00CC3E45">
      <w:pPr>
        <w:pStyle w:val="Tekstpodstawowy"/>
        <w:spacing w:before="120" w:line="360" w:lineRule="auto"/>
        <w:ind w:right="4"/>
        <w:rPr>
          <w:rFonts w:ascii="Arial" w:hAnsi="Arial" w:cs="Arial"/>
        </w:rPr>
      </w:pP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73B513FE" w14:textId="050C2FEF" w:rsidR="009E3910"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3F9790A2" w14:textId="230ED366" w:rsidR="006456A5" w:rsidRPr="0077737F" w:rsidRDefault="006456A5" w:rsidP="00CC3E45">
      <w:pPr>
        <w:pStyle w:val="Tekstpodstawowy"/>
        <w:spacing w:before="120" w:line="360" w:lineRule="auto"/>
        <w:ind w:right="4"/>
        <w:rPr>
          <w:rFonts w:ascii="Arial" w:hAnsi="Arial" w:cs="Arial"/>
        </w:rPr>
      </w:pP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BD99D5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4CC3C8E0" w:rsidR="00212822" w:rsidRPr="0077737F" w:rsidRDefault="004C39FF" w:rsidP="00665917">
      <w:pPr>
        <w:pStyle w:val="Tekstpodstawowy"/>
        <w:spacing w:before="120" w:line="360" w:lineRule="auto"/>
        <w:ind w:right="4"/>
        <w:rPr>
          <w:rFonts w:ascii="Arial" w:hAnsi="Arial" w:cs="Arial"/>
          <w:color w:val="000000" w:themeColor="text1"/>
        </w:rPr>
      </w:pPr>
      <w:r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Pr="0077737F">
        <w:rPr>
          <w:rFonts w:ascii="Arial" w:hAnsi="Arial" w:cs="Arial"/>
          <w:color w:val="000000" w:themeColor="text1"/>
        </w:rPr>
        <w:t>.</w:t>
      </w:r>
    </w:p>
    <w:p w14:paraId="61273350" w14:textId="67567519"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rPr>
        <w:t xml:space="preserve">Należy pamiętać, że </w:t>
      </w:r>
      <w:r w:rsidR="005A13AC" w:rsidRPr="0077737F">
        <w:rPr>
          <w:rFonts w:ascii="Arial" w:hAnsi="Arial" w:cs="Arial"/>
        </w:rPr>
        <w:t xml:space="preserve">zaproponowane </w:t>
      </w:r>
      <w:r w:rsidRPr="0077737F">
        <w:rPr>
          <w:rFonts w:ascii="Arial" w:hAnsi="Arial" w:cs="Arial"/>
        </w:rPr>
        <w:t>wskaźniki mogą nie</w:t>
      </w:r>
      <w:r w:rsidR="004862A3" w:rsidRPr="0077737F">
        <w:rPr>
          <w:rFonts w:ascii="Arial" w:hAnsi="Arial" w:cs="Arial"/>
        </w:rPr>
        <w:t> </w:t>
      </w:r>
      <w:r w:rsidRPr="0077737F">
        <w:rPr>
          <w:rFonts w:ascii="Arial" w:hAnsi="Arial" w:cs="Arial"/>
        </w:rPr>
        <w:t xml:space="preserve">obejmować całości rezultatów i produktów danego projektu. W związku z tym, oprócz wymienionych na liście rozwijanej wskaźników obowiązkowych, wnioskodawca może określić też własne wskaźniki pomiaru celu zgodnie ze specyfiką projektu (wskaźniki projektowe – specyficzne dla danego projektu). </w:t>
      </w:r>
    </w:p>
    <w:p w14:paraId="5CFA6735" w14:textId="22D37346"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55A77F"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(osobowy/szacowany),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C22115" w:rsidRPr="0077737F">
        <w:rPr>
          <w:rFonts w:ascii="Arial" w:hAnsi="Arial" w:cs="Arial"/>
        </w:rPr>
        <w:t>(</w:t>
      </w:r>
      <w:r w:rsidR="002A6E78" w:rsidRPr="0077737F">
        <w:rPr>
          <w:rFonts w:ascii="Arial" w:hAnsi="Arial" w:cs="Arial"/>
        </w:rPr>
        <w:t xml:space="preserve">jeżeli w </w:t>
      </w:r>
      <w:r w:rsidR="002A6E78" w:rsidRPr="0077737F">
        <w:rPr>
          <w:rFonts w:ascii="Arial" w:hAnsi="Arial" w:cs="Arial"/>
          <w:color w:val="00B050"/>
        </w:rPr>
        <w:t xml:space="preserve">polu </w:t>
      </w:r>
      <w:r w:rsidR="002A6E78" w:rsidRPr="0077737F">
        <w:rPr>
          <w:rFonts w:ascii="Arial" w:hAnsi="Arial" w:cs="Arial"/>
          <w:b/>
          <w:color w:val="00B050"/>
        </w:rPr>
        <w:t xml:space="preserve">Sposób wyliczenia wskaźnika </w:t>
      </w:r>
      <w:r w:rsidR="002A6E78" w:rsidRPr="0077737F">
        <w:rPr>
          <w:rFonts w:ascii="Arial" w:hAnsi="Arial" w:cs="Arial"/>
        </w:rPr>
        <w:t>wybrano osobowy</w:t>
      </w:r>
      <w:r w:rsidR="00C22115" w:rsidRPr="0077737F">
        <w:rPr>
          <w:rFonts w:ascii="Arial" w:hAnsi="Arial" w:cs="Arial"/>
        </w:rPr>
        <w:t>)</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719B8C06"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wybrałeś</w:t>
      </w:r>
      <w:r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2E51B93E" w14:textId="386E285C" w:rsidR="00153C45" w:rsidRPr="0077737F" w:rsidRDefault="00941A0D"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 przypadku projektów rozliczanych metodami uproszczonymi tj. na podstawie stawek  jednostkowych lub kwot ryczałtowych, w polu Sposób pomiaru wskaźnika  należy wskazać dokumenty na podstawie których </w:t>
      </w:r>
      <w:r w:rsidR="00280F68" w:rsidRPr="0077737F">
        <w:rPr>
          <w:rFonts w:ascii="Arial" w:eastAsia="Times New Roman" w:hAnsi="Arial" w:cs="Arial"/>
          <w:bCs/>
          <w:sz w:val="24"/>
          <w:szCs w:val="24"/>
          <w:lang w:eastAsia="pl-PL"/>
        </w:rPr>
        <w:t>s</w:t>
      </w:r>
      <w:r w:rsidRPr="0077737F">
        <w:rPr>
          <w:rFonts w:ascii="Arial" w:eastAsia="Times New Roman" w:hAnsi="Arial" w:cs="Arial"/>
          <w:bCs/>
          <w:sz w:val="24"/>
          <w:szCs w:val="24"/>
          <w:lang w:eastAsia="pl-PL"/>
        </w:rPr>
        <w:t>tawki jednostkowe</w:t>
      </w:r>
      <w:r w:rsidR="00280F68" w:rsidRPr="0077737F">
        <w:rPr>
          <w:rFonts w:ascii="Arial" w:eastAsia="Times New Roman" w:hAnsi="Arial" w:cs="Arial"/>
          <w:bCs/>
          <w:sz w:val="24"/>
          <w:szCs w:val="24"/>
          <w:lang w:eastAsia="pl-PL"/>
        </w:rPr>
        <w:t xml:space="preserve">/kwoty ryczałtowe będą rozliczane. </w:t>
      </w:r>
    </w:p>
    <w:p w14:paraId="39293B5E" w14:textId="77777777" w:rsidR="0060551F" w:rsidRPr="0077737F" w:rsidRDefault="0060551F" w:rsidP="0060551F">
      <w:pPr>
        <w:adjustRightInd w:val="0"/>
        <w:spacing w:beforeLines="120" w:before="288" w:line="360" w:lineRule="auto"/>
        <w:rPr>
          <w:rFonts w:ascii="Arial" w:hAnsi="Arial" w:cs="Arial"/>
          <w:b/>
          <w:sz w:val="24"/>
          <w:szCs w:val="24"/>
        </w:rPr>
      </w:pPr>
      <w:r w:rsidRPr="0077737F">
        <w:rPr>
          <w:rFonts w:ascii="Arial" w:hAnsi="Arial" w:cs="Arial"/>
          <w:b/>
          <w:sz w:val="24"/>
          <w:szCs w:val="24"/>
        </w:rPr>
        <w:t>PAMIĘTAJ!</w:t>
      </w:r>
    </w:p>
    <w:p w14:paraId="7ECA90B3" w14:textId="598B9138"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Dla każdego ze wskaźników przypisanych kwotom ryczałtowym określ dokumenty potwierdzające wykonanie zadań z podziałem na te załączone do wniosku o płatność oraz dostępne do kontroli w miejscu realizacji projektu. W trakcie rozliczania projektu będą one stanowić podstawę oceny, czy wskaźniki określone dla rozliczenia kwoty ryczałtowej zostały osiągnięte na poziomie stanowiącym minimalny próg, który uprawnia do kwalifikowania wydatków objętych daną kwotą ryczałtową. </w:t>
      </w:r>
    </w:p>
    <w:p w14:paraId="6BBBBA49" w14:textId="62621D5E"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Dokumenty do rozliczenia wskaźników przypisanych kwotom ryczałtowym wskaż w </w:t>
      </w:r>
      <w:r w:rsidRPr="0077737F">
        <w:rPr>
          <w:rFonts w:ascii="Arial" w:hAnsi="Arial" w:cs="Arial"/>
          <w:color w:val="FF0000"/>
          <w:sz w:val="24"/>
          <w:szCs w:val="24"/>
        </w:rPr>
        <w:t xml:space="preserve">polu </w:t>
      </w:r>
      <w:r w:rsidRPr="0077737F">
        <w:rPr>
          <w:rFonts w:ascii="Arial" w:hAnsi="Arial" w:cs="Arial"/>
          <w:b/>
          <w:color w:val="FF0000"/>
          <w:sz w:val="24"/>
          <w:szCs w:val="24"/>
        </w:rPr>
        <w:t>Sposób pomiaru wskaźnika</w:t>
      </w:r>
      <w:r w:rsidRPr="0077737F">
        <w:rPr>
          <w:rFonts w:ascii="Arial" w:hAnsi="Arial" w:cs="Arial"/>
          <w:b/>
          <w:bCs/>
          <w:color w:val="FF0000"/>
          <w:sz w:val="24"/>
          <w:szCs w:val="24"/>
        </w:rPr>
        <w:t xml:space="preserve">. </w:t>
      </w:r>
      <w:r w:rsidRPr="0077737F">
        <w:rPr>
          <w:rFonts w:ascii="Arial" w:hAnsi="Arial" w:cs="Arial"/>
          <w:bCs/>
          <w:sz w:val="24"/>
          <w:szCs w:val="24"/>
        </w:rPr>
        <w:t xml:space="preserve">Ze względu na limit znaków możesz zastosować skróty, pamiętaj jednak, aby zapisy były czytelne. </w:t>
      </w:r>
    </w:p>
    <w:p w14:paraId="1BE66248" w14:textId="77777777"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Szczegółowe przykłady wymaganych wskaźników i dokumentów do kwot ryczałtowych określa każdorazowo Regulamin wyboru projektów.</w:t>
      </w:r>
    </w:p>
    <w:p w14:paraId="750F2198" w14:textId="77777777" w:rsidR="0060551F" w:rsidRPr="0077737F" w:rsidRDefault="0060551F" w:rsidP="00665917">
      <w:pPr>
        <w:adjustRightInd w:val="0"/>
        <w:spacing w:before="120" w:line="360" w:lineRule="auto"/>
        <w:ind w:right="4"/>
        <w:rPr>
          <w:rFonts w:ascii="Arial" w:eastAsia="Times New Roman" w:hAnsi="Arial" w:cs="Arial"/>
          <w:bCs/>
          <w:sz w:val="24"/>
          <w:szCs w:val="24"/>
          <w:lang w:eastAsia="pl-PL"/>
        </w:rPr>
      </w:pP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24ABD80E"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Ekonomiczne - mogą być mierzone w ramach racjonalnych kosztów (E -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1DD76936" w14:textId="17DA223B"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Mierzalne - łatwe do zmierzenia i podlegające niezależnej walidacji (M -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265FFA6A" w14:textId="61A962D2" w:rsidR="00BF7144" w:rsidRPr="0077737F" w:rsidRDefault="00BF7144" w:rsidP="00CC3E45">
      <w:pPr>
        <w:widowControl/>
        <w:autoSpaceDE/>
        <w:autoSpaceDN/>
        <w:adjustRightInd w:val="0"/>
        <w:spacing w:before="120" w:line="360" w:lineRule="auto"/>
        <w:ind w:right="4"/>
        <w:contextualSpacing/>
        <w:rPr>
          <w:rFonts w:ascii="Arial" w:eastAsia="Times New Roman" w:hAnsi="Arial" w:cs="Arial"/>
          <w:sz w:val="24"/>
          <w:szCs w:val="24"/>
          <w:lang w:eastAsia="pl-PL"/>
        </w:rPr>
      </w:pP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5A4F2F0" w14:textId="20755237"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32A1D21D" w14:textId="77777777" w:rsidR="007F5724" w:rsidRPr="0077737F" w:rsidRDefault="007F5724" w:rsidP="00CC3E45">
      <w:pPr>
        <w:pStyle w:val="Tekstpodstawowy"/>
        <w:spacing w:before="120" w:line="360" w:lineRule="auto"/>
        <w:ind w:right="4"/>
        <w:rPr>
          <w:rFonts w:ascii="Arial" w:hAnsi="Arial" w:cs="Arial"/>
          <w:b/>
        </w:rPr>
      </w:pP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4BEEC1E7" w14:textId="52BDA8CA"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05066BBE" w14:textId="629BF174" w:rsidR="00BF7144" w:rsidRPr="0077737F" w:rsidRDefault="00BF7144" w:rsidP="00CC3E45">
      <w:pPr>
        <w:pStyle w:val="Tekstpodstawowy"/>
        <w:spacing w:before="120" w:line="360" w:lineRule="auto"/>
        <w:ind w:right="1112"/>
        <w:rPr>
          <w:rFonts w:ascii="Arial" w:hAnsi="Arial" w:cs="Arial"/>
        </w:rPr>
      </w:pP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3BD5B3EC" w14:textId="3735A105" w:rsidR="00615728" w:rsidRPr="0077737F" w:rsidRDefault="00615728" w:rsidP="00665917">
      <w:pPr>
        <w:pStyle w:val="Tekstpodstawowy"/>
        <w:spacing w:before="120" w:line="360" w:lineRule="auto"/>
        <w:ind w:right="1112"/>
        <w:rPr>
          <w:rFonts w:ascii="Arial" w:hAnsi="Arial" w:cs="Arial"/>
        </w:rPr>
        <w:sectPr w:rsidR="00615728" w:rsidRPr="0077737F" w:rsidSect="00B65B98">
          <w:pgSz w:w="11910" w:h="16840"/>
          <w:pgMar w:top="1417" w:right="1417" w:bottom="1417" w:left="1417" w:header="0" w:footer="912" w:gutter="0"/>
          <w:cols w:space="708"/>
        </w:sect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p>
    <w:p w14:paraId="0BCCDFAC" w14:textId="39BCB29D" w:rsidR="00F02329" w:rsidRPr="0077737F" w:rsidRDefault="00F02329" w:rsidP="00665917">
      <w:pPr>
        <w:spacing w:before="120" w:line="360" w:lineRule="auto"/>
        <w:rPr>
          <w:rFonts w:ascii="Arial" w:hAnsi="Arial" w:cs="Arial"/>
          <w:sz w:val="24"/>
          <w:szCs w:val="24"/>
        </w:rPr>
      </w:pPr>
      <w:r w:rsidRPr="0077737F">
        <w:rPr>
          <w:rFonts w:ascii="Arial" w:hAnsi="Arial" w:cs="Arial"/>
          <w:sz w:val="24"/>
          <w:szCs w:val="24"/>
        </w:rPr>
        <w:t xml:space="preserve">Należy zwrócić uwagę, że wskazanie konkretnych wartości wskaźników w podziale na płeć, co do </w:t>
      </w:r>
      <w:r w:rsidR="00073166" w:rsidRPr="0077737F">
        <w:rPr>
          <w:rFonts w:ascii="Arial" w:hAnsi="Arial" w:cs="Arial"/>
          <w:sz w:val="24"/>
          <w:szCs w:val="24"/>
        </w:rPr>
        <w:t>zasady, zobowiązuje wnioskodawcę</w:t>
      </w:r>
      <w:r w:rsidRPr="0077737F">
        <w:rPr>
          <w:rFonts w:ascii="Arial" w:hAnsi="Arial" w:cs="Arial"/>
          <w:sz w:val="24"/>
          <w:szCs w:val="24"/>
        </w:rPr>
        <w:t xml:space="preserve"> do ich osiągniecia – analogicznie do innych wskaźników w projekcie. </w:t>
      </w:r>
    </w:p>
    <w:p w14:paraId="05AF1D10" w14:textId="2CBDE37C" w:rsidR="00F02329" w:rsidRPr="0077737F" w:rsidRDefault="00F02329" w:rsidP="00665917">
      <w:pPr>
        <w:spacing w:before="120" w:line="360" w:lineRule="auto"/>
        <w:rPr>
          <w:rFonts w:ascii="Arial" w:hAnsi="Arial" w:cs="Arial"/>
          <w:sz w:val="24"/>
          <w:szCs w:val="24"/>
        </w:rPr>
        <w:sectPr w:rsidR="00F02329"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W związku z powyższym, propozycje konkretnych wartości docelowych wskaźników powinny być przemyślane.</w:t>
      </w:r>
    </w:p>
    <w:p w14:paraId="2C57EEE0" w14:textId="412CB47E" w:rsidR="00463BD4" w:rsidRPr="0077737F" w:rsidRDefault="00463BD4" w:rsidP="00736577">
      <w:pPr>
        <w:pStyle w:val="Nagwek1"/>
        <w:spacing w:after="0"/>
        <w:rPr>
          <w:rFonts w:ascii="Arial" w:hAnsi="Arial" w:cs="Arial"/>
        </w:rPr>
      </w:pPr>
      <w:bookmarkStart w:id="9" w:name="_Toc137550485"/>
      <w:r w:rsidRPr="0077737F">
        <w:rPr>
          <w:rFonts w:ascii="Arial" w:hAnsi="Arial" w:cs="Arial"/>
        </w:rPr>
        <w:t>SEKCJA 4: ZADANIA</w:t>
      </w:r>
      <w:bookmarkEnd w:id="9"/>
    </w:p>
    <w:p w14:paraId="6E939374" w14:textId="77777777" w:rsidR="00217D52" w:rsidRPr="0077737F" w:rsidRDefault="00217D52" w:rsidP="00736577">
      <w:pPr>
        <w:pStyle w:val="Tekstpodstawowy"/>
        <w:spacing w:before="120" w:line="360" w:lineRule="auto"/>
        <w:jc w:val="both"/>
        <w:rPr>
          <w:rFonts w:ascii="Arial" w:hAnsi="Arial" w:cs="Arial"/>
          <w:color w:val="FF0000"/>
        </w:rPr>
      </w:pPr>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41390DF8"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Należy podkreślić, że w przypadku projektów rozliczanych kwotami ryczałtowymi jedno zadanie stanowi jedną kwotę ryczałtową.</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731A66">
      <w:pPr>
        <w:pStyle w:val="Tekstpodstawowy"/>
        <w:spacing w:before="120" w:line="360" w:lineRule="auto"/>
        <w:ind w:right="4"/>
        <w:rPr>
          <w:rFonts w:ascii="Arial" w:hAnsi="Arial" w:cs="Arial"/>
        </w:rPr>
      </w:pPr>
    </w:p>
    <w:p w14:paraId="6EACA6D8" w14:textId="12F6D45B"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0969A162" w14:textId="740DC06C" w:rsidR="00AC5982" w:rsidRPr="0077737F" w:rsidRDefault="00AC5982" w:rsidP="00731A6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52B34635" w14:textId="770436F0" w:rsidR="00A46EA4" w:rsidRPr="0077737F" w:rsidRDefault="00A46EA4" w:rsidP="00731A66">
      <w:pPr>
        <w:pStyle w:val="Tekstpodstawowy"/>
        <w:spacing w:before="120" w:line="360" w:lineRule="auto"/>
        <w:ind w:right="4"/>
        <w:rPr>
          <w:rFonts w:ascii="Arial" w:hAnsi="Arial" w:cs="Arial"/>
        </w:rPr>
      </w:pP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16538B35" w14:textId="26CE3BE4" w:rsidR="007F5724" w:rsidRPr="0077737F"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071F675E" w14:textId="77777777" w:rsidR="00AE2302" w:rsidRPr="0077737F" w:rsidRDefault="00AE2302" w:rsidP="00731A66">
      <w:pPr>
        <w:pStyle w:val="Tekstpodstawowy"/>
        <w:spacing w:before="120" w:line="360" w:lineRule="auto"/>
        <w:ind w:right="4"/>
        <w:rPr>
          <w:rFonts w:ascii="Arial" w:hAnsi="Arial" w:cs="Arial"/>
        </w:rPr>
      </w:pP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E51F650"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r w:rsidR="002A3616" w:rsidRPr="0077737F">
        <w:rPr>
          <w:rFonts w:ascii="Arial" w:hAnsi="Arial" w:cs="Arial"/>
          <w:b/>
        </w:rPr>
        <w:br w:type="page"/>
      </w:r>
    </w:p>
    <w:p w14:paraId="244C140B" w14:textId="146FDE27" w:rsidR="002F0040" w:rsidRPr="0077737F" w:rsidRDefault="002F0040" w:rsidP="00736577">
      <w:pPr>
        <w:pStyle w:val="Nagwek1"/>
        <w:spacing w:after="0"/>
        <w:rPr>
          <w:rFonts w:ascii="Arial" w:hAnsi="Arial" w:cs="Arial"/>
        </w:rPr>
      </w:pPr>
      <w:bookmarkStart w:id="10" w:name="_Toc137550486"/>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4B97F04C" w14:textId="77777777" w:rsidR="002F0040" w:rsidRPr="0077737F" w:rsidRDefault="002F0040" w:rsidP="00736577">
      <w:pPr>
        <w:pStyle w:val="Tekstpodstawowy"/>
        <w:spacing w:before="120" w:line="360" w:lineRule="auto"/>
        <w:ind w:right="4"/>
        <w:rPr>
          <w:rFonts w:ascii="Arial" w:hAnsi="Arial" w:cs="Arial"/>
        </w:rPr>
      </w:pPr>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2E885DD" w14:textId="4E9C3DFE" w:rsidR="0062551D" w:rsidRPr="0077737F"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3775FFCB" w14:textId="44E2D45B" w:rsidR="003202C6" w:rsidRPr="0077737F" w:rsidRDefault="003202C6" w:rsidP="008009AC">
      <w:pPr>
        <w:pStyle w:val="Tekstpodstawowy"/>
        <w:spacing w:before="120" w:line="360" w:lineRule="auto"/>
        <w:ind w:right="4"/>
        <w:rPr>
          <w:rFonts w:ascii="Arial" w:hAnsi="Arial" w:cs="Arial"/>
          <w:color w:val="FF0000"/>
        </w:rPr>
      </w:pP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5B8FDA5B" w14:textId="664208A9" w:rsidR="003202C6" w:rsidRPr="0077737F" w:rsidRDefault="003202C6" w:rsidP="008009AC">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8C8EA12" w14:textId="77777777" w:rsidR="007F5724" w:rsidRPr="0077737F" w:rsidRDefault="007F5724" w:rsidP="00CC3E45">
      <w:pPr>
        <w:pStyle w:val="Tekstpodstawowy"/>
        <w:spacing w:before="120" w:line="360" w:lineRule="auto"/>
        <w:ind w:right="4"/>
        <w:rPr>
          <w:rFonts w:ascii="Arial" w:hAnsi="Arial" w:cs="Arial"/>
        </w:rPr>
      </w:pP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3E529339" w14:textId="689D45B0"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5EFFF3A0" w14:textId="2D52033A" w:rsidR="007F5724" w:rsidRPr="0077737F" w:rsidRDefault="007F5724" w:rsidP="00CC3E45">
      <w:pPr>
        <w:pStyle w:val="Tekstpodstawowy"/>
        <w:spacing w:before="120" w:line="360" w:lineRule="auto"/>
        <w:ind w:right="4"/>
        <w:rPr>
          <w:rFonts w:ascii="Arial" w:hAnsi="Arial" w:cs="Arial"/>
        </w:rPr>
      </w:pPr>
    </w:p>
    <w:p w14:paraId="2B9B19A8" w14:textId="45ED37B3" w:rsidR="00E27922" w:rsidRDefault="00823DBD" w:rsidP="00CC3E45">
      <w:pPr>
        <w:pStyle w:val="Tekstpodstawowy"/>
        <w:spacing w:before="120" w:line="360" w:lineRule="auto"/>
        <w:ind w:right="4"/>
        <w:rPr>
          <w:rFonts w:ascii="Arial" w:hAnsi="Arial" w:cs="Arial"/>
          <w:b/>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tabeli poniżej</w:t>
      </w:r>
      <w:r w:rsidR="00C3185D" w:rsidRPr="0077737F">
        <w:rPr>
          <w:rFonts w:ascii="Arial" w:hAnsi="Arial" w:cs="Arial"/>
          <w:b/>
        </w:rPr>
        <w:t>.</w:t>
      </w:r>
      <w:r w:rsidRPr="0077737F">
        <w:rPr>
          <w:rFonts w:ascii="Arial" w:hAnsi="Arial" w:cs="Arial"/>
          <w:b/>
        </w:rPr>
        <w:t xml:space="preserve"> </w:t>
      </w:r>
    </w:p>
    <w:p w14:paraId="387EA099" w14:textId="2C74F4DD" w:rsidR="00061B22" w:rsidRDefault="00061B22" w:rsidP="00CC3E45">
      <w:pPr>
        <w:pStyle w:val="Tekstpodstawowy"/>
        <w:spacing w:before="120" w:line="360" w:lineRule="auto"/>
        <w:ind w:right="4"/>
        <w:rPr>
          <w:rFonts w:ascii="Arial" w:hAnsi="Arial" w:cs="Arial"/>
          <w:b/>
        </w:rPr>
      </w:pPr>
    </w:p>
    <w:p w14:paraId="1DE29169" w14:textId="77777777" w:rsidR="00061B22" w:rsidRDefault="00061B22" w:rsidP="00CC3E45">
      <w:pPr>
        <w:pStyle w:val="Tekstpodstawowy"/>
        <w:spacing w:before="120" w:line="360" w:lineRule="auto"/>
        <w:ind w:right="4"/>
        <w:rPr>
          <w:rFonts w:ascii="Arial" w:hAnsi="Arial" w:cs="Arial"/>
          <w:b/>
        </w:rPr>
      </w:pPr>
    </w:p>
    <w:p w14:paraId="6A2FCD80" w14:textId="77777777" w:rsidR="00061B22" w:rsidRPr="0077737F" w:rsidRDefault="00061B22" w:rsidP="00CC3E45">
      <w:pPr>
        <w:pStyle w:val="Tekstpodstawowy"/>
        <w:spacing w:before="120" w:line="360" w:lineRule="auto"/>
        <w:ind w:right="4"/>
        <w:rPr>
          <w:rFonts w:ascii="Arial" w:hAnsi="Arial" w:cs="Arial"/>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563"/>
        <w:gridCol w:w="4026"/>
      </w:tblGrid>
      <w:tr w:rsidR="00E27922" w:rsidRPr="0077737F" w14:paraId="569EE1BF" w14:textId="77777777" w:rsidTr="008009AC">
        <w:trPr>
          <w:trHeight w:val="597"/>
          <w:tblHeader/>
          <w:jc w:val="center"/>
        </w:trPr>
        <w:tc>
          <w:tcPr>
            <w:tcW w:w="667" w:type="dxa"/>
            <w:shd w:val="clear" w:color="auto" w:fill="auto"/>
            <w:vAlign w:val="center"/>
          </w:tcPr>
          <w:p w14:paraId="572D03F1"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L.p.</w:t>
            </w:r>
          </w:p>
        </w:tc>
        <w:tc>
          <w:tcPr>
            <w:tcW w:w="2563" w:type="dxa"/>
            <w:shd w:val="clear" w:color="auto" w:fill="auto"/>
            <w:vAlign w:val="center"/>
          </w:tcPr>
          <w:p w14:paraId="2E933C2B" w14:textId="5FCCC8EB" w:rsidR="00E27922" w:rsidRPr="0077737F" w:rsidRDefault="00E27922" w:rsidP="00F34352">
            <w:pPr>
              <w:jc w:val="center"/>
              <w:rPr>
                <w:rFonts w:ascii="Arial" w:hAnsi="Arial" w:cs="Arial"/>
                <w:b/>
                <w:sz w:val="24"/>
                <w:szCs w:val="24"/>
              </w:rPr>
            </w:pPr>
            <w:r w:rsidRPr="0077737F">
              <w:rPr>
                <w:rFonts w:ascii="Arial" w:hAnsi="Arial" w:cs="Arial"/>
                <w:b/>
                <w:sz w:val="24"/>
                <w:szCs w:val="24"/>
              </w:rPr>
              <w:t>Kategoria</w:t>
            </w:r>
            <w:r w:rsidR="008305ED" w:rsidRPr="0077737F">
              <w:rPr>
                <w:rFonts w:ascii="Arial" w:hAnsi="Arial" w:cs="Arial"/>
                <w:b/>
                <w:sz w:val="24"/>
                <w:szCs w:val="24"/>
              </w:rPr>
              <w:t xml:space="preserve"> kosztu</w:t>
            </w:r>
          </w:p>
        </w:tc>
        <w:tc>
          <w:tcPr>
            <w:tcW w:w="4026" w:type="dxa"/>
            <w:shd w:val="clear" w:color="auto" w:fill="auto"/>
            <w:vAlign w:val="center"/>
          </w:tcPr>
          <w:p w14:paraId="617813DD"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Opis, przykładowe wydatki objęte daną kategorią</w:t>
            </w:r>
          </w:p>
        </w:tc>
      </w:tr>
      <w:tr w:rsidR="008305ED" w:rsidRPr="0077737F" w14:paraId="6FDAED8E" w14:textId="77777777" w:rsidTr="008009AC">
        <w:trPr>
          <w:trHeight w:val="2286"/>
          <w:jc w:val="center"/>
        </w:trPr>
        <w:tc>
          <w:tcPr>
            <w:tcW w:w="667" w:type="dxa"/>
            <w:shd w:val="clear" w:color="auto" w:fill="auto"/>
            <w:vAlign w:val="center"/>
          </w:tcPr>
          <w:p w14:paraId="28473BC6" w14:textId="61E108D1" w:rsidR="008305ED" w:rsidRPr="0077737F" w:rsidRDefault="008305ED" w:rsidP="008305ED">
            <w:pPr>
              <w:jc w:val="center"/>
              <w:rPr>
                <w:rFonts w:ascii="Arial" w:hAnsi="Arial" w:cs="Arial"/>
                <w:color w:val="000000"/>
                <w:sz w:val="24"/>
                <w:szCs w:val="24"/>
              </w:rPr>
            </w:pPr>
            <w:r w:rsidRPr="0077737F">
              <w:rPr>
                <w:rFonts w:ascii="Arial" w:hAnsi="Arial" w:cs="Arial"/>
                <w:sz w:val="24"/>
                <w:szCs w:val="24"/>
              </w:rPr>
              <w:t>1</w:t>
            </w:r>
          </w:p>
        </w:tc>
        <w:tc>
          <w:tcPr>
            <w:tcW w:w="2563" w:type="dxa"/>
            <w:shd w:val="clear" w:color="auto" w:fill="auto"/>
            <w:vAlign w:val="center"/>
          </w:tcPr>
          <w:p w14:paraId="00678E53"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Amortyzacja</w:t>
            </w:r>
          </w:p>
        </w:tc>
        <w:tc>
          <w:tcPr>
            <w:tcW w:w="4026" w:type="dxa"/>
            <w:shd w:val="clear" w:color="auto" w:fill="auto"/>
            <w:vAlign w:val="center"/>
          </w:tcPr>
          <w:p w14:paraId="1FCBC9B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68072B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ruchomych środków trwałych</w:t>
            </w:r>
          </w:p>
          <w:p w14:paraId="7617262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nieruchomości</w:t>
            </w:r>
          </w:p>
          <w:p w14:paraId="711FE68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wartości niematerialnych i prawnych</w:t>
            </w:r>
          </w:p>
        </w:tc>
      </w:tr>
      <w:tr w:rsidR="002F6DBA" w:rsidRPr="0077737F" w14:paraId="111A69D4" w14:textId="77777777" w:rsidTr="008009AC">
        <w:trPr>
          <w:trHeight w:val="2286"/>
          <w:jc w:val="center"/>
        </w:trPr>
        <w:tc>
          <w:tcPr>
            <w:tcW w:w="667" w:type="dxa"/>
            <w:shd w:val="clear" w:color="auto" w:fill="auto"/>
            <w:vAlign w:val="center"/>
          </w:tcPr>
          <w:p w14:paraId="53573EB5" w14:textId="0ADBEAC3" w:rsidR="002F6DBA" w:rsidRPr="0077737F" w:rsidRDefault="002F6DBA" w:rsidP="008305ED">
            <w:pPr>
              <w:jc w:val="center"/>
              <w:rPr>
                <w:rFonts w:ascii="Arial" w:hAnsi="Arial" w:cs="Arial"/>
                <w:sz w:val="24"/>
                <w:szCs w:val="24"/>
              </w:rPr>
            </w:pPr>
            <w:r>
              <w:rPr>
                <w:rFonts w:ascii="Arial" w:hAnsi="Arial" w:cs="Arial"/>
                <w:sz w:val="24"/>
                <w:szCs w:val="24"/>
              </w:rPr>
              <w:t>2</w:t>
            </w:r>
          </w:p>
        </w:tc>
        <w:tc>
          <w:tcPr>
            <w:tcW w:w="2563" w:type="dxa"/>
            <w:shd w:val="clear" w:color="auto" w:fill="auto"/>
            <w:vAlign w:val="center"/>
          </w:tcPr>
          <w:p w14:paraId="550D9938" w14:textId="2B4693AD" w:rsidR="002F6DBA" w:rsidRPr="0077737F" w:rsidRDefault="002F6DBA" w:rsidP="008305ED">
            <w:pPr>
              <w:jc w:val="center"/>
              <w:rPr>
                <w:rFonts w:ascii="Arial" w:hAnsi="Arial" w:cs="Arial"/>
                <w:color w:val="000000"/>
                <w:sz w:val="24"/>
                <w:szCs w:val="24"/>
              </w:rPr>
            </w:pPr>
            <w:r>
              <w:rPr>
                <w:rFonts w:ascii="Arial" w:hAnsi="Arial" w:cs="Arial"/>
                <w:color w:val="000000"/>
                <w:sz w:val="24"/>
                <w:szCs w:val="24"/>
              </w:rPr>
              <w:t xml:space="preserve">Wsparcie finansowe udzielone </w:t>
            </w:r>
            <w:proofErr w:type="spellStart"/>
            <w:r>
              <w:rPr>
                <w:rFonts w:ascii="Arial" w:hAnsi="Arial" w:cs="Arial"/>
                <w:color w:val="000000"/>
                <w:sz w:val="24"/>
                <w:szCs w:val="24"/>
              </w:rPr>
              <w:t>grantobiorcom</w:t>
            </w:r>
            <w:proofErr w:type="spellEnd"/>
            <w:r>
              <w:rPr>
                <w:rFonts w:ascii="Arial" w:hAnsi="Arial" w:cs="Arial"/>
                <w:color w:val="000000"/>
                <w:sz w:val="24"/>
                <w:szCs w:val="24"/>
              </w:rPr>
              <w:t xml:space="preserve"> i uczestnikom projektu</w:t>
            </w:r>
          </w:p>
        </w:tc>
        <w:tc>
          <w:tcPr>
            <w:tcW w:w="4026" w:type="dxa"/>
            <w:shd w:val="clear" w:color="auto" w:fill="auto"/>
            <w:vAlign w:val="center"/>
          </w:tcPr>
          <w:p w14:paraId="55A7301A" w14:textId="77777777" w:rsidR="002F6DBA" w:rsidRDefault="002F6DBA" w:rsidP="008305ED">
            <w:pPr>
              <w:jc w:val="center"/>
              <w:rPr>
                <w:rFonts w:ascii="Arial" w:hAnsi="Arial" w:cs="Arial"/>
                <w:color w:val="000000"/>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koszty</w:t>
            </w:r>
            <w:r>
              <w:rPr>
                <w:rFonts w:ascii="Arial" w:hAnsi="Arial" w:cs="Arial"/>
                <w:color w:val="000000"/>
                <w:sz w:val="24"/>
                <w:szCs w:val="24"/>
              </w:rPr>
              <w:t xml:space="preserve"> związane z udzieleniem pomocy w formie grantów lub wsparcia finansowego na rzecz uczestników projektu.</w:t>
            </w:r>
          </w:p>
          <w:p w14:paraId="4CF09669"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Przykłady wydatków włączonych do tej kategorii:</w:t>
            </w:r>
          </w:p>
          <w:p w14:paraId="3013F200" w14:textId="7D921437" w:rsidR="002F6DBA" w:rsidRDefault="002F6DBA" w:rsidP="008305ED">
            <w:pPr>
              <w:jc w:val="center"/>
              <w:rPr>
                <w:rFonts w:ascii="Arial" w:hAnsi="Arial" w:cs="Arial"/>
                <w:color w:val="000000"/>
                <w:sz w:val="24"/>
                <w:szCs w:val="24"/>
              </w:rPr>
            </w:pPr>
            <w:r>
              <w:rPr>
                <w:rFonts w:ascii="Arial" w:hAnsi="Arial" w:cs="Arial"/>
                <w:color w:val="000000"/>
                <w:sz w:val="24"/>
                <w:szCs w:val="24"/>
              </w:rPr>
              <w:t>Granty</w:t>
            </w:r>
          </w:p>
          <w:p w14:paraId="0903EAE2"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Wsparcie stypendialne</w:t>
            </w:r>
          </w:p>
          <w:p w14:paraId="05BBCFAA" w14:textId="45D1E767" w:rsidR="002F6DBA" w:rsidRPr="0077737F" w:rsidRDefault="002F6DBA" w:rsidP="008305ED">
            <w:pPr>
              <w:jc w:val="center"/>
              <w:rPr>
                <w:rFonts w:ascii="Arial" w:hAnsi="Arial" w:cs="Arial"/>
                <w:sz w:val="24"/>
                <w:szCs w:val="24"/>
              </w:rPr>
            </w:pPr>
            <w:r>
              <w:rPr>
                <w:rFonts w:ascii="Arial" w:hAnsi="Arial" w:cs="Arial"/>
                <w:color w:val="000000"/>
                <w:sz w:val="24"/>
                <w:szCs w:val="24"/>
              </w:rPr>
              <w:t>Dodatek stażowy</w:t>
            </w:r>
          </w:p>
        </w:tc>
      </w:tr>
      <w:tr w:rsidR="008305ED" w:rsidRPr="0077737F" w14:paraId="2A0EA01B" w14:textId="77777777" w:rsidTr="008009AC">
        <w:trPr>
          <w:trHeight w:val="3105"/>
          <w:jc w:val="center"/>
        </w:trPr>
        <w:tc>
          <w:tcPr>
            <w:tcW w:w="667" w:type="dxa"/>
            <w:shd w:val="clear" w:color="auto" w:fill="auto"/>
            <w:vAlign w:val="center"/>
          </w:tcPr>
          <w:p w14:paraId="2BA53F26" w14:textId="5EE44C3E" w:rsidR="008305ED" w:rsidRPr="0077737F" w:rsidRDefault="00D81422" w:rsidP="008305ED">
            <w:pPr>
              <w:jc w:val="center"/>
              <w:rPr>
                <w:rFonts w:ascii="Arial" w:hAnsi="Arial" w:cs="Arial"/>
                <w:color w:val="000000"/>
                <w:sz w:val="24"/>
                <w:szCs w:val="24"/>
              </w:rPr>
            </w:pPr>
            <w:r>
              <w:rPr>
                <w:rFonts w:ascii="Arial" w:hAnsi="Arial" w:cs="Arial"/>
                <w:sz w:val="24"/>
                <w:szCs w:val="24"/>
              </w:rPr>
              <w:t>3</w:t>
            </w:r>
          </w:p>
        </w:tc>
        <w:tc>
          <w:tcPr>
            <w:tcW w:w="2563" w:type="dxa"/>
            <w:shd w:val="clear" w:color="auto" w:fill="auto"/>
            <w:vAlign w:val="center"/>
          </w:tcPr>
          <w:p w14:paraId="71BDBB8C"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 xml:space="preserve">Podatki i opłaty </w:t>
            </w:r>
          </w:p>
        </w:tc>
        <w:tc>
          <w:tcPr>
            <w:tcW w:w="4026" w:type="dxa"/>
            <w:shd w:val="clear" w:color="auto" w:fill="auto"/>
            <w:vAlign w:val="center"/>
          </w:tcPr>
          <w:p w14:paraId="018449B1" w14:textId="77777777" w:rsidR="00061B22" w:rsidRDefault="00061B22" w:rsidP="008305ED">
            <w:pPr>
              <w:jc w:val="center"/>
              <w:rPr>
                <w:rFonts w:ascii="Arial" w:hAnsi="Arial" w:cs="Arial"/>
                <w:sz w:val="24"/>
                <w:szCs w:val="24"/>
              </w:rPr>
            </w:pPr>
          </w:p>
          <w:p w14:paraId="16D0EE8F" w14:textId="0CE67E34"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 xml:space="preserve">koszty bezpośrednie </w:t>
            </w:r>
            <w:r w:rsidRPr="0077737F">
              <w:rPr>
                <w:rFonts w:ascii="Arial" w:hAnsi="Arial" w:cs="Arial"/>
                <w:sz w:val="24"/>
                <w:szCs w:val="24"/>
              </w:rPr>
              <w:t>związane z uiszczeniem podatków oraz innych opłat związanych z realizacją i wdrażaniem projektu.</w:t>
            </w:r>
          </w:p>
          <w:p w14:paraId="685CB1CC"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71DD4BF"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Opłaty urzędowe/skarbowe</w:t>
            </w:r>
          </w:p>
          <w:p w14:paraId="3AD4C3BC" w14:textId="77777777" w:rsidR="008305ED" w:rsidRDefault="008305ED" w:rsidP="008305ED">
            <w:pPr>
              <w:jc w:val="center"/>
              <w:rPr>
                <w:rFonts w:ascii="Arial" w:hAnsi="Arial" w:cs="Arial"/>
                <w:sz w:val="24"/>
                <w:szCs w:val="24"/>
              </w:rPr>
            </w:pPr>
            <w:r w:rsidRPr="0077737F">
              <w:rPr>
                <w:rFonts w:ascii="Arial" w:hAnsi="Arial" w:cs="Arial"/>
                <w:sz w:val="24"/>
                <w:szCs w:val="24"/>
              </w:rPr>
              <w:t>Podatki</w:t>
            </w:r>
          </w:p>
          <w:p w14:paraId="5E7783F8" w14:textId="47D46934" w:rsidR="00061B22" w:rsidRPr="0077737F" w:rsidRDefault="00061B22" w:rsidP="008305ED">
            <w:pPr>
              <w:jc w:val="center"/>
              <w:rPr>
                <w:rFonts w:ascii="Arial" w:hAnsi="Arial" w:cs="Arial"/>
                <w:sz w:val="24"/>
                <w:szCs w:val="24"/>
              </w:rPr>
            </w:pPr>
          </w:p>
        </w:tc>
      </w:tr>
      <w:tr w:rsidR="00322D3C" w:rsidRPr="0077737F" w14:paraId="47D5B989" w14:textId="77777777" w:rsidTr="008009AC">
        <w:trPr>
          <w:trHeight w:val="425"/>
          <w:jc w:val="center"/>
        </w:trPr>
        <w:tc>
          <w:tcPr>
            <w:tcW w:w="667" w:type="dxa"/>
            <w:shd w:val="clear" w:color="auto" w:fill="auto"/>
            <w:vAlign w:val="center"/>
          </w:tcPr>
          <w:p w14:paraId="26C2487A" w14:textId="679AB087" w:rsidR="00322D3C" w:rsidRDefault="004E6452" w:rsidP="008305ED">
            <w:pPr>
              <w:jc w:val="center"/>
              <w:rPr>
                <w:rFonts w:ascii="Arial" w:hAnsi="Arial" w:cs="Arial"/>
                <w:sz w:val="24"/>
                <w:szCs w:val="24"/>
              </w:rPr>
            </w:pPr>
            <w:r>
              <w:rPr>
                <w:rFonts w:ascii="Arial" w:hAnsi="Arial" w:cs="Arial"/>
                <w:sz w:val="24"/>
                <w:szCs w:val="24"/>
              </w:rPr>
              <w:t>5</w:t>
            </w:r>
          </w:p>
        </w:tc>
        <w:tc>
          <w:tcPr>
            <w:tcW w:w="2563" w:type="dxa"/>
            <w:shd w:val="clear" w:color="auto" w:fill="auto"/>
            <w:vAlign w:val="center"/>
          </w:tcPr>
          <w:p w14:paraId="06632F1D" w14:textId="6674405C" w:rsidR="00322D3C" w:rsidRPr="0077737F" w:rsidRDefault="00322D3C" w:rsidP="008305ED">
            <w:pPr>
              <w:jc w:val="center"/>
              <w:rPr>
                <w:rFonts w:ascii="Arial" w:hAnsi="Arial" w:cs="Arial"/>
                <w:color w:val="000000"/>
                <w:sz w:val="24"/>
                <w:szCs w:val="24"/>
              </w:rPr>
            </w:pPr>
            <w:r>
              <w:rPr>
                <w:rFonts w:ascii="Arial" w:hAnsi="Arial" w:cs="Arial"/>
                <w:color w:val="000000"/>
                <w:sz w:val="24"/>
                <w:szCs w:val="24"/>
              </w:rPr>
              <w:t>Nieruchomości</w:t>
            </w:r>
          </w:p>
        </w:tc>
        <w:tc>
          <w:tcPr>
            <w:tcW w:w="4026" w:type="dxa"/>
            <w:shd w:val="clear" w:color="auto" w:fill="auto"/>
            <w:vAlign w:val="center"/>
          </w:tcPr>
          <w:p w14:paraId="08822F54" w14:textId="77777777" w:rsidR="00061B22" w:rsidRDefault="00061B22" w:rsidP="00322D3C">
            <w:pPr>
              <w:jc w:val="center"/>
              <w:rPr>
                <w:rFonts w:ascii="Arial" w:hAnsi="Arial" w:cs="Arial"/>
                <w:sz w:val="24"/>
                <w:szCs w:val="24"/>
              </w:rPr>
            </w:pPr>
          </w:p>
          <w:p w14:paraId="781C9877" w14:textId="3EE8EABD" w:rsidR="00322D3C" w:rsidRPr="00322D3C" w:rsidRDefault="00322D3C" w:rsidP="00322D3C">
            <w:pPr>
              <w:jc w:val="center"/>
              <w:rPr>
                <w:rFonts w:ascii="Arial" w:hAnsi="Arial" w:cs="Arial"/>
                <w:sz w:val="24"/>
                <w:szCs w:val="24"/>
              </w:rPr>
            </w:pPr>
            <w:r w:rsidRPr="00322D3C">
              <w:rPr>
                <w:rFonts w:ascii="Arial" w:hAnsi="Arial" w:cs="Arial"/>
                <w:sz w:val="24"/>
                <w:szCs w:val="24"/>
              </w:rPr>
              <w:t>Do tej kategorii kosztów przyporządkowane będą koszty i wydatki związane z nieruchomościami niezbędnymi do realizacji projektu. Obejmuje to zarówno nabycie nieruchomości oraz praw do niej jak i</w:t>
            </w:r>
            <w:r>
              <w:rPr>
                <w:rFonts w:ascii="Arial" w:hAnsi="Arial" w:cs="Arial"/>
                <w:sz w:val="24"/>
                <w:szCs w:val="24"/>
              </w:rPr>
              <w:t xml:space="preserve"> </w:t>
            </w:r>
            <w:r w:rsidRPr="00322D3C">
              <w:rPr>
                <w:rFonts w:ascii="Arial" w:hAnsi="Arial" w:cs="Arial"/>
                <w:sz w:val="24"/>
                <w:szCs w:val="24"/>
              </w:rPr>
              <w:t>koszty związane z władaniem nieruchomością na innych prawach niż prawo własności i użytkowania wieczystego.</w:t>
            </w:r>
          </w:p>
          <w:p w14:paraId="7C11FAFF"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Za nieruchomość uznaje się grunt (zarówno zabudowany, jak i nie), budynek (lub jego część), budowlę (lub jej część), lokale związane z realizacją projektu.</w:t>
            </w:r>
          </w:p>
          <w:p w14:paraId="58D70CE2"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Przykłady wydatków włączonych do tej kategorii:</w:t>
            </w:r>
          </w:p>
          <w:p w14:paraId="4D162ADE"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Dzierżawa albo najem nieruchomości</w:t>
            </w:r>
          </w:p>
          <w:p w14:paraId="66776EA6"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nieruchomości </w:t>
            </w:r>
          </w:p>
          <w:p w14:paraId="0EDCB4A5"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Nabycie praw dysponowania nieruchomością, prawa użytkowania wieczystego, prawo do trwałego zarządu lub innych ograniczonych praw rzeczowych</w:t>
            </w:r>
          </w:p>
          <w:p w14:paraId="26132741" w14:textId="64075C54" w:rsidR="00061B22" w:rsidRPr="00322D3C" w:rsidRDefault="00322D3C" w:rsidP="00061B22">
            <w:pPr>
              <w:jc w:val="center"/>
              <w:rPr>
                <w:rFonts w:ascii="Arial" w:hAnsi="Arial" w:cs="Arial"/>
                <w:sz w:val="24"/>
                <w:szCs w:val="24"/>
              </w:rPr>
            </w:pPr>
            <w:r w:rsidRPr="00322D3C">
              <w:rPr>
                <w:rFonts w:ascii="Arial" w:hAnsi="Arial" w:cs="Arial"/>
                <w:sz w:val="24"/>
                <w:szCs w:val="24"/>
              </w:rPr>
              <w:t>Odszkodowanie za przejęcie nieruchomości</w:t>
            </w:r>
          </w:p>
        </w:tc>
      </w:tr>
      <w:tr w:rsidR="008305ED" w:rsidRPr="0077737F" w14:paraId="5EC0DB8A" w14:textId="77777777" w:rsidTr="008009AC">
        <w:trPr>
          <w:trHeight w:val="425"/>
          <w:jc w:val="center"/>
        </w:trPr>
        <w:tc>
          <w:tcPr>
            <w:tcW w:w="667" w:type="dxa"/>
            <w:shd w:val="clear" w:color="auto" w:fill="auto"/>
            <w:vAlign w:val="center"/>
          </w:tcPr>
          <w:p w14:paraId="18A6C296" w14:textId="0C21259B" w:rsidR="008305ED" w:rsidRPr="0077737F" w:rsidRDefault="004E6452" w:rsidP="008305ED">
            <w:pPr>
              <w:jc w:val="center"/>
              <w:rPr>
                <w:rFonts w:ascii="Arial" w:hAnsi="Arial" w:cs="Arial"/>
                <w:color w:val="000000"/>
                <w:sz w:val="24"/>
                <w:szCs w:val="24"/>
              </w:rPr>
            </w:pPr>
            <w:r>
              <w:rPr>
                <w:rFonts w:ascii="Arial" w:hAnsi="Arial" w:cs="Arial"/>
                <w:sz w:val="24"/>
                <w:szCs w:val="24"/>
              </w:rPr>
              <w:t>6</w:t>
            </w:r>
          </w:p>
        </w:tc>
        <w:tc>
          <w:tcPr>
            <w:tcW w:w="2563" w:type="dxa"/>
            <w:shd w:val="clear" w:color="auto" w:fill="auto"/>
            <w:vAlign w:val="center"/>
          </w:tcPr>
          <w:p w14:paraId="6725B760"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Środki trwałe/Dostawy</w:t>
            </w:r>
          </w:p>
        </w:tc>
        <w:tc>
          <w:tcPr>
            <w:tcW w:w="4026" w:type="dxa"/>
            <w:shd w:val="clear" w:color="auto" w:fill="auto"/>
            <w:vAlign w:val="center"/>
          </w:tcPr>
          <w:p w14:paraId="1E7C592F" w14:textId="77777777" w:rsidR="00061B22" w:rsidRDefault="00061B22" w:rsidP="008305ED">
            <w:pPr>
              <w:jc w:val="center"/>
              <w:rPr>
                <w:rFonts w:ascii="Arial" w:hAnsi="Arial" w:cs="Arial"/>
                <w:sz w:val="24"/>
                <w:szCs w:val="24"/>
              </w:rPr>
            </w:pPr>
          </w:p>
          <w:p w14:paraId="2CF8BF95" w14:textId="56949DF3"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zaliczane są wydatki związane z pozyskaniem środków trwałych w rozumieniu </w:t>
            </w:r>
            <w:r w:rsidR="00CF07FC" w:rsidRPr="0077737F">
              <w:rPr>
                <w:rFonts w:ascii="Arial" w:hAnsi="Arial" w:cs="Arial"/>
                <w:sz w:val="24"/>
                <w:szCs w:val="24"/>
              </w:rPr>
              <w:t xml:space="preserve">art. </w:t>
            </w:r>
            <w:r w:rsidR="008335E7" w:rsidRPr="0077737F">
              <w:rPr>
                <w:rFonts w:ascii="Arial" w:hAnsi="Arial" w:cs="Arial"/>
                <w:sz w:val="24"/>
                <w:szCs w:val="24"/>
              </w:rPr>
              <w:t>3 ust. 1 pkt 15 ustawy z dnia 29 września 1994 r. o rachunkowości</w:t>
            </w:r>
            <w:r w:rsidRPr="0077737F">
              <w:rPr>
                <w:rFonts w:ascii="Arial" w:hAnsi="Arial" w:cs="Arial"/>
                <w:sz w:val="24"/>
                <w:szCs w:val="24"/>
              </w:rPr>
              <w:t xml:space="preserve">(z </w:t>
            </w:r>
            <w:r w:rsidR="00F12021" w:rsidRPr="0077737F">
              <w:rPr>
                <w:rFonts w:ascii="Arial" w:hAnsi="Arial" w:cs="Arial"/>
                <w:sz w:val="24"/>
                <w:szCs w:val="24"/>
              </w:rPr>
              <w:t>wyłączeniem nieruchomości).</w:t>
            </w:r>
          </w:p>
          <w:p w14:paraId="5DDA8B9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24295514"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Dostawa, montaż i uruchomienie ruchomych środków trwałych</w:t>
            </w:r>
          </w:p>
          <w:p w14:paraId="60B1AF77"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Instalacje, uzbrojenie nieruchomości (np. instalacje CO, elektryczna, gazowa)</w:t>
            </w:r>
          </w:p>
          <w:p w14:paraId="1BA541D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Maszyny </w:t>
            </w:r>
          </w:p>
          <w:p w14:paraId="2DDBDE9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Materiały dydaktyczne </w:t>
            </w:r>
          </w:p>
          <w:p w14:paraId="66F77955"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Nabycie lub wytworzenie środków trwałych</w:t>
            </w:r>
          </w:p>
          <w:p w14:paraId="3EF6A55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Najem/leasing ruchomych środków trwałych</w:t>
            </w:r>
          </w:p>
          <w:p w14:paraId="1731F74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ruchomych środków trwałych</w:t>
            </w:r>
          </w:p>
          <w:p w14:paraId="72E88EF2" w14:textId="77777777" w:rsidR="008305ED" w:rsidRPr="0077737F" w:rsidRDefault="008305ED" w:rsidP="008305ED">
            <w:pPr>
              <w:jc w:val="center"/>
              <w:rPr>
                <w:rFonts w:ascii="Arial" w:hAnsi="Arial" w:cs="Arial"/>
                <w:sz w:val="24"/>
                <w:szCs w:val="24"/>
              </w:rPr>
            </w:pPr>
          </w:p>
        </w:tc>
      </w:tr>
      <w:tr w:rsidR="008305ED" w:rsidRPr="0077737F" w14:paraId="404E7EF8" w14:textId="77777777" w:rsidTr="008009AC">
        <w:trPr>
          <w:trHeight w:val="5286"/>
          <w:jc w:val="center"/>
        </w:trPr>
        <w:tc>
          <w:tcPr>
            <w:tcW w:w="667" w:type="dxa"/>
            <w:shd w:val="clear" w:color="auto" w:fill="auto"/>
            <w:vAlign w:val="center"/>
          </w:tcPr>
          <w:p w14:paraId="27B32044" w14:textId="18AF877C" w:rsidR="008305ED" w:rsidRPr="0077737F" w:rsidRDefault="004E6452" w:rsidP="004E6452">
            <w:pPr>
              <w:jc w:val="center"/>
              <w:rPr>
                <w:rFonts w:ascii="Arial" w:hAnsi="Arial" w:cs="Arial"/>
                <w:color w:val="000000"/>
                <w:sz w:val="24"/>
                <w:szCs w:val="24"/>
              </w:rPr>
            </w:pPr>
            <w:r>
              <w:rPr>
                <w:rFonts w:ascii="Arial" w:hAnsi="Arial" w:cs="Arial"/>
                <w:sz w:val="24"/>
                <w:szCs w:val="24"/>
              </w:rPr>
              <w:t>7</w:t>
            </w:r>
          </w:p>
        </w:tc>
        <w:tc>
          <w:tcPr>
            <w:tcW w:w="2563" w:type="dxa"/>
            <w:shd w:val="clear" w:color="auto" w:fill="auto"/>
            <w:vAlign w:val="center"/>
          </w:tcPr>
          <w:p w14:paraId="2449B5D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Usługi zewnętrzne</w:t>
            </w:r>
          </w:p>
        </w:tc>
        <w:tc>
          <w:tcPr>
            <w:tcW w:w="4026" w:type="dxa"/>
            <w:shd w:val="clear" w:color="auto" w:fill="auto"/>
            <w:vAlign w:val="center"/>
          </w:tcPr>
          <w:p w14:paraId="30057080" w14:textId="77777777" w:rsidR="00061B22" w:rsidRDefault="00061B22" w:rsidP="008305ED">
            <w:pPr>
              <w:jc w:val="center"/>
              <w:rPr>
                <w:rFonts w:ascii="Arial" w:hAnsi="Arial" w:cs="Arial"/>
                <w:sz w:val="24"/>
                <w:szCs w:val="24"/>
              </w:rPr>
            </w:pPr>
          </w:p>
          <w:p w14:paraId="3AD10F9B" w14:textId="75073191"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włączone są wydatki związane z pozyskaniem i korzystaniem z usług lub innych czynności wykonywanych na rzecz beneficjenta przez podmioty zewnętrzne, którym zlecono ich wykonanie. Włączone są w to również produkty wytworzone w wyniku zlecenia (badania, ekspertyzy, analizy).</w:t>
            </w:r>
          </w:p>
          <w:p w14:paraId="015090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ACD7DE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doradztwa i równorzędnych usług</w:t>
            </w:r>
          </w:p>
          <w:p w14:paraId="0864A9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ekspertów zewnętrznych i koszty usług zewnętrznych</w:t>
            </w:r>
          </w:p>
          <w:p w14:paraId="18CFB4C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zakupu usług badawczych, eksperckich, doradczych</w:t>
            </w:r>
          </w:p>
          <w:p w14:paraId="7357DA1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związane z realizacją badań i analiz</w:t>
            </w:r>
          </w:p>
          <w:p w14:paraId="55EA9B02" w14:textId="77777777" w:rsidR="00061B22" w:rsidRDefault="00061B22" w:rsidP="008305ED">
            <w:pPr>
              <w:jc w:val="center"/>
              <w:rPr>
                <w:rFonts w:ascii="Arial" w:hAnsi="Arial" w:cs="Arial"/>
                <w:sz w:val="24"/>
                <w:szCs w:val="24"/>
              </w:rPr>
            </w:pPr>
          </w:p>
          <w:p w14:paraId="2C8243F7" w14:textId="77777777" w:rsidR="00061B22" w:rsidRDefault="00061B22" w:rsidP="008305ED">
            <w:pPr>
              <w:jc w:val="center"/>
              <w:rPr>
                <w:rFonts w:ascii="Arial" w:hAnsi="Arial" w:cs="Arial"/>
                <w:sz w:val="24"/>
                <w:szCs w:val="24"/>
              </w:rPr>
            </w:pPr>
          </w:p>
          <w:p w14:paraId="0C56ED6E" w14:textId="5CCFD744" w:rsidR="008305ED" w:rsidRPr="0077737F" w:rsidRDefault="008305ED" w:rsidP="008305ED">
            <w:pPr>
              <w:jc w:val="center"/>
              <w:rPr>
                <w:rFonts w:ascii="Arial" w:hAnsi="Arial" w:cs="Arial"/>
                <w:sz w:val="24"/>
                <w:szCs w:val="24"/>
              </w:rPr>
            </w:pPr>
            <w:r w:rsidRPr="0077737F">
              <w:rPr>
                <w:rFonts w:ascii="Arial" w:hAnsi="Arial" w:cs="Arial"/>
                <w:sz w:val="24"/>
                <w:szCs w:val="24"/>
              </w:rPr>
              <w:t>Merytoryczne usługi specjalistyczne</w:t>
            </w:r>
          </w:p>
          <w:p w14:paraId="7DDF45E3"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Catering i usługa hotelarska</w:t>
            </w:r>
          </w:p>
          <w:p w14:paraId="798906C1"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Działania informacyjne i promocyjne</w:t>
            </w:r>
          </w:p>
          <w:p w14:paraId="18D50C8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Usługi informatyczne, np. hosting, migracja danych, kolokacja serwerów</w:t>
            </w:r>
          </w:p>
        </w:tc>
      </w:tr>
      <w:tr w:rsidR="008305ED" w:rsidRPr="0077737F" w14:paraId="58B2A3C6" w14:textId="77777777" w:rsidTr="008009AC">
        <w:trPr>
          <w:trHeight w:val="2408"/>
          <w:jc w:val="center"/>
        </w:trPr>
        <w:tc>
          <w:tcPr>
            <w:tcW w:w="667" w:type="dxa"/>
            <w:shd w:val="clear" w:color="auto" w:fill="auto"/>
            <w:vAlign w:val="center"/>
          </w:tcPr>
          <w:p w14:paraId="1E69C776" w14:textId="7C8F326D" w:rsidR="008305ED" w:rsidRPr="0077737F" w:rsidRDefault="004E6452" w:rsidP="008305ED">
            <w:pPr>
              <w:jc w:val="center"/>
              <w:rPr>
                <w:rFonts w:ascii="Arial" w:hAnsi="Arial" w:cs="Arial"/>
                <w:color w:val="000000"/>
                <w:sz w:val="24"/>
                <w:szCs w:val="24"/>
              </w:rPr>
            </w:pPr>
            <w:r>
              <w:rPr>
                <w:rFonts w:ascii="Arial" w:hAnsi="Arial" w:cs="Arial"/>
                <w:sz w:val="24"/>
                <w:szCs w:val="24"/>
              </w:rPr>
              <w:t>8</w:t>
            </w:r>
          </w:p>
        </w:tc>
        <w:tc>
          <w:tcPr>
            <w:tcW w:w="2563" w:type="dxa"/>
            <w:shd w:val="clear" w:color="auto" w:fill="auto"/>
            <w:vAlign w:val="center"/>
          </w:tcPr>
          <w:p w14:paraId="6E36E62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Wartości niematerialne i prawne</w:t>
            </w:r>
          </w:p>
        </w:tc>
        <w:tc>
          <w:tcPr>
            <w:tcW w:w="4026" w:type="dxa"/>
            <w:shd w:val="clear" w:color="auto" w:fill="auto"/>
            <w:vAlign w:val="center"/>
          </w:tcPr>
          <w:p w14:paraId="6E71AD13" w14:textId="77777777" w:rsidR="00061B22" w:rsidRDefault="00061B22" w:rsidP="008305ED">
            <w:pPr>
              <w:jc w:val="center"/>
              <w:rPr>
                <w:rFonts w:ascii="Arial" w:hAnsi="Arial" w:cs="Arial"/>
                <w:sz w:val="24"/>
                <w:szCs w:val="24"/>
              </w:rPr>
            </w:pPr>
          </w:p>
          <w:p w14:paraId="4B278E94" w14:textId="01993ACE"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przyporządkowane są koszty związane z pozyskaniem wartości niematerialnych i prawnych.</w:t>
            </w:r>
          </w:p>
          <w:p w14:paraId="479590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FDDAB3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nabycia wartości niematerialnych i prawnych</w:t>
            </w:r>
          </w:p>
          <w:p w14:paraId="05FE956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wartości niematerialnych i prawnych</w:t>
            </w:r>
          </w:p>
          <w:p w14:paraId="1AD94EF1" w14:textId="77777777" w:rsidR="008305ED" w:rsidRDefault="008305ED" w:rsidP="008305ED">
            <w:pPr>
              <w:jc w:val="center"/>
              <w:rPr>
                <w:rFonts w:ascii="Arial" w:hAnsi="Arial" w:cs="Arial"/>
                <w:sz w:val="24"/>
                <w:szCs w:val="24"/>
              </w:rPr>
            </w:pPr>
            <w:r w:rsidRPr="0077737F">
              <w:rPr>
                <w:rFonts w:ascii="Arial" w:hAnsi="Arial" w:cs="Arial"/>
                <w:sz w:val="24"/>
                <w:szCs w:val="24"/>
              </w:rPr>
              <w:t>Oprogramowanie i licencje (bez urządzeń do ich obsługi)</w:t>
            </w:r>
          </w:p>
          <w:p w14:paraId="12B584C1" w14:textId="2DF493DD" w:rsidR="00061B22" w:rsidRPr="0077737F" w:rsidRDefault="00061B22" w:rsidP="008305ED">
            <w:pPr>
              <w:jc w:val="center"/>
              <w:rPr>
                <w:rFonts w:ascii="Arial" w:hAnsi="Arial" w:cs="Arial"/>
                <w:sz w:val="24"/>
                <w:szCs w:val="24"/>
              </w:rPr>
            </w:pPr>
          </w:p>
        </w:tc>
      </w:tr>
      <w:tr w:rsidR="008305ED" w:rsidRPr="0077737F" w14:paraId="6E239418" w14:textId="77777777" w:rsidTr="008009AC">
        <w:trPr>
          <w:trHeight w:val="2954"/>
          <w:jc w:val="center"/>
        </w:trPr>
        <w:tc>
          <w:tcPr>
            <w:tcW w:w="667" w:type="dxa"/>
            <w:shd w:val="clear" w:color="auto" w:fill="auto"/>
            <w:vAlign w:val="center"/>
          </w:tcPr>
          <w:p w14:paraId="5841BD97" w14:textId="401D858D" w:rsidR="008305ED" w:rsidRPr="0077737F" w:rsidRDefault="004E6452" w:rsidP="008305ED">
            <w:pPr>
              <w:jc w:val="center"/>
              <w:rPr>
                <w:rFonts w:ascii="Arial" w:hAnsi="Arial" w:cs="Arial"/>
                <w:color w:val="000000"/>
                <w:sz w:val="24"/>
                <w:szCs w:val="24"/>
              </w:rPr>
            </w:pPr>
            <w:r>
              <w:rPr>
                <w:rFonts w:ascii="Arial" w:hAnsi="Arial" w:cs="Arial"/>
                <w:sz w:val="24"/>
                <w:szCs w:val="24"/>
              </w:rPr>
              <w:t>9</w:t>
            </w:r>
          </w:p>
        </w:tc>
        <w:tc>
          <w:tcPr>
            <w:tcW w:w="2563" w:type="dxa"/>
            <w:shd w:val="clear" w:color="auto" w:fill="auto"/>
            <w:vAlign w:val="center"/>
          </w:tcPr>
          <w:p w14:paraId="16D0C15A"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Personel projektu</w:t>
            </w:r>
          </w:p>
        </w:tc>
        <w:tc>
          <w:tcPr>
            <w:tcW w:w="4026" w:type="dxa"/>
            <w:shd w:val="clear" w:color="auto" w:fill="auto"/>
            <w:vAlign w:val="center"/>
          </w:tcPr>
          <w:p w14:paraId="64024E0F" w14:textId="77777777" w:rsidR="00061B22" w:rsidRDefault="00061B22" w:rsidP="008305ED">
            <w:pPr>
              <w:jc w:val="center"/>
              <w:rPr>
                <w:rFonts w:ascii="Arial" w:hAnsi="Arial" w:cs="Arial"/>
                <w:sz w:val="24"/>
                <w:szCs w:val="24"/>
              </w:rPr>
            </w:pPr>
          </w:p>
          <w:p w14:paraId="619645AD" w14:textId="30D7DB3C"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włączone zostają koszty związane z wynagrodzeniem personelu projektu w rozumieniu </w:t>
            </w:r>
            <w:r w:rsidRPr="0077737F">
              <w:rPr>
                <w:rFonts w:ascii="Arial" w:hAnsi="Arial" w:cs="Arial"/>
                <w:i/>
                <w:sz w:val="24"/>
                <w:szCs w:val="24"/>
              </w:rPr>
              <w:t xml:space="preserve">Wytycznych </w:t>
            </w:r>
            <w:r w:rsidR="008335E7" w:rsidRPr="0077737F">
              <w:rPr>
                <w:rFonts w:ascii="Arial" w:hAnsi="Arial" w:cs="Arial"/>
                <w:i/>
                <w:sz w:val="24"/>
                <w:szCs w:val="24"/>
              </w:rPr>
              <w:t xml:space="preserve">dotyczących kwalifikowalności wydatków </w:t>
            </w:r>
            <w:r w:rsidRPr="0077737F">
              <w:rPr>
                <w:rFonts w:ascii="Arial" w:hAnsi="Arial" w:cs="Arial"/>
                <w:i/>
                <w:sz w:val="24"/>
                <w:szCs w:val="24"/>
              </w:rPr>
              <w:t>S na lata 2021-2027</w:t>
            </w:r>
            <w:r w:rsidRPr="0077737F">
              <w:rPr>
                <w:rFonts w:ascii="Arial" w:hAnsi="Arial" w:cs="Arial"/>
                <w:sz w:val="24"/>
                <w:szCs w:val="24"/>
              </w:rPr>
              <w:t>.</w:t>
            </w:r>
          </w:p>
          <w:p w14:paraId="5CFBEF9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82343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Wydatki osobowe/wynagrodzenia</w:t>
            </w:r>
          </w:p>
          <w:p w14:paraId="0BDBC93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Pozostałe koszty personelu (np. składki, podatki)</w:t>
            </w:r>
          </w:p>
          <w:p w14:paraId="09C1E2B9" w14:textId="77777777" w:rsidR="008305ED" w:rsidRPr="0077737F" w:rsidRDefault="008305ED" w:rsidP="008305ED">
            <w:pPr>
              <w:jc w:val="center"/>
              <w:rPr>
                <w:rFonts w:ascii="Arial" w:hAnsi="Arial" w:cs="Arial"/>
                <w:sz w:val="24"/>
                <w:szCs w:val="24"/>
              </w:rPr>
            </w:pPr>
          </w:p>
        </w:tc>
      </w:tr>
      <w:tr w:rsidR="008305ED" w:rsidRPr="0077737F" w14:paraId="6ADE7970" w14:textId="77777777" w:rsidTr="008009AC">
        <w:trPr>
          <w:trHeight w:val="1320"/>
          <w:jc w:val="center"/>
        </w:trPr>
        <w:tc>
          <w:tcPr>
            <w:tcW w:w="667" w:type="dxa"/>
            <w:shd w:val="clear" w:color="auto" w:fill="auto"/>
            <w:vAlign w:val="center"/>
          </w:tcPr>
          <w:p w14:paraId="2C1E2E80" w14:textId="65EFE889" w:rsidR="008305ED" w:rsidRPr="0077737F" w:rsidRDefault="004E6452" w:rsidP="008305ED">
            <w:pPr>
              <w:jc w:val="center"/>
              <w:rPr>
                <w:rFonts w:ascii="Arial" w:hAnsi="Arial" w:cs="Arial"/>
                <w:color w:val="000000"/>
                <w:sz w:val="24"/>
                <w:szCs w:val="24"/>
              </w:rPr>
            </w:pPr>
            <w:r>
              <w:rPr>
                <w:rFonts w:ascii="Arial" w:hAnsi="Arial" w:cs="Arial"/>
                <w:sz w:val="24"/>
                <w:szCs w:val="24"/>
              </w:rPr>
              <w:t>10</w:t>
            </w:r>
          </w:p>
        </w:tc>
        <w:tc>
          <w:tcPr>
            <w:tcW w:w="2563" w:type="dxa"/>
            <w:shd w:val="clear" w:color="auto" w:fill="auto"/>
            <w:vAlign w:val="center"/>
          </w:tcPr>
          <w:p w14:paraId="7494E146"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Dostawy (inne niż środki trwałe)</w:t>
            </w:r>
          </w:p>
        </w:tc>
        <w:tc>
          <w:tcPr>
            <w:tcW w:w="4026" w:type="dxa"/>
            <w:shd w:val="clear" w:color="auto" w:fill="auto"/>
            <w:vAlign w:val="center"/>
          </w:tcPr>
          <w:p w14:paraId="1C5343D8" w14:textId="77777777" w:rsidR="00061B22" w:rsidRDefault="00061B22" w:rsidP="008305ED">
            <w:pPr>
              <w:jc w:val="center"/>
              <w:rPr>
                <w:rFonts w:ascii="Arial" w:hAnsi="Arial" w:cs="Arial"/>
                <w:sz w:val="24"/>
                <w:szCs w:val="24"/>
              </w:rPr>
            </w:pPr>
          </w:p>
          <w:p w14:paraId="0E933A30" w14:textId="66EC8FBD"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12BEB6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zakupu i dostawy materiałów i środków niebędących środkami trwałymi </w:t>
            </w:r>
          </w:p>
          <w:p w14:paraId="3F37BF55" w14:textId="77777777" w:rsidR="008305ED" w:rsidRDefault="008305ED" w:rsidP="008305ED">
            <w:pPr>
              <w:jc w:val="center"/>
              <w:rPr>
                <w:rFonts w:ascii="Arial" w:hAnsi="Arial" w:cs="Arial"/>
                <w:sz w:val="24"/>
                <w:szCs w:val="24"/>
              </w:rPr>
            </w:pPr>
            <w:r w:rsidRPr="0077737F">
              <w:rPr>
                <w:rFonts w:ascii="Arial" w:hAnsi="Arial" w:cs="Arial"/>
                <w:sz w:val="24"/>
                <w:szCs w:val="24"/>
              </w:rPr>
              <w:t>Doposażenie lub wyposażenie pomieszczeń</w:t>
            </w:r>
          </w:p>
          <w:p w14:paraId="4CF19498" w14:textId="1E370140" w:rsidR="00061B22" w:rsidRPr="0077737F" w:rsidRDefault="00061B22" w:rsidP="008305ED">
            <w:pPr>
              <w:jc w:val="center"/>
              <w:rPr>
                <w:rFonts w:ascii="Arial" w:hAnsi="Arial" w:cs="Arial"/>
                <w:sz w:val="24"/>
                <w:szCs w:val="24"/>
              </w:rPr>
            </w:pPr>
          </w:p>
        </w:tc>
      </w:tr>
      <w:tr w:rsidR="008305ED" w:rsidRPr="0077737F" w14:paraId="5DA7F573" w14:textId="77777777" w:rsidTr="008009AC">
        <w:trPr>
          <w:trHeight w:val="2268"/>
          <w:jc w:val="center"/>
        </w:trPr>
        <w:tc>
          <w:tcPr>
            <w:tcW w:w="667" w:type="dxa"/>
            <w:shd w:val="clear" w:color="auto" w:fill="auto"/>
            <w:vAlign w:val="center"/>
          </w:tcPr>
          <w:p w14:paraId="73E59EF1" w14:textId="3E99A553" w:rsidR="008305ED" w:rsidRPr="0077737F" w:rsidRDefault="004E6452" w:rsidP="008305ED">
            <w:pPr>
              <w:jc w:val="center"/>
              <w:rPr>
                <w:rFonts w:ascii="Arial" w:hAnsi="Arial" w:cs="Arial"/>
                <w:color w:val="000000"/>
                <w:sz w:val="24"/>
                <w:szCs w:val="24"/>
              </w:rPr>
            </w:pPr>
            <w:r>
              <w:rPr>
                <w:rFonts w:ascii="Arial" w:hAnsi="Arial" w:cs="Arial"/>
                <w:sz w:val="24"/>
                <w:szCs w:val="24"/>
              </w:rPr>
              <w:t>11</w:t>
            </w:r>
          </w:p>
        </w:tc>
        <w:tc>
          <w:tcPr>
            <w:tcW w:w="2563" w:type="dxa"/>
            <w:shd w:val="clear" w:color="auto" w:fill="auto"/>
            <w:vAlign w:val="center"/>
          </w:tcPr>
          <w:p w14:paraId="2BF0E3DD"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Koszty wsparcia uczestników projektu</w:t>
            </w:r>
          </w:p>
        </w:tc>
        <w:tc>
          <w:tcPr>
            <w:tcW w:w="4026" w:type="dxa"/>
            <w:shd w:val="clear" w:color="auto" w:fill="auto"/>
            <w:vAlign w:val="center"/>
          </w:tcPr>
          <w:p w14:paraId="536260F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02EA8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Staże, Praktyki, Kursy, Szkolenia, Warsztaty </w:t>
            </w:r>
          </w:p>
          <w:p w14:paraId="190C3FA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Doradztwo dla uczestników</w:t>
            </w:r>
          </w:p>
          <w:p w14:paraId="05F330E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podróży i zakwaterowania</w:t>
            </w:r>
          </w:p>
        </w:tc>
      </w:tr>
    </w:tbl>
    <w:p w14:paraId="5789AF6D" w14:textId="673D094F" w:rsidR="00823DBD" w:rsidRPr="0077737F" w:rsidRDefault="00C3185D" w:rsidP="00CC3E45">
      <w:pPr>
        <w:pStyle w:val="Tekstpodstawowy"/>
        <w:spacing w:before="120" w:line="360" w:lineRule="auto"/>
        <w:ind w:right="4"/>
        <w:rPr>
          <w:rFonts w:ascii="Arial" w:hAnsi="Arial" w:cs="Arial"/>
        </w:rPr>
      </w:pPr>
      <w:r w:rsidRPr="0077737F">
        <w:rPr>
          <w:rFonts w:ascii="Arial" w:hAnsi="Arial" w:cs="Arial"/>
        </w:rPr>
        <w:t>.</w:t>
      </w:r>
    </w:p>
    <w:p w14:paraId="5EE8D44A" w14:textId="2AAC0EEC" w:rsidR="005335F8" w:rsidRDefault="005335F8" w:rsidP="00CC3E45">
      <w:pPr>
        <w:pStyle w:val="Tekstpodstawowy"/>
        <w:spacing w:before="120" w:line="360" w:lineRule="auto"/>
        <w:ind w:right="4"/>
        <w:rPr>
          <w:rFonts w:ascii="Arial" w:hAnsi="Arial" w:cs="Arial"/>
          <w:b/>
        </w:rPr>
      </w:pPr>
    </w:p>
    <w:p w14:paraId="25C533E0" w14:textId="77777777" w:rsidR="00061B22" w:rsidRPr="0077737F" w:rsidRDefault="00061B22" w:rsidP="00CC3E45">
      <w:pPr>
        <w:pStyle w:val="Tekstpodstawowy"/>
        <w:spacing w:before="120" w:line="360" w:lineRule="auto"/>
        <w:ind w:right="4"/>
        <w:rPr>
          <w:rFonts w:ascii="Arial" w:hAnsi="Arial" w:cs="Arial"/>
          <w:b/>
        </w:rPr>
      </w:pPr>
    </w:p>
    <w:p w14:paraId="63A5BC0F" w14:textId="0F16207B" w:rsidR="005335F8" w:rsidRPr="0077737F" w:rsidRDefault="005335F8" w:rsidP="00CC3E45">
      <w:pPr>
        <w:pStyle w:val="Tekstpodstawowy"/>
        <w:spacing w:before="120" w:line="360" w:lineRule="auto"/>
        <w:ind w:right="4"/>
        <w:rPr>
          <w:rFonts w:ascii="Arial" w:hAnsi="Arial" w:cs="Arial"/>
          <w:b/>
        </w:rPr>
      </w:pPr>
      <w:r w:rsidRPr="0077737F">
        <w:rPr>
          <w:rFonts w:ascii="Arial" w:hAnsi="Arial" w:cs="Arial"/>
          <w:b/>
        </w:rPr>
        <w:t>UWAGA!</w:t>
      </w:r>
    </w:p>
    <w:p w14:paraId="58CD7C5A" w14:textId="730BAE1F"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Zgodnie z Wytycznymi </w:t>
      </w:r>
      <w:r w:rsidR="00257F00" w:rsidRPr="0077737F">
        <w:rPr>
          <w:rFonts w:ascii="Arial" w:hAnsi="Arial" w:cs="Arial"/>
        </w:rPr>
        <w:t>dotyczącymi</w:t>
      </w:r>
      <w:r w:rsidRPr="0077737F">
        <w:rPr>
          <w:rFonts w:ascii="Arial" w:hAnsi="Arial" w:cs="Arial"/>
        </w:rPr>
        <w:t xml:space="preserve"> kwalifikowalności wydatków personel projektu jest</w:t>
      </w:r>
      <w:r w:rsidR="004862A3" w:rsidRPr="0077737F">
        <w:rPr>
          <w:rFonts w:ascii="Arial" w:hAnsi="Arial" w:cs="Arial"/>
        </w:rPr>
        <w:t> </w:t>
      </w:r>
      <w:r w:rsidRPr="0077737F">
        <w:rPr>
          <w:rFonts w:ascii="Arial" w:hAnsi="Arial" w:cs="Arial"/>
        </w:rPr>
        <w:t>rozumiany jako osoby zaangażowane do realizacji zadań lub czynności w ramach projektu na podstawie stosunku pracy i wolontariusze wykonujący świadczenia na zasadach określonych w ustawie z dnia 24 kwietnia 2003 r. o działalności pożytku publicznego i</w:t>
      </w:r>
      <w:r w:rsidR="004862A3" w:rsidRPr="0077737F">
        <w:rPr>
          <w:rFonts w:ascii="Arial" w:hAnsi="Arial" w:cs="Arial"/>
        </w:rPr>
        <w:t> </w:t>
      </w:r>
      <w:r w:rsidRPr="0077737F">
        <w:rPr>
          <w:rFonts w:ascii="Arial" w:hAnsi="Arial" w:cs="Arial"/>
        </w:rPr>
        <w:t>o</w:t>
      </w:r>
      <w:r w:rsidR="004862A3" w:rsidRPr="0077737F">
        <w:rPr>
          <w:rFonts w:ascii="Arial" w:hAnsi="Arial" w:cs="Arial"/>
        </w:rPr>
        <w:t> </w:t>
      </w:r>
      <w:r w:rsidRPr="0077737F">
        <w:rPr>
          <w:rFonts w:ascii="Arial" w:hAnsi="Arial" w:cs="Arial"/>
        </w:rPr>
        <w:t>wolontariacie; personelem projektu jest również osoba fizyczna prowadząca działalność gospodarczą będąca beneficjentem oraz osoby z nią współpracujące w rozumieniu art.</w:t>
      </w:r>
      <w:r w:rsidR="00DE1EAF" w:rsidRPr="0077737F">
        <w:rPr>
          <w:rFonts w:ascii="Arial" w:hAnsi="Arial" w:cs="Arial"/>
        </w:rPr>
        <w:t> </w:t>
      </w:r>
      <w:r w:rsidRPr="0077737F">
        <w:rPr>
          <w:rFonts w:ascii="Arial" w:hAnsi="Arial" w:cs="Arial"/>
        </w:rPr>
        <w:t>8</w:t>
      </w:r>
      <w:r w:rsidR="00DE1EAF" w:rsidRPr="0077737F">
        <w:rPr>
          <w:rFonts w:ascii="Arial" w:hAnsi="Arial" w:cs="Arial"/>
        </w:rPr>
        <w:t> </w:t>
      </w:r>
      <w:r w:rsidRPr="0077737F">
        <w:rPr>
          <w:rFonts w:ascii="Arial" w:hAnsi="Arial" w:cs="Arial"/>
        </w:rPr>
        <w:t>ust.</w:t>
      </w:r>
      <w:r w:rsidR="004862A3" w:rsidRPr="0077737F">
        <w:rPr>
          <w:rFonts w:ascii="Arial" w:hAnsi="Arial" w:cs="Arial"/>
        </w:rPr>
        <w:t> </w:t>
      </w:r>
      <w:r w:rsidRPr="0077737F">
        <w:rPr>
          <w:rFonts w:ascii="Arial" w:hAnsi="Arial" w:cs="Arial"/>
        </w:rPr>
        <w:t>11 ustawy z dnia 13 października 1998 r. o systemie ubezpieczeń społecznych.</w:t>
      </w:r>
    </w:p>
    <w:p w14:paraId="1A718050" w14:textId="77777777" w:rsidR="00061B22" w:rsidRDefault="005335F8" w:rsidP="008009AC">
      <w:pPr>
        <w:pStyle w:val="Tekstpodstawowy"/>
        <w:spacing w:before="120" w:line="360" w:lineRule="auto"/>
        <w:ind w:right="4"/>
        <w:rPr>
          <w:rFonts w:ascii="Arial" w:hAnsi="Arial" w:cs="Arial"/>
        </w:rPr>
      </w:pPr>
      <w:r w:rsidRPr="0077737F">
        <w:rPr>
          <w:rFonts w:ascii="Arial" w:hAnsi="Arial" w:cs="Arial"/>
          <w:bCs/>
        </w:rPr>
        <w:t xml:space="preserve">W przypadku </w:t>
      </w:r>
      <w:r w:rsidRPr="0077737F">
        <w:rPr>
          <w:rFonts w:ascii="Arial" w:hAnsi="Arial" w:cs="Arial"/>
          <w:b/>
          <w:bCs/>
        </w:rPr>
        <w:t>wydatków związanych z personelem projektu</w:t>
      </w:r>
      <w:r w:rsidRPr="0077737F">
        <w:rPr>
          <w:rFonts w:ascii="Arial" w:hAnsi="Arial" w:cs="Arial"/>
          <w:bCs/>
        </w:rPr>
        <w:t xml:space="preserve"> wnioskodawca</w:t>
      </w:r>
      <w:r w:rsidRPr="0077737F">
        <w:rPr>
          <w:rFonts w:ascii="Arial" w:hAnsi="Arial" w:cs="Arial"/>
        </w:rPr>
        <w:t xml:space="preserve"> ma obowiązek wykazania formy zaangażowania oraz szacunkowego wymiaru czasu </w:t>
      </w:r>
    </w:p>
    <w:p w14:paraId="03A1690C" w14:textId="77777777" w:rsidR="00061B22" w:rsidRDefault="00061B22" w:rsidP="008009AC">
      <w:pPr>
        <w:pStyle w:val="Tekstpodstawowy"/>
        <w:spacing w:before="120" w:line="360" w:lineRule="auto"/>
        <w:ind w:right="4"/>
        <w:rPr>
          <w:rFonts w:ascii="Arial" w:hAnsi="Arial" w:cs="Arial"/>
        </w:rPr>
      </w:pPr>
    </w:p>
    <w:p w14:paraId="4C3B1565" w14:textId="77777777" w:rsidR="00061B22" w:rsidRDefault="00061B22" w:rsidP="008009AC">
      <w:pPr>
        <w:pStyle w:val="Tekstpodstawowy"/>
        <w:spacing w:before="120" w:line="360" w:lineRule="auto"/>
        <w:ind w:right="4"/>
        <w:rPr>
          <w:rFonts w:ascii="Arial" w:hAnsi="Arial" w:cs="Arial"/>
        </w:rPr>
      </w:pPr>
    </w:p>
    <w:p w14:paraId="2F372EE7" w14:textId="77777777" w:rsidR="00061B22" w:rsidRDefault="00061B22" w:rsidP="008009AC">
      <w:pPr>
        <w:pStyle w:val="Tekstpodstawowy"/>
        <w:spacing w:before="120" w:line="360" w:lineRule="auto"/>
        <w:ind w:right="4"/>
        <w:rPr>
          <w:rFonts w:ascii="Arial" w:hAnsi="Arial" w:cs="Arial"/>
        </w:rPr>
      </w:pPr>
    </w:p>
    <w:p w14:paraId="1B9FC60A" w14:textId="77777777" w:rsidR="00061B22" w:rsidRDefault="00061B22" w:rsidP="008009AC">
      <w:pPr>
        <w:pStyle w:val="Tekstpodstawowy"/>
        <w:spacing w:before="120" w:line="360" w:lineRule="auto"/>
        <w:ind w:right="4"/>
        <w:rPr>
          <w:rFonts w:ascii="Arial" w:hAnsi="Arial" w:cs="Arial"/>
        </w:rPr>
      </w:pPr>
    </w:p>
    <w:p w14:paraId="53B77474" w14:textId="66424AB5" w:rsidR="00061B22"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pracy personelu projektu niezbędnego do realizacji zadań merytorycznych (etat/liczba godzin). </w:t>
      </w:r>
    </w:p>
    <w:p w14:paraId="1FE9D446" w14:textId="4861D0DE"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5207AB54" w14:textId="6DCCFE6C" w:rsidR="007816B5" w:rsidRPr="0077737F" w:rsidRDefault="007816B5" w:rsidP="008009AC">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415C19F8" w14:textId="77777777" w:rsidR="00013A3A" w:rsidRPr="0077737F" w:rsidRDefault="00013A3A" w:rsidP="008009AC">
      <w:pPr>
        <w:pStyle w:val="Tekstpodstawowy"/>
        <w:spacing w:before="120" w:line="360" w:lineRule="auto"/>
        <w:ind w:right="4"/>
        <w:rPr>
          <w:rFonts w:ascii="Arial" w:hAnsi="Arial" w:cs="Arial"/>
        </w:rPr>
      </w:pP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575CEC73"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369DA376" w14:textId="77777777" w:rsidR="00C31789" w:rsidRPr="0077737F" w:rsidRDefault="00C31789" w:rsidP="00C31789">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0F331AF3" w:rsidR="00C31789" w:rsidRPr="0077737F" w:rsidRDefault="00C31789" w:rsidP="008009AC">
      <w:pPr>
        <w:pStyle w:val="Tekstpodstawowy"/>
        <w:tabs>
          <w:tab w:val="left" w:pos="5367"/>
        </w:tabs>
        <w:spacing w:before="120" w:line="360" w:lineRule="auto"/>
        <w:ind w:right="4"/>
        <w:rPr>
          <w:rFonts w:ascii="Arial" w:hAnsi="Arial" w:cs="Arial"/>
          <w:b/>
        </w:rPr>
      </w:pP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8009AC">
      <w:pPr>
        <w:pStyle w:val="Tekstpodstawowy"/>
        <w:tabs>
          <w:tab w:val="left" w:pos="5367"/>
        </w:tabs>
        <w:spacing w:before="120" w:line="360"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095E7B42" w14:textId="031A8750" w:rsidR="004E6EC3" w:rsidRPr="0077737F" w:rsidRDefault="003D58A3" w:rsidP="008009AC">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 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7F484DA9" w14:textId="77777777" w:rsidR="004E6EC3" w:rsidRPr="0077737F" w:rsidRDefault="004E6EC3" w:rsidP="00CC3E45">
      <w:pPr>
        <w:pStyle w:val="Tekstpodstawowy"/>
        <w:tabs>
          <w:tab w:val="left" w:pos="5367"/>
        </w:tabs>
        <w:spacing w:before="120" w:line="360" w:lineRule="auto"/>
        <w:ind w:right="4"/>
        <w:rPr>
          <w:rFonts w:ascii="Arial" w:hAnsi="Arial" w:cs="Arial"/>
        </w:rPr>
      </w:pP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4F1CF50A" w:rsidR="004120F4" w:rsidRPr="0077737F" w:rsidRDefault="00F8512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w ramach wkładu </w:t>
      </w:r>
      <w:r w:rsidR="009A24BD" w:rsidRPr="0077737F">
        <w:rPr>
          <w:rFonts w:ascii="Arial" w:hAnsi="Arial" w:cs="Arial"/>
        </w:rPr>
        <w:t xml:space="preserve">niepieniężnego </w:t>
      </w:r>
      <w:r w:rsidRPr="0077737F">
        <w:rPr>
          <w:rFonts w:ascii="Arial" w:hAnsi="Arial" w:cs="Arial"/>
        </w:rPr>
        <w:t xml:space="preserve">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color w:val="FF0000"/>
        </w:rPr>
        <w:t xml:space="preserve"> </w:t>
      </w:r>
      <w:r w:rsidRPr="0077737F">
        <w:rPr>
          <w:rFonts w:ascii="Arial" w:hAnsi="Arial" w:cs="Arial"/>
        </w:rPr>
        <w:t>i</w:t>
      </w:r>
      <w:r w:rsidR="004862A3" w:rsidRPr="0077737F">
        <w:rPr>
          <w:rFonts w:ascii="Arial" w:hAnsi="Arial" w:cs="Arial"/>
        </w:rPr>
        <w:t> </w:t>
      </w:r>
      <w:r w:rsidRPr="0077737F">
        <w:rPr>
          <w:rFonts w:ascii="Arial" w:hAnsi="Arial" w:cs="Arial"/>
        </w:rPr>
        <w:t>dotyczą przewidzianego w projekcie wkładu własnego, a także tego, w jaki sposób, wnioskodawca dokonał jego wyceny.</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1157A013" w14:textId="4A745E2E" w:rsidR="00C3185D" w:rsidRPr="0077737F" w:rsidRDefault="00F85122" w:rsidP="008009AC">
      <w:pPr>
        <w:pStyle w:val="Tekstpodstawowy"/>
        <w:tabs>
          <w:tab w:val="left" w:pos="5367"/>
        </w:tabs>
        <w:spacing w:before="120" w:line="360" w:lineRule="auto"/>
        <w:ind w:right="4"/>
        <w:rPr>
          <w:rFonts w:ascii="Arial" w:hAnsi="Arial" w:cs="Arial"/>
          <w:color w:val="FF0000"/>
        </w:rPr>
      </w:pPr>
      <w:r w:rsidRPr="0077737F">
        <w:rPr>
          <w:rFonts w:ascii="Arial" w:hAnsi="Arial" w:cs="Arial"/>
        </w:rPr>
        <w:t xml:space="preserve">Wydatki przeznaczone na </w:t>
      </w:r>
      <w:r w:rsidR="00C3185D" w:rsidRPr="0077737F">
        <w:rPr>
          <w:rFonts w:ascii="Arial" w:hAnsi="Arial" w:cs="Arial"/>
        </w:rPr>
        <w:t xml:space="preserve">zapewnienie dostępności powinny zostać opisane w </w:t>
      </w:r>
      <w:r w:rsidR="00C3185D" w:rsidRPr="0077737F">
        <w:rPr>
          <w:rFonts w:ascii="Arial" w:hAnsi="Arial" w:cs="Arial"/>
          <w:color w:val="FF0000"/>
        </w:rPr>
        <w:t>sekcji</w:t>
      </w:r>
      <w:r w:rsidR="00C3185D" w:rsidRPr="0077737F">
        <w:rPr>
          <w:rFonts w:ascii="Arial" w:hAnsi="Arial" w:cs="Arial"/>
        </w:rPr>
        <w:t xml:space="preserve"> </w:t>
      </w:r>
      <w:r w:rsidR="00C3185D" w:rsidRPr="0077737F">
        <w:rPr>
          <w:rFonts w:ascii="Arial" w:hAnsi="Arial" w:cs="Arial"/>
          <w:b/>
          <w:color w:val="FF0000"/>
        </w:rPr>
        <w:t>Uzasadnienia wydatków</w:t>
      </w:r>
      <w:r w:rsidR="00C3185D" w:rsidRPr="0077737F">
        <w:rPr>
          <w:rFonts w:ascii="Arial" w:hAnsi="Arial" w:cs="Arial"/>
          <w:color w:val="FF0000"/>
        </w:rPr>
        <w:t xml:space="preserve">.  </w:t>
      </w:r>
    </w:p>
    <w:p w14:paraId="7FE4F1BA" w14:textId="28E6B796" w:rsidR="001F510C"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32E9EB33" w14:textId="11BEE109" w:rsidR="00710F6B"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5464EDCE" w14:textId="77777777" w:rsidR="00C3185D" w:rsidRPr="0077737F" w:rsidRDefault="00C3185D" w:rsidP="008009AC">
      <w:pPr>
        <w:pStyle w:val="Tekstpodstawowy"/>
        <w:spacing w:before="120" w:line="360" w:lineRule="auto"/>
        <w:ind w:right="4"/>
        <w:rPr>
          <w:rFonts w:ascii="Arial" w:hAnsi="Arial" w:cs="Arial"/>
        </w:rPr>
      </w:pPr>
    </w:p>
    <w:p w14:paraId="5D8DC0AD" w14:textId="189A4BD2"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p>
    <w:p w14:paraId="116741D3" w14:textId="0F35BC83" w:rsidR="00C3185D" w:rsidRPr="0077737F" w:rsidRDefault="00C3185D" w:rsidP="008009AC">
      <w:pPr>
        <w:pStyle w:val="Tekstpodstawowy"/>
        <w:spacing w:before="120" w:line="360" w:lineRule="auto"/>
        <w:ind w:right="4"/>
        <w:rPr>
          <w:rFonts w:ascii="Arial" w:hAnsi="Arial" w:cs="Arial"/>
        </w:rPr>
      </w:pPr>
    </w:p>
    <w:p w14:paraId="630A7DD8" w14:textId="33F22F91" w:rsidR="00DF6DED" w:rsidRPr="0077737F"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(np.</w:t>
      </w:r>
      <w:r w:rsidR="00E42C8F" w:rsidRPr="0077737F">
        <w:rPr>
          <w:rFonts w:ascii="Arial" w:hAnsi="Arial" w:cs="Arial"/>
          <w:bCs/>
        </w:rPr>
        <w:t xml:space="preserve"> dla wkładu niepieniężnego: koszt sali i wolontariat) ponoszone w ramach jednego zadania</w:t>
      </w:r>
      <w:r w:rsidR="00CB0E70" w:rsidRPr="0077737F">
        <w:rPr>
          <w:rFonts w:ascii="Arial" w:hAnsi="Arial" w:cs="Arial"/>
          <w:bCs/>
        </w:rPr>
        <w:t xml:space="preserve">. </w:t>
      </w:r>
      <w:r w:rsidR="003F35A7" w:rsidRPr="0077737F">
        <w:rPr>
          <w:rFonts w:ascii="Arial" w:hAnsi="Arial" w:cs="Arial"/>
          <w:bCs/>
        </w:rPr>
        <w:t>Jeżeli w projekcie przewiduje się udział realizatora</w:t>
      </w:r>
      <w:r w:rsidR="00E45326" w:rsidRPr="0077737F">
        <w:rPr>
          <w:rFonts w:ascii="Arial" w:hAnsi="Arial" w:cs="Arial"/>
          <w:bCs/>
        </w:rPr>
        <w:t>/realizatorów</w:t>
      </w:r>
      <w:r w:rsidR="003F35A7"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003F35A7" w:rsidRPr="0077737F">
        <w:rPr>
          <w:rFonts w:ascii="Arial" w:hAnsi="Arial" w:cs="Arial"/>
          <w:bCs/>
        </w:rPr>
        <w:t>)</w:t>
      </w:r>
      <w:r w:rsidR="00E45326" w:rsidRPr="0077737F">
        <w:rPr>
          <w:rFonts w:ascii="Arial" w:hAnsi="Arial" w:cs="Arial"/>
          <w:bCs/>
        </w:rPr>
        <w:t xml:space="preserve"> w odrębnych pozycjach budżetowych</w:t>
      </w:r>
      <w:r w:rsidR="003F35A7" w:rsidRPr="0077737F">
        <w:rPr>
          <w:rFonts w:ascii="Arial" w:hAnsi="Arial" w:cs="Arial"/>
          <w:bCs/>
        </w:rPr>
        <w:t>.</w:t>
      </w:r>
      <w:r w:rsidR="003F35A7"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003F35A7"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003F35A7" w:rsidRPr="0077737F">
        <w:rPr>
          <w:rFonts w:ascii="Arial" w:hAnsi="Arial" w:cs="Arial"/>
          <w:bCs/>
        </w:rPr>
        <w:t>np. wnioskodawca 10 wydatków w kwocie 20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 a realizator 2 wydatki w wysokości 5</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003F35A7"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003F35A7"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003F35A7" w:rsidRPr="0077737F">
        <w:rPr>
          <w:rFonts w:ascii="Arial" w:hAnsi="Arial" w:cs="Arial"/>
          <w:bCs/>
        </w:rPr>
        <w:t xml:space="preserve">, </w:t>
      </w:r>
      <w:r w:rsidR="00E45326" w:rsidRPr="0077737F">
        <w:rPr>
          <w:rFonts w:ascii="Arial" w:hAnsi="Arial" w:cs="Arial"/>
          <w:bCs/>
        </w:rPr>
        <w:t xml:space="preserve">a </w:t>
      </w:r>
      <w:r w:rsidR="003F35A7"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003F35A7"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2E80C2EC" w14:textId="77777777" w:rsidR="00FA0B3F" w:rsidRPr="0077737F" w:rsidRDefault="00FA0B3F" w:rsidP="008009AC">
      <w:pPr>
        <w:pStyle w:val="Tekstpodstawowy"/>
        <w:spacing w:before="120" w:line="360" w:lineRule="auto"/>
        <w:ind w:right="4"/>
        <w:rPr>
          <w:rFonts w:ascii="Arial" w:hAnsi="Arial" w:cs="Arial"/>
          <w:b/>
        </w:rPr>
      </w:pP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t>PAMIĘTAJ!</w:t>
      </w:r>
    </w:p>
    <w:p w14:paraId="02D1D437" w14:textId="31D98388" w:rsidR="00FA0B3F" w:rsidRPr="0077737F"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p>
    <w:p w14:paraId="0A7C8A15" w14:textId="77777777" w:rsidR="008D1837" w:rsidRPr="0077737F" w:rsidRDefault="008D1837" w:rsidP="008009AC">
      <w:pPr>
        <w:pStyle w:val="Tekstpodstawowy"/>
        <w:spacing w:before="120" w:line="360" w:lineRule="auto"/>
        <w:ind w:right="4"/>
        <w:rPr>
          <w:rFonts w:ascii="Arial" w:hAnsi="Arial" w:cs="Arial"/>
        </w:rPr>
      </w:pPr>
    </w:p>
    <w:p w14:paraId="0ADAF89A" w14:textId="34F7336C" w:rsidR="00EC51D7" w:rsidRPr="0077737F" w:rsidRDefault="00EC51D7" w:rsidP="008009AC">
      <w:pPr>
        <w:pStyle w:val="Tekstpodstawowy"/>
        <w:spacing w:before="120" w:line="360" w:lineRule="auto"/>
        <w:ind w:right="4"/>
        <w:rPr>
          <w:rFonts w:ascii="Arial" w:hAnsi="Arial" w:cs="Arial"/>
        </w:rPr>
      </w:pPr>
      <w:r w:rsidRPr="0077737F">
        <w:rPr>
          <w:rFonts w:ascii="Arial" w:hAnsi="Arial" w:cs="Arial"/>
        </w:rPr>
        <w:t xml:space="preserve">Sposób rozliczania wydatków określany jest w </w:t>
      </w:r>
      <w:r w:rsidR="00BC7A8E" w:rsidRPr="0077737F">
        <w:rPr>
          <w:rFonts w:ascii="Arial" w:hAnsi="Arial" w:cs="Arial"/>
        </w:rPr>
        <w:t xml:space="preserve">Regulaminie </w:t>
      </w:r>
      <w:r w:rsidR="0077446B" w:rsidRPr="0077737F">
        <w:rPr>
          <w:rFonts w:ascii="Arial" w:hAnsi="Arial" w:cs="Arial"/>
        </w:rPr>
        <w:t>wyboru projektów.</w:t>
      </w:r>
    </w:p>
    <w:p w14:paraId="4127D2A9" w14:textId="7B96DE4D"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Pr="0077737F"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3B154330" w14:textId="0685F3A2"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Rekomenduje się określenie nie więcej niż 3 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76B98F4A"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Limity te 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22491DFE" w14:textId="79DCD884" w:rsidR="00A558CA" w:rsidRPr="0077737F" w:rsidRDefault="00A558CA" w:rsidP="008009AC">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5CBB2154" w14:textId="77777777" w:rsidR="00F63565" w:rsidRPr="0077737F" w:rsidRDefault="00F63565" w:rsidP="008009AC">
      <w:pPr>
        <w:pStyle w:val="Tekstpodstawowy"/>
        <w:spacing w:before="120" w:line="360" w:lineRule="auto"/>
        <w:ind w:right="4"/>
        <w:rPr>
          <w:rFonts w:ascii="Arial" w:hAnsi="Arial" w:cs="Arial"/>
          <w:b/>
        </w:rPr>
      </w:pP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2F30A74" w:rsidR="00ED206C" w:rsidRPr="0077737F" w:rsidRDefault="00ED206C">
      <w:pPr>
        <w:rPr>
          <w:rFonts w:ascii="Arial" w:hAnsi="Arial" w:cs="Arial"/>
          <w:sz w:val="24"/>
          <w:szCs w:val="24"/>
        </w:rPr>
      </w:pPr>
      <w:r w:rsidRPr="0077737F">
        <w:rPr>
          <w:rFonts w:ascii="Arial" w:hAnsi="Arial" w:cs="Arial"/>
          <w:sz w:val="24"/>
          <w:szCs w:val="24"/>
        </w:rPr>
        <w:br w:type="page"/>
      </w:r>
    </w:p>
    <w:p w14:paraId="6F3EEBF2" w14:textId="45E0D044" w:rsidR="002F0040" w:rsidRPr="0077737F" w:rsidRDefault="002F0040" w:rsidP="00736577">
      <w:pPr>
        <w:pStyle w:val="Nagwek1"/>
        <w:spacing w:after="0"/>
        <w:rPr>
          <w:rFonts w:ascii="Arial" w:hAnsi="Arial" w:cs="Arial"/>
          <w:color w:val="FF0000"/>
        </w:rPr>
      </w:pPr>
      <w:bookmarkStart w:id="12" w:name="_Toc137550487"/>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00289D4F" w14:textId="77777777" w:rsidR="00ED206C" w:rsidRPr="0077737F" w:rsidRDefault="00ED206C" w:rsidP="00736577">
      <w:pPr>
        <w:spacing w:before="120" w:line="360" w:lineRule="auto"/>
        <w:jc w:val="both"/>
        <w:rPr>
          <w:rFonts w:ascii="Arial" w:hAnsi="Arial" w:cs="Arial"/>
          <w:color w:val="FF0000"/>
          <w:sz w:val="24"/>
          <w:szCs w:val="24"/>
        </w:rPr>
      </w:pPr>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6A465CF3" w:rsidR="005B199B" w:rsidRPr="0077737F" w:rsidRDefault="005B199B" w:rsidP="00736577">
      <w:pPr>
        <w:spacing w:before="120" w:line="360" w:lineRule="auto"/>
        <w:rPr>
          <w:rFonts w:ascii="Arial" w:hAnsi="Arial" w:cs="Arial"/>
          <w:sz w:val="24"/>
          <w:szCs w:val="24"/>
        </w:rPr>
      </w:pPr>
      <w:r w:rsidRPr="0077737F">
        <w:rPr>
          <w:rFonts w:ascii="Arial" w:hAnsi="Arial" w:cs="Arial"/>
          <w:sz w:val="24"/>
          <w:szCs w:val="24"/>
        </w:rPr>
        <w:br w:type="page"/>
      </w:r>
    </w:p>
    <w:p w14:paraId="2A1D0004" w14:textId="7D1A7385" w:rsidR="002F0040" w:rsidRPr="0077737F" w:rsidRDefault="002F0040" w:rsidP="00736577">
      <w:pPr>
        <w:pStyle w:val="Nagwek1"/>
        <w:spacing w:after="0"/>
        <w:rPr>
          <w:rFonts w:ascii="Arial" w:hAnsi="Arial" w:cs="Arial"/>
        </w:rPr>
      </w:pPr>
      <w:bookmarkStart w:id="13" w:name="_Toc137550488"/>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549C8A29" w14:textId="77777777" w:rsidR="00ED206C" w:rsidRPr="0077737F" w:rsidRDefault="00ED206C" w:rsidP="00736577">
      <w:pPr>
        <w:pStyle w:val="Tekstpodstawowy"/>
        <w:spacing w:before="120" w:line="360" w:lineRule="auto"/>
        <w:ind w:right="4"/>
        <w:rPr>
          <w:rFonts w:ascii="Arial" w:hAnsi="Arial" w:cs="Arial"/>
          <w:color w:val="FF0000"/>
        </w:rPr>
      </w:pPr>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0C602BF" w14:textId="0502B4AB" w:rsidR="003E5011"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5"/>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uznał</w:t>
      </w:r>
      <w:r w:rsidRPr="0077737F">
        <w:rPr>
          <w:rFonts w:ascii="Arial" w:hAnsi="Arial" w:cs="Arial"/>
          <w:spacing w:val="-3"/>
        </w:rPr>
        <w:t xml:space="preserve"> </w:t>
      </w:r>
      <w:r w:rsidR="003E5011" w:rsidRPr="0077737F">
        <w:rPr>
          <w:rFonts w:ascii="Arial" w:hAnsi="Arial" w:cs="Arial"/>
          <w:color w:val="FF0000"/>
        </w:rPr>
        <w:t>sekcję</w:t>
      </w:r>
      <w:r w:rsidR="003E5011" w:rsidRPr="0077737F">
        <w:rPr>
          <w:rFonts w:ascii="Arial" w:hAnsi="Arial" w:cs="Arial"/>
          <w:color w:val="FF0000"/>
          <w:spacing w:val="-3"/>
        </w:rPr>
        <w:t xml:space="preserve"> </w:t>
      </w:r>
      <w:r w:rsidR="003E5011" w:rsidRPr="0077737F">
        <w:rPr>
          <w:rFonts w:ascii="Arial" w:hAnsi="Arial" w:cs="Arial"/>
          <w:b/>
          <w:color w:val="FF0000"/>
        </w:rPr>
        <w:t>Źródła</w:t>
      </w:r>
      <w:r w:rsidR="003E5011" w:rsidRPr="0077737F">
        <w:rPr>
          <w:rFonts w:ascii="Arial" w:hAnsi="Arial" w:cs="Arial"/>
          <w:b/>
          <w:color w:val="FF0000"/>
          <w:spacing w:val="-7"/>
        </w:rPr>
        <w:t xml:space="preserve"> </w:t>
      </w:r>
      <w:r w:rsidR="003E5011" w:rsidRPr="0077737F">
        <w:rPr>
          <w:rFonts w:ascii="Arial" w:hAnsi="Arial" w:cs="Arial"/>
          <w:b/>
          <w:color w:val="FF0000"/>
        </w:rPr>
        <w:t>finansowania</w:t>
      </w:r>
      <w:r w:rsidR="003E5011" w:rsidRPr="0077737F">
        <w:rPr>
          <w:rFonts w:ascii="Arial" w:hAnsi="Arial" w:cs="Arial"/>
          <w:b/>
          <w:color w:val="FF0000"/>
          <w:spacing w:val="-5"/>
        </w:rPr>
        <w:t xml:space="preserve"> </w:t>
      </w:r>
      <w:r w:rsidRPr="0077737F">
        <w:rPr>
          <w:rFonts w:ascii="Arial" w:hAnsi="Arial" w:cs="Arial"/>
          <w:spacing w:val="-5"/>
        </w:rPr>
        <w:t>za</w:t>
      </w:r>
      <w:r w:rsidR="003E5011" w:rsidRPr="0077737F">
        <w:rPr>
          <w:rFonts w:ascii="Arial" w:hAnsi="Arial" w:cs="Arial"/>
          <w:spacing w:val="-5"/>
        </w:rPr>
        <w:t xml:space="preserve"> </w:t>
      </w:r>
      <w:r w:rsidR="003E5011" w:rsidRPr="0077737F">
        <w:rPr>
          <w:rFonts w:ascii="Arial" w:hAnsi="Arial" w:cs="Arial"/>
        </w:rPr>
        <w:t>poprawną</w:t>
      </w:r>
      <w:r w:rsidR="003E5011" w:rsidRPr="0077737F">
        <w:rPr>
          <w:rFonts w:ascii="Arial" w:hAnsi="Arial" w:cs="Arial"/>
          <w:spacing w:val="-4"/>
        </w:rPr>
        <w:t xml:space="preserve"> </w:t>
      </w:r>
      <w:r w:rsidR="003E5011" w:rsidRPr="0077737F">
        <w:rPr>
          <w:rFonts w:ascii="Arial" w:hAnsi="Arial" w:cs="Arial"/>
        </w:rPr>
        <w:t>należy</w:t>
      </w:r>
      <w:r w:rsidR="003E5011" w:rsidRPr="0077737F">
        <w:rPr>
          <w:rFonts w:ascii="Arial" w:hAnsi="Arial" w:cs="Arial"/>
          <w:spacing w:val="-2"/>
        </w:rPr>
        <w:t xml:space="preserve"> </w:t>
      </w:r>
      <w:r w:rsidR="003E5011" w:rsidRPr="0077737F">
        <w:rPr>
          <w:rFonts w:ascii="Arial" w:hAnsi="Arial" w:cs="Arial"/>
        </w:rPr>
        <w:t>upewnić</w:t>
      </w:r>
      <w:r w:rsidR="003E5011" w:rsidRPr="0077737F">
        <w:rPr>
          <w:rFonts w:ascii="Arial" w:hAnsi="Arial" w:cs="Arial"/>
          <w:spacing w:val="-2"/>
        </w:rPr>
        <w:t xml:space="preserve"> </w:t>
      </w:r>
      <w:r w:rsidR="003E5011" w:rsidRPr="0077737F">
        <w:rPr>
          <w:rFonts w:ascii="Arial" w:hAnsi="Arial" w:cs="Arial"/>
        </w:rPr>
        <w:t>się,</w:t>
      </w:r>
      <w:r w:rsidR="003E5011" w:rsidRPr="0077737F">
        <w:rPr>
          <w:rFonts w:ascii="Arial" w:hAnsi="Arial" w:cs="Arial"/>
          <w:spacing w:val="-1"/>
        </w:rPr>
        <w:t xml:space="preserve"> </w:t>
      </w:r>
      <w:r w:rsidR="003E5011" w:rsidRPr="0077737F">
        <w:rPr>
          <w:rFonts w:ascii="Arial" w:hAnsi="Arial" w:cs="Arial"/>
        </w:rPr>
        <w:t>że</w:t>
      </w:r>
      <w:r w:rsidR="003E5011" w:rsidRPr="0077737F">
        <w:rPr>
          <w:rFonts w:ascii="Arial" w:hAnsi="Arial" w:cs="Arial"/>
          <w:spacing w:val="-4"/>
        </w:rPr>
        <w:t xml:space="preserve"> </w:t>
      </w:r>
      <w:r w:rsidR="003E5011" w:rsidRPr="0077737F">
        <w:rPr>
          <w:rFonts w:ascii="Arial" w:hAnsi="Arial" w:cs="Arial"/>
        </w:rPr>
        <w:t>wartość</w:t>
      </w:r>
      <w:r w:rsidR="003E5011" w:rsidRPr="0077737F">
        <w:rPr>
          <w:rFonts w:ascii="Arial" w:hAnsi="Arial" w:cs="Arial"/>
          <w:spacing w:val="-1"/>
        </w:rPr>
        <w:t xml:space="preserve"> </w:t>
      </w:r>
      <w:r w:rsidR="003E5011" w:rsidRPr="0077737F">
        <w:rPr>
          <w:rFonts w:ascii="Arial" w:hAnsi="Arial" w:cs="Arial"/>
        </w:rPr>
        <w:t>w</w:t>
      </w:r>
      <w:r w:rsidR="003E5011" w:rsidRPr="0077737F">
        <w:rPr>
          <w:rFonts w:ascii="Arial" w:hAnsi="Arial" w:cs="Arial"/>
          <w:spacing w:val="-4"/>
        </w:rPr>
        <w:t xml:space="preserve"> </w:t>
      </w:r>
      <w:r w:rsidR="003E5011" w:rsidRPr="0077737F">
        <w:rPr>
          <w:rFonts w:ascii="Arial" w:hAnsi="Arial" w:cs="Arial"/>
          <w:color w:val="00B050"/>
          <w:spacing w:val="-4"/>
        </w:rPr>
        <w:t xml:space="preserve">polu </w:t>
      </w:r>
      <w:r w:rsidR="003E5011" w:rsidRPr="0077737F">
        <w:rPr>
          <w:rFonts w:ascii="Arial" w:hAnsi="Arial" w:cs="Arial"/>
          <w:b/>
          <w:color w:val="00B050"/>
          <w:spacing w:val="-4"/>
        </w:rPr>
        <w:t>Dofinansowanie</w:t>
      </w:r>
      <w:r w:rsidR="003E5011" w:rsidRPr="0077737F">
        <w:rPr>
          <w:rFonts w:ascii="Arial" w:hAnsi="Arial" w:cs="Arial"/>
          <w:color w:val="00B050"/>
          <w:spacing w:val="-4"/>
        </w:rPr>
        <w:t xml:space="preserve"> </w:t>
      </w:r>
      <w:r w:rsidR="003E5011" w:rsidRPr="0077737F">
        <w:rPr>
          <w:rFonts w:ascii="Arial" w:hAnsi="Arial" w:cs="Arial"/>
        </w:rPr>
        <w:t>jest</w:t>
      </w:r>
      <w:r w:rsidR="003E5011" w:rsidRPr="0077737F">
        <w:rPr>
          <w:rFonts w:ascii="Arial" w:hAnsi="Arial" w:cs="Arial"/>
          <w:spacing w:val="-4"/>
        </w:rPr>
        <w:t xml:space="preserve"> </w:t>
      </w:r>
      <w:r w:rsidR="003E5011" w:rsidRPr="0077737F">
        <w:rPr>
          <w:rFonts w:ascii="Arial" w:hAnsi="Arial" w:cs="Arial"/>
        </w:rPr>
        <w:t>większa</w:t>
      </w:r>
      <w:r w:rsidR="003E5011" w:rsidRPr="0077737F">
        <w:rPr>
          <w:rFonts w:ascii="Arial" w:hAnsi="Arial" w:cs="Arial"/>
          <w:spacing w:val="-4"/>
        </w:rPr>
        <w:t xml:space="preserve"> </w:t>
      </w:r>
      <w:r w:rsidR="003E5011" w:rsidRPr="0077737F">
        <w:rPr>
          <w:rFonts w:ascii="Arial" w:hAnsi="Arial" w:cs="Arial"/>
          <w:spacing w:val="-5"/>
        </w:rPr>
        <w:t xml:space="preserve">od </w:t>
      </w:r>
      <w:r w:rsidR="003E5011" w:rsidRPr="0077737F">
        <w:rPr>
          <w:rFonts w:ascii="Arial" w:hAnsi="Arial" w:cs="Arial"/>
        </w:rPr>
        <w:t>zera,</w:t>
      </w:r>
      <w:r w:rsidR="003E5011" w:rsidRPr="0077737F">
        <w:rPr>
          <w:rFonts w:ascii="Arial" w:hAnsi="Arial" w:cs="Arial"/>
          <w:spacing w:val="-3"/>
        </w:rPr>
        <w:t xml:space="preserve"> </w:t>
      </w:r>
      <w:r w:rsidR="003E5011" w:rsidRPr="0077737F">
        <w:rPr>
          <w:rFonts w:ascii="Arial" w:hAnsi="Arial" w:cs="Arial"/>
        </w:rPr>
        <w:t>a</w:t>
      </w:r>
      <w:r w:rsidR="003E5011" w:rsidRPr="0077737F">
        <w:rPr>
          <w:rFonts w:ascii="Arial" w:hAnsi="Arial" w:cs="Arial"/>
          <w:spacing w:val="-5"/>
        </w:rPr>
        <w:t xml:space="preserve"> </w:t>
      </w:r>
      <w:r w:rsidR="003E5011" w:rsidRPr="0077737F">
        <w:rPr>
          <w:rFonts w:ascii="Arial" w:hAnsi="Arial" w:cs="Arial"/>
        </w:rPr>
        <w:t>wyliczona</w:t>
      </w:r>
      <w:r w:rsidR="003E5011" w:rsidRPr="0077737F">
        <w:rPr>
          <w:rFonts w:ascii="Arial" w:hAnsi="Arial" w:cs="Arial"/>
          <w:spacing w:val="-5"/>
        </w:rPr>
        <w:t xml:space="preserve"> </w:t>
      </w:r>
      <w:r w:rsidR="003E5011" w:rsidRPr="0077737F">
        <w:rPr>
          <w:rFonts w:ascii="Arial" w:hAnsi="Arial" w:cs="Arial"/>
        </w:rPr>
        <w:t>przez</w:t>
      </w:r>
      <w:r w:rsidR="003E5011" w:rsidRPr="0077737F">
        <w:rPr>
          <w:rFonts w:ascii="Arial" w:hAnsi="Arial" w:cs="Arial"/>
          <w:spacing w:val="-3"/>
        </w:rPr>
        <w:t xml:space="preserve"> </w:t>
      </w:r>
      <w:r w:rsidR="003E5011" w:rsidRPr="0077737F">
        <w:rPr>
          <w:rFonts w:ascii="Arial" w:hAnsi="Arial" w:cs="Arial"/>
        </w:rPr>
        <w:t>system</w:t>
      </w:r>
      <w:r w:rsidR="003E5011" w:rsidRPr="0077737F">
        <w:rPr>
          <w:rFonts w:ascii="Arial" w:hAnsi="Arial" w:cs="Arial"/>
          <w:spacing w:val="-2"/>
        </w:rPr>
        <w:t xml:space="preserve"> </w:t>
      </w:r>
      <w:r w:rsidR="003E5011" w:rsidRPr="0077737F">
        <w:rPr>
          <w:rFonts w:ascii="Arial" w:hAnsi="Arial" w:cs="Arial"/>
        </w:rPr>
        <w:t>wartość</w:t>
      </w:r>
      <w:r w:rsidR="003E5011" w:rsidRPr="0077737F">
        <w:rPr>
          <w:rFonts w:ascii="Arial" w:hAnsi="Arial" w:cs="Arial"/>
          <w:spacing w:val="-3"/>
        </w:rPr>
        <w:t xml:space="preserve"> </w:t>
      </w:r>
      <w:r w:rsidR="003E5011" w:rsidRPr="0077737F">
        <w:rPr>
          <w:rFonts w:ascii="Arial" w:hAnsi="Arial" w:cs="Arial"/>
        </w:rPr>
        <w:t>w</w:t>
      </w:r>
      <w:r w:rsidR="003E5011" w:rsidRPr="0077737F">
        <w:rPr>
          <w:rFonts w:ascii="Arial" w:hAnsi="Arial" w:cs="Arial"/>
          <w:spacing w:val="-6"/>
        </w:rPr>
        <w:t xml:space="preserve"> </w:t>
      </w:r>
      <w:r w:rsidR="003E5011" w:rsidRPr="0077737F">
        <w:rPr>
          <w:rFonts w:ascii="Arial" w:hAnsi="Arial" w:cs="Arial"/>
          <w:color w:val="00B050"/>
        </w:rPr>
        <w:t xml:space="preserve">polu </w:t>
      </w:r>
      <w:r w:rsidR="003E5011" w:rsidRPr="0077737F">
        <w:rPr>
          <w:rFonts w:ascii="Arial" w:hAnsi="Arial" w:cs="Arial"/>
          <w:b/>
          <w:color w:val="00B050"/>
        </w:rPr>
        <w:t>Suma</w:t>
      </w:r>
      <w:r w:rsidR="003E5011" w:rsidRPr="0077737F">
        <w:rPr>
          <w:rFonts w:ascii="Arial" w:hAnsi="Arial" w:cs="Arial"/>
          <w:b/>
          <w:color w:val="00B050"/>
          <w:spacing w:val="-3"/>
        </w:rPr>
        <w:t xml:space="preserve"> </w:t>
      </w:r>
      <w:r w:rsidR="003E5011" w:rsidRPr="0077737F">
        <w:rPr>
          <w:rFonts w:ascii="Arial" w:hAnsi="Arial" w:cs="Arial"/>
        </w:rPr>
        <w:t>jest</w:t>
      </w:r>
      <w:r w:rsidR="003E5011" w:rsidRPr="0077737F">
        <w:rPr>
          <w:rFonts w:ascii="Arial" w:hAnsi="Arial" w:cs="Arial"/>
          <w:spacing w:val="-2"/>
        </w:rPr>
        <w:t xml:space="preserve"> </w:t>
      </w:r>
      <w:r w:rsidR="003E5011" w:rsidRPr="0077737F">
        <w:rPr>
          <w:rFonts w:ascii="Arial" w:hAnsi="Arial" w:cs="Arial"/>
        </w:rPr>
        <w:t>równa</w:t>
      </w:r>
      <w:r w:rsidR="003E5011" w:rsidRPr="0077737F">
        <w:rPr>
          <w:rFonts w:ascii="Arial" w:hAnsi="Arial" w:cs="Arial"/>
          <w:spacing w:val="-5"/>
        </w:rPr>
        <w:t xml:space="preserve"> </w:t>
      </w:r>
      <w:r w:rsidR="003E5011" w:rsidRPr="0077737F">
        <w:rPr>
          <w:rFonts w:ascii="Arial" w:hAnsi="Arial" w:cs="Arial"/>
        </w:rPr>
        <w:t>sumie</w:t>
      </w:r>
      <w:r w:rsidR="003E5011" w:rsidRPr="0077737F">
        <w:rPr>
          <w:rFonts w:ascii="Arial" w:hAnsi="Arial" w:cs="Arial"/>
          <w:spacing w:val="-4"/>
        </w:rPr>
        <w:t xml:space="preserve"> </w:t>
      </w:r>
      <w:r w:rsidR="003E5011" w:rsidRPr="0077737F">
        <w:rPr>
          <w:rFonts w:ascii="Arial" w:hAnsi="Arial" w:cs="Arial"/>
        </w:rPr>
        <w:t>wydatków ogółem dla projektu.</w:t>
      </w:r>
    </w:p>
    <w:p w14:paraId="53D9A70A" w14:textId="5FEA0535" w:rsidR="002F0040" w:rsidRPr="0077737F" w:rsidRDefault="002F0040" w:rsidP="00CC3E45">
      <w:pPr>
        <w:spacing w:before="120" w:line="360" w:lineRule="auto"/>
        <w:rPr>
          <w:rFonts w:ascii="Arial" w:hAnsi="Arial" w:cs="Arial"/>
          <w:sz w:val="24"/>
          <w:szCs w:val="24"/>
        </w:rPr>
      </w:pPr>
      <w:r w:rsidRPr="0077737F">
        <w:rPr>
          <w:rFonts w:ascii="Arial" w:hAnsi="Arial" w:cs="Arial"/>
          <w:sz w:val="24"/>
          <w:szCs w:val="24"/>
        </w:rPr>
        <w:br w:type="page"/>
      </w:r>
    </w:p>
    <w:p w14:paraId="707B741F" w14:textId="6989385B" w:rsidR="002F0040" w:rsidRPr="0077737F" w:rsidRDefault="002F0040" w:rsidP="00736577">
      <w:pPr>
        <w:pStyle w:val="Nagwek1"/>
        <w:spacing w:after="0"/>
        <w:rPr>
          <w:rFonts w:ascii="Arial" w:hAnsi="Arial" w:cs="Arial"/>
        </w:rPr>
      </w:pPr>
      <w:bookmarkStart w:id="14" w:name="_Toc137550489"/>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8E62738" w14:textId="77777777" w:rsidR="002F0040" w:rsidRPr="0077737F" w:rsidRDefault="002F0040" w:rsidP="00736577">
      <w:pPr>
        <w:spacing w:before="120" w:line="360" w:lineRule="auto"/>
        <w:jc w:val="both"/>
        <w:rPr>
          <w:rFonts w:ascii="Arial" w:hAnsi="Arial" w:cs="Arial"/>
          <w:color w:val="FF0000"/>
          <w:sz w:val="24"/>
          <w:szCs w:val="24"/>
        </w:rPr>
      </w:pPr>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78148E32" w14:textId="0A4B936B" w:rsidR="000C6A3D" w:rsidRPr="0077737F" w:rsidRDefault="000C6A3D" w:rsidP="000C6A3D">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5539B6D3" w14:textId="77777777" w:rsidR="000C6A3D" w:rsidRPr="0077737F" w:rsidRDefault="000C6A3D">
      <w:pPr>
        <w:pStyle w:val="Akapitzlist"/>
        <w:tabs>
          <w:tab w:val="left" w:pos="1896"/>
          <w:tab w:val="left" w:pos="1897"/>
        </w:tabs>
        <w:spacing w:before="120" w:line="360" w:lineRule="auto"/>
        <w:ind w:left="0" w:firstLine="0"/>
        <w:rPr>
          <w:rFonts w:ascii="Arial" w:hAnsi="Arial" w:cs="Arial"/>
          <w:sz w:val="24"/>
          <w:szCs w:val="24"/>
        </w:rPr>
      </w:pPr>
    </w:p>
    <w:p w14:paraId="26174E10" w14:textId="5A5C363A"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0B389BE4" w14:textId="34F99C0D" w:rsidR="00531300"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66E4818D" w14:textId="50E9A76E" w:rsidR="00614F17" w:rsidRPr="0077737F" w:rsidRDefault="008F278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a</w:t>
      </w:r>
      <w:r w:rsidR="00614F17" w:rsidRPr="0077737F">
        <w:rPr>
          <w:rFonts w:ascii="Arial" w:hAnsi="Arial" w:cs="Arial"/>
          <w:sz w:val="24"/>
          <w:szCs w:val="24"/>
        </w:rPr>
        <w:t xml:space="preserve"> </w:t>
      </w:r>
    </w:p>
    <w:p w14:paraId="74186786" w14:textId="43BEE793"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zgodnie z przepisami prawa krajowego.</w:t>
      </w:r>
    </w:p>
    <w:p w14:paraId="6ACF4E0A" w14:textId="77777777" w:rsidR="00A01D84" w:rsidRPr="0077737F" w:rsidRDefault="00A01D84" w:rsidP="00A01D84">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C741D04" w14:textId="77777777" w:rsidR="00002BA7" w:rsidRDefault="00002BA7" w:rsidP="00002BA7">
      <w:pPr>
        <w:spacing w:before="120" w:line="360" w:lineRule="auto"/>
        <w:rPr>
          <w:rFonts w:ascii="Arial" w:hAnsi="Arial" w:cs="Arial"/>
          <w:sz w:val="24"/>
          <w:szCs w:val="24"/>
        </w:rPr>
      </w:pPr>
      <w:r>
        <w:rPr>
          <w:rFonts w:ascii="Arial" w:hAnsi="Arial" w:cs="Arial"/>
          <w:sz w:val="24"/>
          <w:szCs w:val="24"/>
        </w:rPr>
        <w:t xml:space="preserve">Ponadto, w </w:t>
      </w:r>
      <w:r>
        <w:rPr>
          <w:rFonts w:ascii="Arial" w:hAnsi="Arial" w:cs="Arial"/>
          <w:color w:val="FF0000"/>
          <w:sz w:val="24"/>
          <w:szCs w:val="24"/>
        </w:rPr>
        <w:t xml:space="preserve">Sekcji </w:t>
      </w:r>
      <w:r>
        <w:rPr>
          <w:rFonts w:ascii="Arial" w:hAnsi="Arial" w:cs="Arial"/>
          <w:b/>
          <w:color w:val="FF0000"/>
          <w:sz w:val="24"/>
          <w:szCs w:val="24"/>
        </w:rPr>
        <w:t>Dodatkowe informacje</w:t>
      </w:r>
      <w:r>
        <w:rPr>
          <w:rFonts w:ascii="Arial" w:hAnsi="Arial" w:cs="Arial"/>
          <w:sz w:val="24"/>
          <w:szCs w:val="24"/>
        </w:rPr>
        <w:t xml:space="preserve"> uzupełnij pole „Uzasadnij kwalifikowalność VAT”. Jeśli nie masz prawnej możliwości odzyskania podatku VAT i kwalifikujesz go w projekcie, w tym polu wyjaśnij to podając podstawę prawną. </w:t>
      </w:r>
    </w:p>
    <w:p w14:paraId="3D8A19BD" w14:textId="77777777" w:rsidR="00002BA7" w:rsidRDefault="00002BA7" w:rsidP="00002BA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26788503" w14:textId="77777777" w:rsidR="00A01D84" w:rsidRPr="0077737F" w:rsidRDefault="00A01D84" w:rsidP="00DB605F">
      <w:pPr>
        <w:pStyle w:val="Akapitzlist"/>
        <w:tabs>
          <w:tab w:val="left" w:pos="1896"/>
          <w:tab w:val="left" w:pos="1897"/>
        </w:tabs>
        <w:spacing w:before="120" w:line="360" w:lineRule="auto"/>
        <w:ind w:left="0" w:firstLine="0"/>
        <w:rPr>
          <w:rFonts w:ascii="Arial" w:hAnsi="Arial" w:cs="Arial"/>
          <w:sz w:val="24"/>
          <w:szCs w:val="24"/>
        </w:rPr>
      </w:pPr>
    </w:p>
    <w:p w14:paraId="17EEF5CB" w14:textId="2F8FE432" w:rsidR="007F5724" w:rsidRPr="0077737F" w:rsidRDefault="003D12F0" w:rsidP="00DB605F">
      <w:pPr>
        <w:pStyle w:val="Akapitzlist"/>
        <w:numPr>
          <w:ilvl w:val="0"/>
          <w:numId w:val="1"/>
        </w:numPr>
        <w:spacing w:before="120" w:line="360"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46B4D88B" w:rsidR="00F01501"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sposobu wyliczenia szacunkowej wartości wydatków objętych pomocą publiczną, w tym poziomu wnoszonego wkładu prywatnego</w:t>
      </w:r>
      <w:r w:rsidR="00F01501" w:rsidRPr="0077737F">
        <w:rPr>
          <w:rFonts w:ascii="Arial" w:hAnsi="Arial" w:cs="Arial"/>
          <w:sz w:val="24"/>
          <w:szCs w:val="24"/>
        </w:rPr>
        <w:t>.</w:t>
      </w:r>
    </w:p>
    <w:p w14:paraId="00C58668" w14:textId="29042BEE"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3B0ECCA4" w14:textId="77777777" w:rsidR="00ED206C" w:rsidRPr="0077737F" w:rsidRDefault="00ED206C" w:rsidP="00CC3E45">
      <w:pPr>
        <w:pStyle w:val="Tekstpodstawowy"/>
        <w:spacing w:before="120" w:line="360" w:lineRule="auto"/>
        <w:ind w:right="44"/>
        <w:rPr>
          <w:rFonts w:ascii="Arial" w:hAnsi="Arial" w:cs="Arial"/>
        </w:rPr>
      </w:pP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4F542FCE" w:rsidR="0030176E" w:rsidRPr="0077737F" w:rsidRDefault="003D12F0" w:rsidP="00854538">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r w:rsidR="00854538">
        <w:rPr>
          <w:rFonts w:ascii="Arial" w:hAnsi="Arial" w:cs="Arial"/>
        </w:rPr>
        <w:t xml:space="preserve">Jeśli brakło Ci znaków na uzasadnienie danej pozycji budżetowej, to ciąg dalszy możesz wpisać w </w:t>
      </w:r>
      <w:r w:rsidR="00854538" w:rsidRPr="00854538">
        <w:rPr>
          <w:rFonts w:ascii="Arial" w:hAnsi="Arial" w:cs="Arial"/>
          <w:color w:val="FF0000"/>
        </w:rPr>
        <w:t xml:space="preserve">sekcji </w:t>
      </w:r>
      <w:r w:rsidR="00854538" w:rsidRPr="00854538">
        <w:rPr>
          <w:rFonts w:ascii="Arial" w:hAnsi="Arial" w:cs="Arial"/>
          <w:b/>
          <w:color w:val="FF0000"/>
        </w:rPr>
        <w:t>Dodatkowe informacje</w:t>
      </w:r>
      <w:r w:rsidR="00854538">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sidR="00854538">
        <w:rPr>
          <w:rFonts w:ascii="Arial" w:hAnsi="Arial" w:cs="Arial"/>
        </w:rPr>
        <w:t>. Pamiętaj, aby uzupełniając informację, wskazać jasno pozycję budżetową, której dotyczy wyjaśnienie</w:t>
      </w:r>
      <w:r w:rsidR="00854538">
        <w:rPr>
          <w:rFonts w:ascii="Arial" w:hAnsi="Arial" w:cs="Arial"/>
        </w:rPr>
        <w:t>.</w:t>
      </w: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1A16287C" w14:textId="2A8218D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5F1BCF06" w14:textId="77777777" w:rsidR="007F5724" w:rsidRPr="0077737F" w:rsidRDefault="007F5724" w:rsidP="00DB605F">
      <w:pPr>
        <w:pStyle w:val="Tekstpodstawowy"/>
        <w:spacing w:before="120" w:line="360" w:lineRule="auto"/>
        <w:ind w:right="4"/>
        <w:rPr>
          <w:rFonts w:ascii="Arial" w:hAnsi="Arial" w:cs="Arial"/>
        </w:rPr>
      </w:pP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DB605F">
      <w:pPr>
        <w:pStyle w:val="Akapitzlist"/>
        <w:numPr>
          <w:ilvl w:val="1"/>
          <w:numId w:val="1"/>
        </w:numPr>
        <w:spacing w:before="120" w:line="360"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07D0E49E" w14:textId="77777777" w:rsidR="007F5724" w:rsidRPr="0077737F" w:rsidRDefault="007F5724" w:rsidP="00736577">
      <w:pPr>
        <w:spacing w:before="120" w:line="360" w:lineRule="auto"/>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p>
    <w:p w14:paraId="3DFA5389" w14:textId="3ADB51DB" w:rsidR="002F0040" w:rsidRPr="0077737F" w:rsidRDefault="002F0040" w:rsidP="00736577">
      <w:pPr>
        <w:pStyle w:val="Nagwek1"/>
        <w:spacing w:after="0"/>
        <w:rPr>
          <w:rFonts w:ascii="Arial" w:hAnsi="Arial" w:cs="Arial"/>
        </w:rPr>
      </w:pPr>
      <w:bookmarkStart w:id="16" w:name="_Toc137550490"/>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34445EEC" w14:textId="77777777" w:rsidR="002F0040" w:rsidRPr="0077737F" w:rsidRDefault="002F0040" w:rsidP="00736577">
      <w:pPr>
        <w:spacing w:before="120" w:line="360" w:lineRule="auto"/>
        <w:jc w:val="both"/>
        <w:rPr>
          <w:rFonts w:ascii="Arial" w:hAnsi="Arial" w:cs="Arial"/>
          <w:color w:val="FF0000"/>
          <w:sz w:val="24"/>
          <w:szCs w:val="24"/>
        </w:rPr>
      </w:pPr>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1894DB5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 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32CF1A33"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442AC6ED" w14:textId="7E8D8D33" w:rsidR="0051478D"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1131F839" w14:textId="450C4B78" w:rsidR="00056EE7" w:rsidRPr="0077737F" w:rsidRDefault="00056EE7" w:rsidP="00CC3E45">
      <w:pPr>
        <w:adjustRightInd w:val="0"/>
        <w:spacing w:before="120" w:line="360" w:lineRule="auto"/>
        <w:rPr>
          <w:rFonts w:ascii="Arial" w:eastAsia="Times New Roman" w:hAnsi="Arial" w:cs="Arial"/>
          <w:b/>
          <w:color w:val="00B050"/>
          <w:sz w:val="24"/>
          <w:szCs w:val="24"/>
          <w:lang w:eastAsia="pl-PL"/>
        </w:rPr>
      </w:pP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77777777"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3D479D6"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094FAACE" w14:textId="6853D2F5"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5CE292C7" w14:textId="77777777" w:rsidR="005569EF" w:rsidRPr="0077737F" w:rsidRDefault="005569EF" w:rsidP="00DB605F">
      <w:pPr>
        <w:adjustRightInd w:val="0"/>
        <w:spacing w:before="120" w:line="360" w:lineRule="auto"/>
        <w:rPr>
          <w:rFonts w:ascii="Arial" w:eastAsia="Times New Roman" w:hAnsi="Arial" w:cs="Arial"/>
          <w:sz w:val="24"/>
          <w:szCs w:val="24"/>
          <w:lang w:eastAsia="pl-PL"/>
        </w:rPr>
      </w:pP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5CE9CC3A"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 września 1994 r. lub</w:t>
      </w:r>
    </w:p>
    <w:p w14:paraId="6D9DCFE3" w14:textId="7777777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6CFF58E3" w14:textId="678BF65C" w:rsidR="00303D52" w:rsidRPr="0077737F" w:rsidRDefault="00303D52" w:rsidP="00C63D9D">
      <w:pPr>
        <w:pStyle w:val="Tekstpodstawowy"/>
        <w:spacing w:before="120" w:line="360"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4B575A93" w14:textId="77777777" w:rsidR="00303D52" w:rsidRPr="0077737F" w:rsidRDefault="00303D52" w:rsidP="00CC3E45">
      <w:pPr>
        <w:pStyle w:val="Tekstpodstawowy"/>
        <w:spacing w:before="120" w:line="360" w:lineRule="auto"/>
        <w:rPr>
          <w:rFonts w:ascii="Arial" w:hAnsi="Arial" w:cs="Arial"/>
        </w:rPr>
      </w:pPr>
    </w:p>
    <w:p w14:paraId="22E2C26E" w14:textId="7DD9C29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0510055D" w14:textId="38F56C22"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3A4221E7" w14:textId="68505C94" w:rsidR="0051478D" w:rsidRPr="0077737F" w:rsidRDefault="0051478D" w:rsidP="00CC3E45">
      <w:pPr>
        <w:pStyle w:val="Style22"/>
        <w:spacing w:before="120" w:line="360" w:lineRule="auto"/>
        <w:jc w:val="left"/>
        <w:rPr>
          <w:rStyle w:val="FontStyle51"/>
          <w:rFonts w:ascii="Arial" w:hAnsi="Arial" w:cs="Arial"/>
          <w:sz w:val="24"/>
          <w:szCs w:val="24"/>
        </w:rPr>
      </w:pP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4554A254" w:rsidR="007F5724" w:rsidRPr="0077737F" w:rsidRDefault="003D12F0" w:rsidP="00C63D9D">
      <w:pPr>
        <w:spacing w:before="120" w:line="360" w:lineRule="auto"/>
        <w:rPr>
          <w:rFonts w:ascii="Arial" w:hAnsi="Arial" w:cs="Arial"/>
          <w:b/>
          <w:color w:val="00B050"/>
          <w:spacing w:val="-2"/>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16189485" w14:textId="5E20B3A0" w:rsidR="007F5724" w:rsidRPr="0077737F" w:rsidRDefault="008E526E" w:rsidP="00CC3E45">
      <w:pPr>
        <w:pStyle w:val="Tekstpodstawowy"/>
        <w:spacing w:before="120" w:line="360" w:lineRule="auto"/>
        <w:rPr>
          <w:rFonts w:ascii="Arial" w:hAnsi="Arial" w:cs="Arial"/>
        </w:rPr>
        <w:sectPr w:rsidR="007F5724" w:rsidRPr="0077737F" w:rsidSect="00B65B98">
          <w:pgSz w:w="11910" w:h="16840"/>
          <w:pgMar w:top="1417" w:right="1417" w:bottom="1417" w:left="1417" w:header="0" w:footer="912" w:gutter="0"/>
          <w:cols w:space="708"/>
        </w:sectPr>
      </w:pPr>
      <w:r w:rsidRPr="0077737F">
        <w:rPr>
          <w:rFonts w:ascii="Arial" w:hAnsi="Arial" w:cs="Arial"/>
        </w:rPr>
        <w:tab/>
      </w:r>
    </w:p>
    <w:p w14:paraId="1F2F26F7" w14:textId="0D0F310A" w:rsidR="00113119" w:rsidRPr="0077737F" w:rsidRDefault="00113119" w:rsidP="00736577">
      <w:pPr>
        <w:pStyle w:val="Nagwek1"/>
        <w:spacing w:after="0"/>
        <w:rPr>
          <w:rFonts w:ascii="Arial" w:hAnsi="Arial" w:cs="Arial"/>
        </w:rPr>
      </w:pPr>
      <w:bookmarkStart w:id="18" w:name="_Toc137550491"/>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8"/>
    </w:p>
    <w:p w14:paraId="1D27E955"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FE50E11" w14:textId="7AC2E363"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E82E67" w:rsidRPr="00E82E67">
        <w:rPr>
          <w:rFonts w:ascii="Arial" w:hAnsi="Arial" w:cs="Arial"/>
          <w:b/>
          <w:bCs/>
          <w:color w:val="00B050"/>
          <w:spacing w:val="-3"/>
        </w:rPr>
        <w:t>, pole Kwalifikowalność VAT</w:t>
      </w:r>
      <w:r w:rsidR="00E82E67">
        <w:rPr>
          <w:rFonts w:ascii="Arial" w:hAnsi="Arial" w:cs="Arial"/>
          <w:b/>
          <w:bCs/>
          <w:color w:val="00B050"/>
          <w:spacing w:val="-3"/>
        </w:rPr>
        <w:t>,</w:t>
      </w:r>
      <w:r w:rsidR="0060551F" w:rsidRPr="0077737F">
        <w:rPr>
          <w:rFonts w:ascii="Arial" w:hAnsi="Arial" w:cs="Arial"/>
          <w:bCs/>
          <w:color w:val="00B050"/>
          <w:spacing w:val="-3"/>
        </w:rPr>
        <w:t xml:space="preserve"> </w:t>
      </w:r>
      <w:r w:rsidR="00773B26" w:rsidRPr="0077737F">
        <w:rPr>
          <w:rFonts w:ascii="Arial" w:hAnsi="Arial" w:cs="Arial"/>
          <w:bCs/>
          <w:spacing w:val="-3"/>
        </w:rPr>
        <w:t xml:space="preserve">oraz pola </w:t>
      </w:r>
      <w:r w:rsidR="00CC515D" w:rsidRPr="0077737F">
        <w:rPr>
          <w:rFonts w:ascii="Arial" w:hAnsi="Arial" w:cs="Arial"/>
          <w:bCs/>
          <w:spacing w:val="-3"/>
        </w:rPr>
        <w:t xml:space="preserve">dotyczące spełnienia przez wniosek kryteriów premiujących, </w:t>
      </w:r>
      <w:r w:rsidR="00773B26" w:rsidRPr="0077737F">
        <w:rPr>
          <w:rFonts w:ascii="Arial" w:hAnsi="Arial" w:cs="Arial"/>
          <w:bCs/>
          <w:spacing w:val="-3"/>
        </w:rPr>
        <w:t xml:space="preserve">o ile </w:t>
      </w:r>
      <w:r w:rsidR="00835C75" w:rsidRPr="0077737F">
        <w:rPr>
          <w:rFonts w:ascii="Arial" w:hAnsi="Arial" w:cs="Arial"/>
          <w:bCs/>
          <w:spacing w:val="-3"/>
        </w:rPr>
        <w:t xml:space="preserve">w </w:t>
      </w:r>
      <w:r w:rsidR="00CC515D" w:rsidRPr="0077737F">
        <w:rPr>
          <w:rFonts w:ascii="Arial" w:hAnsi="Arial" w:cs="Arial"/>
          <w:bCs/>
          <w:spacing w:val="-3"/>
        </w:rPr>
        <w:t>dany</w:t>
      </w:r>
      <w:r w:rsidR="00835C75" w:rsidRPr="0077737F">
        <w:rPr>
          <w:rFonts w:ascii="Arial" w:hAnsi="Arial" w:cs="Arial"/>
          <w:bCs/>
          <w:spacing w:val="-3"/>
        </w:rPr>
        <w:t>m</w:t>
      </w:r>
      <w:r w:rsidR="00CC515D" w:rsidRPr="0077737F">
        <w:rPr>
          <w:rFonts w:ascii="Arial" w:hAnsi="Arial" w:cs="Arial"/>
          <w:bCs/>
          <w:spacing w:val="-3"/>
        </w:rPr>
        <w:t xml:space="preserve"> nab</w:t>
      </w:r>
      <w:r w:rsidR="00835C75" w:rsidRPr="0077737F">
        <w:rPr>
          <w:rFonts w:ascii="Arial" w:hAnsi="Arial" w:cs="Arial"/>
          <w:bCs/>
          <w:spacing w:val="-3"/>
        </w:rPr>
        <w:t>orze</w:t>
      </w:r>
      <w:r w:rsidR="00CC515D" w:rsidRPr="0077737F">
        <w:rPr>
          <w:rFonts w:ascii="Arial" w:hAnsi="Arial" w:cs="Arial"/>
          <w:bCs/>
          <w:spacing w:val="-3"/>
        </w:rPr>
        <w:t xml:space="preserve"> </w:t>
      </w:r>
      <w:r w:rsidR="00773B26" w:rsidRPr="0077737F">
        <w:rPr>
          <w:rFonts w:ascii="Arial" w:hAnsi="Arial" w:cs="Arial"/>
          <w:bCs/>
          <w:spacing w:val="-3"/>
        </w:rPr>
        <w:t>przewid</w:t>
      </w:r>
      <w:r w:rsidR="00835C75" w:rsidRPr="0077737F">
        <w:rPr>
          <w:rFonts w:ascii="Arial" w:hAnsi="Arial" w:cs="Arial"/>
          <w:bCs/>
          <w:spacing w:val="-3"/>
        </w:rPr>
        <w:t>ziano</w:t>
      </w:r>
      <w:r w:rsidR="00CC515D" w:rsidRPr="0077737F">
        <w:rPr>
          <w:rFonts w:ascii="Arial" w:hAnsi="Arial" w:cs="Arial"/>
          <w:bCs/>
          <w:spacing w:val="-3"/>
        </w:rPr>
        <w:t xml:space="preserve"> takie kryteria.</w:t>
      </w:r>
    </w:p>
    <w:p w14:paraId="1234F8A4" w14:textId="33C7F2E2" w:rsidR="00773B26" w:rsidRPr="0077737F"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 xml:space="preserve">należy wykazać zgodność projektu z </w:t>
      </w:r>
      <w:r w:rsidR="00773B26" w:rsidRPr="0077737F">
        <w:rPr>
          <w:rFonts w:ascii="Arial" w:hAnsi="Arial" w:cs="Arial"/>
          <w:sz w:val="24"/>
          <w:szCs w:val="24"/>
        </w:rPr>
        <w:t xml:space="preserve"> zasadą zrównoważonego rozwoju.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Przez zrównoważony rozwój należy rozumieć rozwój </w:t>
      </w:r>
      <w:proofErr w:type="spellStart"/>
      <w:r w:rsidRPr="0077737F">
        <w:rPr>
          <w:rFonts w:ascii="Arial" w:hAnsi="Arial" w:cs="Arial"/>
          <w:sz w:val="24"/>
          <w:szCs w:val="24"/>
        </w:rPr>
        <w:t>społeczno</w:t>
      </w:r>
      <w:proofErr w:type="spellEnd"/>
      <w:r w:rsidRPr="0077737F">
        <w:rPr>
          <w:rFonts w:ascii="Arial" w:hAnsi="Arial" w:cs="Arial"/>
          <w:sz w:val="24"/>
          <w:szCs w:val="24"/>
        </w:rPr>
        <w:t>–gospodarczy,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775D69DC" w:rsidR="00773B26"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05FD3D85" w14:textId="77777777" w:rsidR="00E82E67" w:rsidRPr="00F62327" w:rsidRDefault="00E82E67" w:rsidP="00E82E67">
      <w:pPr>
        <w:tabs>
          <w:tab w:val="left" w:pos="1134"/>
        </w:tabs>
        <w:spacing w:before="120" w:line="360" w:lineRule="auto"/>
        <w:rPr>
          <w:rFonts w:ascii="Arial" w:hAnsi="Arial" w:cs="Arial"/>
          <w:b/>
          <w:bCs/>
          <w:color w:val="00B050"/>
          <w:spacing w:val="-3"/>
          <w:sz w:val="24"/>
          <w:szCs w:val="24"/>
        </w:rPr>
      </w:pPr>
      <w:r w:rsidRPr="00F62327">
        <w:rPr>
          <w:rFonts w:ascii="Arial" w:hAnsi="Arial" w:cs="Arial"/>
          <w:color w:val="00B050"/>
          <w:spacing w:val="-3"/>
          <w:sz w:val="24"/>
          <w:szCs w:val="24"/>
        </w:rPr>
        <w:t>pole</w:t>
      </w:r>
      <w:r w:rsidRPr="00F62327">
        <w:rPr>
          <w:rFonts w:ascii="Arial" w:hAnsi="Arial" w:cs="Arial"/>
          <w:b/>
          <w:bCs/>
          <w:spacing w:val="-3"/>
          <w:sz w:val="24"/>
          <w:szCs w:val="24"/>
        </w:rPr>
        <w:t xml:space="preserve"> </w:t>
      </w:r>
      <w:r w:rsidRPr="00F62327">
        <w:rPr>
          <w:rFonts w:ascii="Arial" w:hAnsi="Arial" w:cs="Arial"/>
          <w:b/>
          <w:bCs/>
          <w:color w:val="00B050"/>
          <w:spacing w:val="-3"/>
          <w:sz w:val="24"/>
          <w:szCs w:val="24"/>
        </w:rPr>
        <w:t>Kwalifikowalność VAT</w:t>
      </w:r>
    </w:p>
    <w:p w14:paraId="41C5656D" w14:textId="600EAE1E" w:rsidR="00F62327" w:rsidRPr="0077737F" w:rsidRDefault="00F62327" w:rsidP="00F62327">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r>
        <w:rPr>
          <w:rFonts w:ascii="Arial" w:hAnsi="Arial" w:cs="Arial"/>
          <w:sz w:val="24"/>
          <w:szCs w:val="24"/>
        </w:rPr>
        <w:t xml:space="preserve">W takim przypadku w </w:t>
      </w:r>
      <w:r w:rsidRPr="00F62327">
        <w:rPr>
          <w:rFonts w:ascii="Arial" w:hAnsi="Arial" w:cs="Arial"/>
          <w:color w:val="00B050"/>
          <w:spacing w:val="-3"/>
          <w:sz w:val="24"/>
          <w:szCs w:val="24"/>
        </w:rPr>
        <w:t>polu Kwalifikowalność VAT</w:t>
      </w:r>
      <w:r>
        <w:rPr>
          <w:rFonts w:ascii="Arial" w:hAnsi="Arial" w:cs="Arial"/>
          <w:sz w:val="24"/>
          <w:szCs w:val="24"/>
        </w:rPr>
        <w:t xml:space="preserve"> wpisz: „nie dotyczy”. </w:t>
      </w:r>
    </w:p>
    <w:p w14:paraId="262C93D9" w14:textId="77777777" w:rsidR="00AE2C32" w:rsidRDefault="00AE2C32" w:rsidP="00AE2C32">
      <w:pPr>
        <w:spacing w:line="360" w:lineRule="auto"/>
        <w:rPr>
          <w:rFonts w:ascii="Arial" w:hAnsi="Arial" w:cs="Arial"/>
          <w:sz w:val="24"/>
          <w:szCs w:val="24"/>
        </w:rPr>
      </w:pPr>
    </w:p>
    <w:p w14:paraId="1730A382" w14:textId="77777777" w:rsidR="00AE2C32" w:rsidRPr="007F66A6" w:rsidRDefault="00AE2C32" w:rsidP="00AE2C32">
      <w:pPr>
        <w:spacing w:line="360" w:lineRule="auto"/>
        <w:rPr>
          <w:rFonts w:ascii="Arial" w:eastAsiaTheme="minorHAnsi" w:hAnsi="Arial" w:cs="Arial"/>
          <w:sz w:val="24"/>
          <w:szCs w:val="24"/>
        </w:rPr>
      </w:pPr>
      <w:r>
        <w:rPr>
          <w:rFonts w:ascii="Arial" w:hAnsi="Arial" w:cs="Arial"/>
          <w:sz w:val="24"/>
          <w:szCs w:val="24"/>
        </w:rPr>
        <w:t>W projekcie objętym pomocą publiczną lub w projekcie, którego łączny koszt jest większy</w:t>
      </w:r>
      <w:r w:rsidRPr="007F66A6">
        <w:rPr>
          <w:rFonts w:ascii="Arial" w:hAnsi="Arial" w:cs="Arial"/>
          <w:sz w:val="24"/>
          <w:szCs w:val="24"/>
        </w:rPr>
        <w:t xml:space="preserve"> niż 5 mln EUR </w:t>
      </w:r>
      <w:r>
        <w:rPr>
          <w:rFonts w:ascii="Arial" w:hAnsi="Arial" w:cs="Arial"/>
          <w:sz w:val="24"/>
          <w:szCs w:val="24"/>
        </w:rPr>
        <w:t xml:space="preserve">(włączając VAT), </w:t>
      </w:r>
      <w:r w:rsidRPr="007F66A6">
        <w:rPr>
          <w:rFonts w:ascii="Arial" w:hAnsi="Arial" w:cs="Arial"/>
          <w:sz w:val="24"/>
          <w:szCs w:val="24"/>
        </w:rPr>
        <w:t xml:space="preserve">podatek VAT </w:t>
      </w:r>
      <w:r w:rsidRPr="00BB0159">
        <w:rPr>
          <w:rFonts w:ascii="Arial" w:hAnsi="Arial" w:cs="Arial"/>
          <w:sz w:val="24"/>
          <w:szCs w:val="24"/>
        </w:rPr>
        <w:t>może być kwalifikowalny, gdy brak jest prawnej możliwości odzyskania podatku VAT zgodnie z przepisami prawa krajowego</w:t>
      </w:r>
      <w:r>
        <w:rPr>
          <w:rFonts w:ascii="Arial" w:hAnsi="Arial" w:cs="Arial"/>
          <w:sz w:val="24"/>
          <w:szCs w:val="24"/>
        </w:rPr>
        <w:t>. W takim przypadku, jeśli kwalifikujesz VAT w projekcie, w</w:t>
      </w:r>
      <w:r w:rsidRPr="007F66A6">
        <w:rPr>
          <w:rFonts w:ascii="Arial" w:hAnsi="Arial" w:cs="Arial"/>
          <w:sz w:val="24"/>
          <w:szCs w:val="24"/>
        </w:rPr>
        <w:t xml:space="preserve"> polu </w:t>
      </w:r>
      <w:r w:rsidRPr="007F66A6">
        <w:rPr>
          <w:rFonts w:ascii="Arial" w:hAnsi="Arial" w:cs="Arial"/>
          <w:b/>
          <w:bCs/>
          <w:color w:val="00B050"/>
          <w:spacing w:val="-3"/>
          <w:sz w:val="24"/>
          <w:szCs w:val="24"/>
        </w:rPr>
        <w:t>Kwalifikowalność VAT</w:t>
      </w:r>
      <w:r w:rsidRPr="007F66A6">
        <w:rPr>
          <w:rFonts w:ascii="Arial" w:hAnsi="Arial" w:cs="Arial"/>
          <w:color w:val="1F497D"/>
          <w:sz w:val="24"/>
          <w:szCs w:val="24"/>
        </w:rPr>
        <w:t xml:space="preserve"> </w:t>
      </w:r>
      <w:r>
        <w:rPr>
          <w:rFonts w:ascii="Arial" w:hAnsi="Arial" w:cs="Arial"/>
          <w:sz w:val="24"/>
          <w:szCs w:val="24"/>
        </w:rPr>
        <w:t xml:space="preserve">uzasadnij to podając podstawę prawną. </w:t>
      </w:r>
    </w:p>
    <w:p w14:paraId="7B7EB744" w14:textId="77777777" w:rsidR="00E82E67" w:rsidRDefault="00E82E67" w:rsidP="00E82E6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4749B45F" w14:textId="77777777" w:rsidR="00E82E67" w:rsidRDefault="00E82E67" w:rsidP="00E82E67">
      <w:pPr>
        <w:tabs>
          <w:tab w:val="left" w:pos="1134"/>
        </w:tabs>
        <w:spacing w:before="120" w:line="360" w:lineRule="auto"/>
        <w:rPr>
          <w:rFonts w:ascii="Arial" w:hAnsi="Arial" w:cs="Arial"/>
          <w:color w:val="00B050"/>
          <w:spacing w:val="-3"/>
          <w:sz w:val="24"/>
          <w:szCs w:val="24"/>
        </w:rPr>
      </w:pPr>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Pr="0077737F"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670DB54A" w14:textId="05D6F739" w:rsidR="00CA071C" w:rsidRDefault="00CA071C" w:rsidP="00CC3E45">
      <w:pPr>
        <w:spacing w:before="120" w:line="360" w:lineRule="auto"/>
        <w:ind w:right="150"/>
        <w:rPr>
          <w:rFonts w:ascii="Arial" w:hAnsi="Arial" w:cs="Arial"/>
          <w:b/>
          <w:sz w:val="24"/>
          <w:szCs w:val="24"/>
        </w:rPr>
      </w:pPr>
    </w:p>
    <w:p w14:paraId="22D704E0" w14:textId="0EBEAA2C" w:rsidR="00CA071C" w:rsidRDefault="00CA071C" w:rsidP="00CC3E45">
      <w:pPr>
        <w:spacing w:before="120" w:line="360" w:lineRule="auto"/>
        <w:ind w:right="150"/>
        <w:rPr>
          <w:rFonts w:ascii="Arial" w:hAnsi="Arial" w:cs="Arial"/>
          <w:color w:val="00B050"/>
          <w:spacing w:val="-3"/>
          <w:sz w:val="24"/>
          <w:szCs w:val="24"/>
        </w:rPr>
      </w:pPr>
      <w:r w:rsidRPr="00CA071C">
        <w:rPr>
          <w:rFonts w:ascii="Arial" w:hAnsi="Arial" w:cs="Arial"/>
          <w:color w:val="00B050"/>
          <w:spacing w:val="-3"/>
          <w:sz w:val="24"/>
          <w:szCs w:val="24"/>
        </w:rPr>
        <w:t xml:space="preserve">pole </w:t>
      </w:r>
      <w:r w:rsidRPr="00CA071C">
        <w:rPr>
          <w:rFonts w:ascii="Arial" w:hAnsi="Arial" w:cs="Arial"/>
          <w:b/>
          <w:color w:val="00B050"/>
          <w:spacing w:val="-3"/>
          <w:sz w:val="24"/>
          <w:szCs w:val="24"/>
        </w:rPr>
        <w:t>Uzasadnienie budżetu</w:t>
      </w:r>
      <w:r>
        <w:rPr>
          <w:rFonts w:ascii="Arial" w:hAnsi="Arial" w:cs="Arial"/>
          <w:color w:val="00B050"/>
          <w:spacing w:val="-3"/>
          <w:sz w:val="24"/>
          <w:szCs w:val="24"/>
        </w:rPr>
        <w:t xml:space="preserve"> </w:t>
      </w:r>
    </w:p>
    <w:p w14:paraId="5594585E" w14:textId="05AF155A" w:rsidR="00CA071C" w:rsidRPr="0077737F" w:rsidRDefault="00CA071C" w:rsidP="00CA071C">
      <w:pPr>
        <w:pStyle w:val="Tekstpodstawowy"/>
        <w:spacing w:before="120" w:line="360" w:lineRule="auto"/>
        <w:ind w:right="44"/>
        <w:rPr>
          <w:rFonts w:ascii="Arial" w:hAnsi="Arial" w:cs="Arial"/>
        </w:rPr>
      </w:pPr>
      <w:r>
        <w:rPr>
          <w:rFonts w:ascii="Arial" w:hAnsi="Arial" w:cs="Arial"/>
        </w:rPr>
        <w:t xml:space="preserve">Jeśli w </w:t>
      </w:r>
      <w:r w:rsidRPr="00854538">
        <w:rPr>
          <w:rFonts w:ascii="Arial" w:hAnsi="Arial" w:cs="Arial"/>
          <w:color w:val="FF0000"/>
        </w:rPr>
        <w:t xml:space="preserve">sekcji </w:t>
      </w:r>
      <w:r w:rsidRPr="00854538">
        <w:rPr>
          <w:rFonts w:ascii="Arial" w:hAnsi="Arial" w:cs="Arial"/>
          <w:b/>
          <w:color w:val="FF0000"/>
        </w:rPr>
        <w:t>Uzasadnienie wydatków</w:t>
      </w:r>
      <w:r w:rsidRPr="00854538">
        <w:rPr>
          <w:rFonts w:ascii="Arial" w:hAnsi="Arial" w:cs="Arial"/>
          <w:color w:val="FF0000"/>
        </w:rPr>
        <w:t xml:space="preserve"> </w:t>
      </w:r>
      <w:r>
        <w:rPr>
          <w:rFonts w:ascii="Arial" w:hAnsi="Arial" w:cs="Arial"/>
        </w:rPr>
        <w:t xml:space="preserve">brakło Ci znaków (limit 1500 znaków) na uzasadnienie danej pozycji budżetowej, to ciąg dalszy możesz wpisać w </w:t>
      </w:r>
      <w:r w:rsidRPr="00854538">
        <w:rPr>
          <w:rFonts w:ascii="Arial" w:hAnsi="Arial" w:cs="Arial"/>
          <w:color w:val="FF0000"/>
        </w:rPr>
        <w:t xml:space="preserve">sekcji </w:t>
      </w:r>
      <w:r w:rsidRPr="00854538">
        <w:rPr>
          <w:rFonts w:ascii="Arial" w:hAnsi="Arial" w:cs="Arial"/>
          <w:b/>
          <w:color w:val="FF0000"/>
        </w:rPr>
        <w:t>Dodatkowe informacje</w:t>
      </w:r>
      <w:r>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Pr>
          <w:rFonts w:ascii="Arial" w:hAnsi="Arial" w:cs="Arial"/>
        </w:rPr>
        <w:t>. Pamiętaj, aby uzupełniając informację, wskazać jasno pozycję</w:t>
      </w:r>
      <w:r w:rsidR="00854538">
        <w:rPr>
          <w:rFonts w:ascii="Arial" w:hAnsi="Arial" w:cs="Arial"/>
        </w:rPr>
        <w:t xml:space="preserve"> budżetową</w:t>
      </w:r>
      <w:r>
        <w:rPr>
          <w:rFonts w:ascii="Arial" w:hAnsi="Arial" w:cs="Arial"/>
        </w:rPr>
        <w:t xml:space="preserve">, której dotyczy wyjaśnienie. </w:t>
      </w:r>
      <w:r w:rsidR="00854538">
        <w:rPr>
          <w:rFonts w:ascii="Arial" w:hAnsi="Arial" w:cs="Arial"/>
        </w:rPr>
        <w:t>Limit znaków: 40</w:t>
      </w:r>
      <w:r w:rsidRPr="0077737F">
        <w:rPr>
          <w:rFonts w:ascii="Arial" w:hAnsi="Arial" w:cs="Arial"/>
        </w:rPr>
        <w:t xml:space="preserve">00. </w:t>
      </w:r>
    </w:p>
    <w:p w14:paraId="4393146E" w14:textId="77777777" w:rsidR="00CA071C" w:rsidRPr="00CA071C" w:rsidRDefault="00CA071C" w:rsidP="00CC3E45">
      <w:pPr>
        <w:spacing w:before="120" w:line="360" w:lineRule="auto"/>
        <w:ind w:right="150"/>
        <w:rPr>
          <w:rFonts w:ascii="Arial" w:hAnsi="Arial" w:cs="Arial"/>
          <w:spacing w:val="-3"/>
          <w:sz w:val="24"/>
          <w:szCs w:val="24"/>
        </w:rPr>
      </w:pPr>
    </w:p>
    <w:p w14:paraId="5D12F1C3" w14:textId="17C476C9"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010FC260"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5442AAFC" w14:textId="77777777" w:rsidR="007F5724" w:rsidRPr="0077737F" w:rsidRDefault="007F5724" w:rsidP="00736577">
      <w:pPr>
        <w:spacing w:before="120" w:line="360" w:lineRule="auto"/>
        <w:jc w:val="both"/>
        <w:rPr>
          <w:rFonts w:ascii="Arial" w:hAnsi="Arial" w:cs="Arial"/>
          <w:sz w:val="24"/>
          <w:szCs w:val="24"/>
        </w:rPr>
        <w:sectPr w:rsidR="007F5724" w:rsidRPr="0077737F" w:rsidSect="00B65B98">
          <w:pgSz w:w="11910" w:h="16840"/>
          <w:pgMar w:top="1417" w:right="1417" w:bottom="1417" w:left="1417" w:header="0" w:footer="912" w:gutter="0"/>
          <w:cols w:space="708"/>
        </w:sectPr>
      </w:pPr>
    </w:p>
    <w:p w14:paraId="762819D2" w14:textId="0F4466B0" w:rsidR="00113119" w:rsidRPr="0077737F" w:rsidRDefault="00113119" w:rsidP="00736577">
      <w:pPr>
        <w:pStyle w:val="Nagwek1"/>
        <w:spacing w:after="0"/>
        <w:rPr>
          <w:rFonts w:ascii="Arial" w:hAnsi="Arial" w:cs="Arial"/>
        </w:rPr>
      </w:pPr>
      <w:bookmarkStart w:id="20" w:name="_Toc137550492"/>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2AB17D7E" w14:textId="77777777" w:rsidR="00113119" w:rsidRPr="0077737F" w:rsidRDefault="00113119" w:rsidP="00736577">
      <w:pPr>
        <w:pStyle w:val="Tekstpodstawowy"/>
        <w:spacing w:before="120" w:line="360" w:lineRule="auto"/>
        <w:ind w:right="4"/>
        <w:rPr>
          <w:rFonts w:ascii="Arial" w:hAnsi="Arial" w:cs="Arial"/>
          <w:color w:val="FF0000"/>
        </w:rPr>
      </w:pPr>
    </w:p>
    <w:p w14:paraId="35FF46A1" w14:textId="7F8EF748"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D455B38" w14:textId="77777777" w:rsidR="007F5724" w:rsidRPr="0077737F" w:rsidRDefault="007F5724" w:rsidP="00CC3E45">
      <w:pPr>
        <w:pStyle w:val="Tekstpodstawowy"/>
        <w:spacing w:before="120" w:line="360" w:lineRule="auto"/>
        <w:ind w:right="4"/>
        <w:rPr>
          <w:rFonts w:ascii="Arial" w:hAnsi="Arial" w:cs="Arial"/>
        </w:rPr>
      </w:pP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6CD31D7E"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1EB194AD" w14:textId="12D41D26" w:rsidR="007F5724" w:rsidRPr="0077737F" w:rsidRDefault="007F5724" w:rsidP="00CC3E45">
      <w:pPr>
        <w:pStyle w:val="Tekstpodstawowy"/>
        <w:spacing w:before="120" w:line="360" w:lineRule="auto"/>
        <w:ind w:right="4"/>
        <w:rPr>
          <w:rFonts w:ascii="Arial" w:hAnsi="Arial" w:cs="Arial"/>
        </w:rPr>
      </w:pP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722A7D1D" w14:textId="70B3BCB4"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3A111EE1" w14:textId="3C3E0208" w:rsidR="00D17BA8" w:rsidRPr="0077737F" w:rsidRDefault="00D17BA8" w:rsidP="00CC3E45">
      <w:pPr>
        <w:pStyle w:val="Tekstpodstawowy"/>
        <w:spacing w:before="120" w:line="360" w:lineRule="auto"/>
        <w:ind w:right="4"/>
        <w:rPr>
          <w:rFonts w:ascii="Arial" w:hAnsi="Arial" w:cs="Arial"/>
        </w:rPr>
      </w:pP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528614E0" w14:textId="15DDD952" w:rsidR="008B58B6" w:rsidRPr="0077737F" w:rsidRDefault="001143B6" w:rsidP="00C63D9D">
      <w:pPr>
        <w:spacing w:before="120" w:line="360"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7CDBB521" w14:textId="77777777" w:rsidR="008B58B6" w:rsidRPr="0077737F" w:rsidRDefault="008B58B6" w:rsidP="00CC3E45">
      <w:pPr>
        <w:tabs>
          <w:tab w:val="left" w:pos="1807"/>
        </w:tabs>
        <w:spacing w:before="120" w:line="360" w:lineRule="auto"/>
        <w:rPr>
          <w:rFonts w:ascii="Arial" w:hAnsi="Arial" w:cs="Arial"/>
          <w:sz w:val="24"/>
          <w:szCs w:val="24"/>
        </w:rPr>
      </w:pP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854538">
        <w:rPr>
          <w:rFonts w:ascii="Arial" w:hAnsi="Arial" w:cs="Arial"/>
          <w:b/>
          <w:bCs/>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3F36EF28" w14:textId="7CB7583D" w:rsidR="007F5724" w:rsidRPr="0077737F" w:rsidRDefault="007F5724" w:rsidP="00736577">
      <w:pPr>
        <w:tabs>
          <w:tab w:val="left" w:pos="1807"/>
        </w:tabs>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6019F297" w14:textId="78AD5AB3" w:rsidR="00113119" w:rsidRPr="0077737F" w:rsidRDefault="00113119" w:rsidP="00736577">
      <w:pPr>
        <w:pStyle w:val="Nagwek1"/>
        <w:spacing w:after="0"/>
        <w:rPr>
          <w:rFonts w:ascii="Arial" w:hAnsi="Arial" w:cs="Arial"/>
        </w:rPr>
      </w:pPr>
      <w:bookmarkStart w:id="21" w:name="_Toc137550493"/>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03799F4" w14:textId="77777777" w:rsidR="00113119" w:rsidRPr="0077737F" w:rsidRDefault="00113119" w:rsidP="00736577">
      <w:pPr>
        <w:pStyle w:val="Tekstpodstawowy"/>
        <w:spacing w:before="120" w:line="360" w:lineRule="auto"/>
        <w:ind w:right="4"/>
        <w:jc w:val="both"/>
        <w:rPr>
          <w:rFonts w:ascii="Arial" w:hAnsi="Arial" w:cs="Arial"/>
          <w:color w:val="FF0000"/>
        </w:rPr>
      </w:pPr>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3925C89B" w:rsidR="00C063B6" w:rsidRPr="0077737F" w:rsidRDefault="00C063B6" w:rsidP="00C063B6">
      <w:pPr>
        <w:spacing w:before="120" w:line="360" w:lineRule="auto"/>
        <w:rPr>
          <w:rFonts w:ascii="Arial" w:hAnsi="Arial" w:cs="Arial"/>
          <w:sz w:val="24"/>
          <w:szCs w:val="24"/>
        </w:rPr>
      </w:pPr>
      <w:r w:rsidRPr="0077737F">
        <w:rPr>
          <w:rFonts w:ascii="Arial" w:hAnsi="Arial" w:cs="Arial"/>
          <w:b/>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czy wnioskodawca</w:t>
      </w:r>
      <w:r w:rsidR="004E6452">
        <w:rPr>
          <w:rFonts w:ascii="Arial" w:hAnsi="Arial" w:cs="Arial"/>
          <w:bCs/>
          <w:spacing w:val="-3"/>
          <w:sz w:val="24"/>
          <w:szCs w:val="24"/>
        </w:rPr>
        <w:t xml:space="preserve"> (partner)</w:t>
      </w:r>
      <w:r w:rsidRPr="0077737F">
        <w:rPr>
          <w:rFonts w:ascii="Arial" w:hAnsi="Arial" w:cs="Arial"/>
          <w:bCs/>
          <w:spacing w:val="-3"/>
          <w:sz w:val="24"/>
          <w:szCs w:val="24"/>
        </w:rPr>
        <w:t xml:space="preserve"> nie przyjął/przyjął obowiązujące akty prawne, które są dyskryminujące, sprzeczne z zasadami, o których mowa w art. 9 ust. 3 </w:t>
      </w:r>
      <w:r w:rsidRPr="0077737F">
        <w:rPr>
          <w:rFonts w:ascii="Arial" w:hAnsi="Arial" w:cs="Arial"/>
          <w:sz w:val="24"/>
          <w:szCs w:val="24"/>
        </w:rPr>
        <w:t xml:space="preserve">rozporządzenia Parlamentu Europejskiego i Rady (UE) nr 2021/1060 z dnia 24 czerwca 2021 r. w zakresie odnoszącym się do płci, rasy, pochodzenia etnicznego, religii lub światopoglądu, niepełnosprawności, wieku lub orientacji seksualnej. Wybierz odpowiednio odpowiedź „Tak” lub „Nie”. </w:t>
      </w:r>
    </w:p>
    <w:p w14:paraId="5735AA45" w14:textId="266D4BA4" w:rsidR="00C063B6" w:rsidRPr="0077737F" w:rsidRDefault="00C063B6" w:rsidP="00C063B6">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26836745" w14:textId="3C64C932" w:rsidR="00F9420C" w:rsidRPr="0077737F" w:rsidRDefault="00F9420C" w:rsidP="00C63D9D">
      <w:pPr>
        <w:pStyle w:val="Tekstpodstawowy"/>
        <w:spacing w:before="120" w:line="360" w:lineRule="auto"/>
        <w:ind w:right="4"/>
        <w:rPr>
          <w:rFonts w:ascii="Arial" w:hAnsi="Arial" w:cs="Arial"/>
          <w:b/>
        </w:rPr>
      </w:pP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6ABE7C4C"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01876805" w14:textId="77777777" w:rsidR="007F5724" w:rsidRPr="0077737F" w:rsidRDefault="007F5724" w:rsidP="00736577">
      <w:pPr>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31C16666" w14:textId="6715E42C" w:rsidR="00113119" w:rsidRPr="0077737F" w:rsidRDefault="00113119" w:rsidP="00736577">
      <w:pPr>
        <w:pStyle w:val="Nagwek1"/>
        <w:spacing w:after="0"/>
        <w:rPr>
          <w:rFonts w:ascii="Arial" w:hAnsi="Arial" w:cs="Arial"/>
        </w:rPr>
      </w:pPr>
      <w:bookmarkStart w:id="22" w:name="_Toc137550494"/>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4BBC5884" w14:textId="77777777" w:rsidR="00ED206C" w:rsidRPr="0077737F" w:rsidRDefault="00ED206C" w:rsidP="00736577">
      <w:pPr>
        <w:pStyle w:val="Tekstpodstawowy"/>
        <w:spacing w:before="120" w:line="360" w:lineRule="auto"/>
        <w:ind w:right="6"/>
        <w:jc w:val="both"/>
        <w:rPr>
          <w:rFonts w:ascii="Arial" w:hAnsi="Arial" w:cs="Arial"/>
          <w:color w:val="FF0000"/>
        </w:rPr>
      </w:pPr>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23C50BB0" w14:textId="71D85FA0" w:rsidR="001C7082" w:rsidRPr="0077737F" w:rsidRDefault="001C7082" w:rsidP="00736577">
      <w:pPr>
        <w:spacing w:before="120" w:line="360" w:lineRule="auto"/>
        <w:rPr>
          <w:rFonts w:ascii="Arial" w:hAnsi="Arial" w:cs="Arial"/>
          <w:sz w:val="24"/>
          <w:szCs w:val="24"/>
        </w:rPr>
        <w:sectPr w:rsidR="001C7082" w:rsidRPr="0077737F" w:rsidSect="00B65B98">
          <w:pgSz w:w="11910" w:h="16840"/>
          <w:pgMar w:top="1417" w:right="1417" w:bottom="1417" w:left="1417" w:header="0" w:footer="912" w:gutter="0"/>
          <w:cols w:space="708"/>
        </w:sect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p>
    <w:p w14:paraId="4609C702" w14:textId="76479AD1" w:rsidR="00113119" w:rsidRPr="0077737F" w:rsidRDefault="00113119" w:rsidP="00736577">
      <w:pPr>
        <w:pStyle w:val="Nagwek1"/>
        <w:spacing w:after="0"/>
        <w:rPr>
          <w:rFonts w:ascii="Arial" w:hAnsi="Arial" w:cs="Arial"/>
        </w:rPr>
      </w:pPr>
      <w:bookmarkStart w:id="23" w:name="_Toc137550495"/>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3506196A"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4D4BC" w14:textId="77777777" w:rsidR="00CA071C" w:rsidRDefault="00CA071C">
      <w:r>
        <w:separator/>
      </w:r>
    </w:p>
  </w:endnote>
  <w:endnote w:type="continuationSeparator" w:id="0">
    <w:p w14:paraId="498333E2" w14:textId="77777777" w:rsidR="00CA071C" w:rsidRDefault="00CA0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CA071C" w:rsidRDefault="00CA071C"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Content>
      <w:p w14:paraId="76E10C20" w14:textId="48FA36FC" w:rsidR="00CA071C" w:rsidRDefault="00CA071C">
        <w:pPr>
          <w:pStyle w:val="Stopka"/>
          <w:jc w:val="right"/>
        </w:pPr>
        <w:r>
          <w:fldChar w:fldCharType="begin"/>
        </w:r>
        <w:r>
          <w:instrText>PAGE   \* MERGEFORMAT</w:instrText>
        </w:r>
        <w:r>
          <w:fldChar w:fldCharType="separate"/>
        </w:r>
        <w:r w:rsidR="00A90EEA">
          <w:rPr>
            <w:noProof/>
          </w:rPr>
          <w:t>2</w:t>
        </w:r>
        <w:r>
          <w:fldChar w:fldCharType="end"/>
        </w:r>
      </w:p>
    </w:sdtContent>
  </w:sdt>
  <w:p w14:paraId="070D0C21" w14:textId="612E3716" w:rsidR="00CA071C" w:rsidRDefault="00CA071C">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Content>
      <w:p w14:paraId="1AA72407" w14:textId="163086C6" w:rsidR="00CA071C" w:rsidRDefault="00CA071C">
        <w:pPr>
          <w:pStyle w:val="Stopka"/>
          <w:jc w:val="right"/>
        </w:pPr>
        <w:r>
          <w:fldChar w:fldCharType="begin"/>
        </w:r>
        <w:r>
          <w:instrText>PAGE   \* MERGEFORMAT</w:instrText>
        </w:r>
        <w:r>
          <w:fldChar w:fldCharType="separate"/>
        </w:r>
        <w:r w:rsidR="00A90EEA">
          <w:rPr>
            <w:noProof/>
          </w:rPr>
          <w:t>21</w:t>
        </w:r>
        <w:r>
          <w:fldChar w:fldCharType="end"/>
        </w:r>
      </w:p>
    </w:sdtContent>
  </w:sdt>
  <w:p w14:paraId="2E5C6130" w14:textId="0B4CB188" w:rsidR="00CA071C" w:rsidRDefault="00CA071C">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805FD" w14:textId="77777777" w:rsidR="00CA071C" w:rsidRDefault="00CA071C">
      <w:r>
        <w:separator/>
      </w:r>
    </w:p>
  </w:footnote>
  <w:footnote w:type="continuationSeparator" w:id="0">
    <w:p w14:paraId="63374EF3" w14:textId="77777777" w:rsidR="00CA071C" w:rsidRDefault="00CA071C">
      <w:r>
        <w:continuationSeparator/>
      </w:r>
    </w:p>
  </w:footnote>
  <w:footnote w:id="1">
    <w:p w14:paraId="6D435F63" w14:textId="68B5206D" w:rsidR="00CA071C" w:rsidRPr="00F40F64" w:rsidRDefault="00CA071C"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CA071C" w:rsidRDefault="00CA071C">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t>.</w:t>
      </w:r>
    </w:p>
  </w:footnote>
  <w:footnote w:id="3">
    <w:p w14:paraId="6E022B4E" w14:textId="77777777" w:rsidR="00CA071C" w:rsidRPr="00504F8C" w:rsidRDefault="00CA071C"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4">
    <w:p w14:paraId="28D47BF2" w14:textId="77777777" w:rsidR="00CA071C" w:rsidRPr="00504F8C" w:rsidRDefault="00CA071C"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5">
    <w:p w14:paraId="3E74DD92" w14:textId="77777777" w:rsidR="00CA071C" w:rsidRPr="00504F8C" w:rsidRDefault="00CA071C"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2BA7"/>
    <w:rsid w:val="00005E9B"/>
    <w:rsid w:val="00012B41"/>
    <w:rsid w:val="00013A3A"/>
    <w:rsid w:val="00015949"/>
    <w:rsid w:val="0001764B"/>
    <w:rsid w:val="00017DA9"/>
    <w:rsid w:val="0002114A"/>
    <w:rsid w:val="00022CC9"/>
    <w:rsid w:val="00025D15"/>
    <w:rsid w:val="0002751C"/>
    <w:rsid w:val="000322AB"/>
    <w:rsid w:val="00033FF2"/>
    <w:rsid w:val="000359BB"/>
    <w:rsid w:val="000409A3"/>
    <w:rsid w:val="00046195"/>
    <w:rsid w:val="00047AFD"/>
    <w:rsid w:val="0005044E"/>
    <w:rsid w:val="000528C7"/>
    <w:rsid w:val="0005291C"/>
    <w:rsid w:val="00053955"/>
    <w:rsid w:val="00056EE7"/>
    <w:rsid w:val="000608D1"/>
    <w:rsid w:val="00061555"/>
    <w:rsid w:val="00061B22"/>
    <w:rsid w:val="00062009"/>
    <w:rsid w:val="00064E57"/>
    <w:rsid w:val="00066642"/>
    <w:rsid w:val="00070CB2"/>
    <w:rsid w:val="00073166"/>
    <w:rsid w:val="00085E36"/>
    <w:rsid w:val="00092282"/>
    <w:rsid w:val="00092AA4"/>
    <w:rsid w:val="00093B9E"/>
    <w:rsid w:val="000979E2"/>
    <w:rsid w:val="00097EF6"/>
    <w:rsid w:val="000A0FC8"/>
    <w:rsid w:val="000A112D"/>
    <w:rsid w:val="000A1E9C"/>
    <w:rsid w:val="000A3CF7"/>
    <w:rsid w:val="000A4A6D"/>
    <w:rsid w:val="000B264D"/>
    <w:rsid w:val="000B3E35"/>
    <w:rsid w:val="000B7A88"/>
    <w:rsid w:val="000B7CD4"/>
    <w:rsid w:val="000C5172"/>
    <w:rsid w:val="000C5181"/>
    <w:rsid w:val="000C6A3D"/>
    <w:rsid w:val="000C7BA7"/>
    <w:rsid w:val="000D2219"/>
    <w:rsid w:val="000D5374"/>
    <w:rsid w:val="000D767E"/>
    <w:rsid w:val="000E155C"/>
    <w:rsid w:val="000E6501"/>
    <w:rsid w:val="000E68C2"/>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773D"/>
    <w:rsid w:val="0029245F"/>
    <w:rsid w:val="002928E9"/>
    <w:rsid w:val="00293593"/>
    <w:rsid w:val="00296EE2"/>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2A88"/>
    <w:rsid w:val="003134ED"/>
    <w:rsid w:val="00316086"/>
    <w:rsid w:val="003177B3"/>
    <w:rsid w:val="003202C6"/>
    <w:rsid w:val="00321BEF"/>
    <w:rsid w:val="0032299D"/>
    <w:rsid w:val="00322D3C"/>
    <w:rsid w:val="00331F2C"/>
    <w:rsid w:val="00342302"/>
    <w:rsid w:val="003432A2"/>
    <w:rsid w:val="00353BB3"/>
    <w:rsid w:val="003573BA"/>
    <w:rsid w:val="00364FBE"/>
    <w:rsid w:val="00365AED"/>
    <w:rsid w:val="003673BA"/>
    <w:rsid w:val="003675B9"/>
    <w:rsid w:val="00372577"/>
    <w:rsid w:val="003744EB"/>
    <w:rsid w:val="00377691"/>
    <w:rsid w:val="00381D09"/>
    <w:rsid w:val="003824E5"/>
    <w:rsid w:val="00382F6B"/>
    <w:rsid w:val="00384007"/>
    <w:rsid w:val="003864EB"/>
    <w:rsid w:val="00391607"/>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3555"/>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27BF"/>
    <w:rsid w:val="004355BD"/>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28FA"/>
    <w:rsid w:val="00463668"/>
    <w:rsid w:val="00463BD4"/>
    <w:rsid w:val="004646CD"/>
    <w:rsid w:val="00464E84"/>
    <w:rsid w:val="00465EA2"/>
    <w:rsid w:val="0046667C"/>
    <w:rsid w:val="00472F17"/>
    <w:rsid w:val="00482A67"/>
    <w:rsid w:val="0048400C"/>
    <w:rsid w:val="004862A3"/>
    <w:rsid w:val="00490666"/>
    <w:rsid w:val="00492797"/>
    <w:rsid w:val="0049365D"/>
    <w:rsid w:val="00495951"/>
    <w:rsid w:val="004A324E"/>
    <w:rsid w:val="004A4F19"/>
    <w:rsid w:val="004A4FAD"/>
    <w:rsid w:val="004A5CD8"/>
    <w:rsid w:val="004A5EB4"/>
    <w:rsid w:val="004A603D"/>
    <w:rsid w:val="004A60C9"/>
    <w:rsid w:val="004A7072"/>
    <w:rsid w:val="004B2633"/>
    <w:rsid w:val="004B647A"/>
    <w:rsid w:val="004B6C1B"/>
    <w:rsid w:val="004B7203"/>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4F8C"/>
    <w:rsid w:val="0050546F"/>
    <w:rsid w:val="005059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21FA"/>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3D76"/>
    <w:rsid w:val="00633FA8"/>
    <w:rsid w:val="00635AB3"/>
    <w:rsid w:val="00637195"/>
    <w:rsid w:val="00637A05"/>
    <w:rsid w:val="00643F1A"/>
    <w:rsid w:val="00644AF7"/>
    <w:rsid w:val="006456A5"/>
    <w:rsid w:val="0064618D"/>
    <w:rsid w:val="00646BF4"/>
    <w:rsid w:val="00646CDE"/>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5ECD"/>
    <w:rsid w:val="00850CA3"/>
    <w:rsid w:val="0085235B"/>
    <w:rsid w:val="008529CF"/>
    <w:rsid w:val="0085425D"/>
    <w:rsid w:val="00854538"/>
    <w:rsid w:val="008553AA"/>
    <w:rsid w:val="00855AFB"/>
    <w:rsid w:val="0086121C"/>
    <w:rsid w:val="008646DF"/>
    <w:rsid w:val="0086570A"/>
    <w:rsid w:val="0086665C"/>
    <w:rsid w:val="00867A9A"/>
    <w:rsid w:val="00872664"/>
    <w:rsid w:val="00880B12"/>
    <w:rsid w:val="00881150"/>
    <w:rsid w:val="00881D79"/>
    <w:rsid w:val="008823A2"/>
    <w:rsid w:val="008833FF"/>
    <w:rsid w:val="00883917"/>
    <w:rsid w:val="00884AC4"/>
    <w:rsid w:val="0088597D"/>
    <w:rsid w:val="00885C80"/>
    <w:rsid w:val="00890B98"/>
    <w:rsid w:val="00891E54"/>
    <w:rsid w:val="00892E0B"/>
    <w:rsid w:val="008967D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36B6"/>
    <w:rsid w:val="0094464F"/>
    <w:rsid w:val="00946F52"/>
    <w:rsid w:val="00950B61"/>
    <w:rsid w:val="00951A6E"/>
    <w:rsid w:val="00956AAB"/>
    <w:rsid w:val="00956EF4"/>
    <w:rsid w:val="00957BC9"/>
    <w:rsid w:val="00961FC2"/>
    <w:rsid w:val="00965130"/>
    <w:rsid w:val="00972701"/>
    <w:rsid w:val="00972CD2"/>
    <w:rsid w:val="009738CC"/>
    <w:rsid w:val="009747EE"/>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332"/>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3050F"/>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8615D"/>
    <w:rsid w:val="00A90EEA"/>
    <w:rsid w:val="00A912B4"/>
    <w:rsid w:val="00A917AA"/>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6D8D"/>
    <w:rsid w:val="00AD72A3"/>
    <w:rsid w:val="00AE2302"/>
    <w:rsid w:val="00AE2C32"/>
    <w:rsid w:val="00AE339C"/>
    <w:rsid w:val="00AE7EC6"/>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28E8"/>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3E82"/>
    <w:rsid w:val="00C15D4A"/>
    <w:rsid w:val="00C15F41"/>
    <w:rsid w:val="00C17C8E"/>
    <w:rsid w:val="00C22115"/>
    <w:rsid w:val="00C305A7"/>
    <w:rsid w:val="00C31789"/>
    <w:rsid w:val="00C3185D"/>
    <w:rsid w:val="00C33287"/>
    <w:rsid w:val="00C43ABC"/>
    <w:rsid w:val="00C441C0"/>
    <w:rsid w:val="00C50521"/>
    <w:rsid w:val="00C561E2"/>
    <w:rsid w:val="00C56989"/>
    <w:rsid w:val="00C56A4B"/>
    <w:rsid w:val="00C6090A"/>
    <w:rsid w:val="00C62774"/>
    <w:rsid w:val="00C63D9D"/>
    <w:rsid w:val="00C63F4D"/>
    <w:rsid w:val="00C65EC8"/>
    <w:rsid w:val="00C6750A"/>
    <w:rsid w:val="00C70D20"/>
    <w:rsid w:val="00C742B3"/>
    <w:rsid w:val="00C776D4"/>
    <w:rsid w:val="00C813E4"/>
    <w:rsid w:val="00C81A3D"/>
    <w:rsid w:val="00C8377E"/>
    <w:rsid w:val="00C84D4C"/>
    <w:rsid w:val="00C953D3"/>
    <w:rsid w:val="00C97AE8"/>
    <w:rsid w:val="00CA071C"/>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5F0"/>
    <w:rsid w:val="00CD7208"/>
    <w:rsid w:val="00CE3F5F"/>
    <w:rsid w:val="00CF01FB"/>
    <w:rsid w:val="00CF07FC"/>
    <w:rsid w:val="00CF3C2B"/>
    <w:rsid w:val="00CF4374"/>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196C"/>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501F5"/>
    <w:rsid w:val="00E50683"/>
    <w:rsid w:val="00E532FB"/>
    <w:rsid w:val="00E53A45"/>
    <w:rsid w:val="00E569F3"/>
    <w:rsid w:val="00E57140"/>
    <w:rsid w:val="00E57FC4"/>
    <w:rsid w:val="00E62004"/>
    <w:rsid w:val="00E62D27"/>
    <w:rsid w:val="00E62EB8"/>
    <w:rsid w:val="00E6405B"/>
    <w:rsid w:val="00E67073"/>
    <w:rsid w:val="00E705A9"/>
    <w:rsid w:val="00E720F8"/>
    <w:rsid w:val="00E82E67"/>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D17F7"/>
    <w:rsid w:val="00ED206C"/>
    <w:rsid w:val="00ED50B3"/>
    <w:rsid w:val="00ED5618"/>
    <w:rsid w:val="00EE20C6"/>
    <w:rsid w:val="00EE2784"/>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327"/>
    <w:rsid w:val="00F62D5F"/>
    <w:rsid w:val="00F63565"/>
    <w:rsid w:val="00F65B62"/>
    <w:rsid w:val="00F66ADB"/>
    <w:rsid w:val="00F671A7"/>
    <w:rsid w:val="00F715A8"/>
    <w:rsid w:val="00F71946"/>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B1D56-7ED9-41C8-BA7D-82ADB1AF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66</Pages>
  <Words>15107</Words>
  <Characters>90646</Characters>
  <Application>Microsoft Office Word</Application>
  <DocSecurity>0</DocSecurity>
  <Lines>755</Lines>
  <Paragraphs>211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Anna Juśkiewicz</cp:lastModifiedBy>
  <cp:revision>17</cp:revision>
  <cp:lastPrinted>2023-06-16T06:57:00Z</cp:lastPrinted>
  <dcterms:created xsi:type="dcterms:W3CDTF">2023-06-14T07:37:00Z</dcterms:created>
  <dcterms:modified xsi:type="dcterms:W3CDTF">2023-07-12T12:41:00Z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