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ECDB" w14:textId="0CD94B9C" w:rsidR="00BF267F" w:rsidRPr="00A122A8" w:rsidRDefault="00F40457" w:rsidP="00980C14">
      <w:pPr>
        <w:jc w:val="right"/>
        <w:rPr>
          <w:rFonts w:ascii="Arial" w:hAnsi="Arial" w:cs="Arial"/>
        </w:rPr>
      </w:pPr>
      <w:bookmarkStart w:id="0" w:name="_Toc103601402"/>
      <w:r w:rsidRPr="00A122A8">
        <w:rPr>
          <w:rFonts w:ascii="Arial" w:hAnsi="Arial" w:cs="Arial"/>
          <w:bCs/>
          <w:szCs w:val="20"/>
        </w:rPr>
        <w:t xml:space="preserve">Załącznik nr 3 do </w:t>
      </w:r>
      <w:r w:rsidR="00A122A8">
        <w:rPr>
          <w:rFonts w:ascii="Arial" w:hAnsi="Arial" w:cs="Arial"/>
          <w:bCs/>
          <w:szCs w:val="20"/>
        </w:rPr>
        <w:t>Regulaminu wyboru projektów</w:t>
      </w:r>
    </w:p>
    <w:p w14:paraId="5459CFAD" w14:textId="77777777" w:rsidR="00F40268" w:rsidRPr="00F40268" w:rsidRDefault="00C50D53" w:rsidP="00F40268">
      <w:pPr>
        <w:pStyle w:val="Spistreci1"/>
      </w:pPr>
      <w:bookmarkStart w:id="1" w:name="_Toc132276816"/>
      <w:r w:rsidRPr="00F40268">
        <w:t>KRYTERIA</w:t>
      </w:r>
      <w:bookmarkEnd w:id="0"/>
      <w:r w:rsidRPr="00F40268">
        <w:t xml:space="preserve"> WYBORU PROJEKTÓW </w:t>
      </w:r>
      <w:r w:rsidR="00BF267F" w:rsidRPr="00F40268">
        <w:t xml:space="preserve">DLA </w:t>
      </w:r>
      <w:r w:rsidRPr="00F40268">
        <w:t>PRIORYTET</w:t>
      </w:r>
      <w:r w:rsidR="00BF267F" w:rsidRPr="00F40268">
        <w:t>U</w:t>
      </w:r>
      <w:r w:rsidRPr="00F40268">
        <w:t xml:space="preserve"> 9 </w:t>
      </w:r>
      <w:r w:rsidR="00B34979" w:rsidRPr="00F40268">
        <w:t>FUNDUSZE EUROPEJSKIE DLA ŁÓDZKIEGO W TRANSFORMACJI</w:t>
      </w:r>
      <w:bookmarkStart w:id="2" w:name="_Toc132276819"/>
      <w:bookmarkEnd w:id="1"/>
    </w:p>
    <w:p w14:paraId="6A6A5D8C" w14:textId="5CFA682E" w:rsidR="00F40268" w:rsidRPr="00F40268" w:rsidRDefault="00B34979" w:rsidP="00F40268">
      <w:pPr>
        <w:pStyle w:val="Spistreci1"/>
      </w:pPr>
      <w:r w:rsidRPr="00F40268">
        <w:t xml:space="preserve">DZIAŁANIE FELD.09.02 </w:t>
      </w:r>
      <w:r w:rsidR="00020289" w:rsidRPr="00F40268">
        <w:t>SPOŁECZEŃSTWO W TRANSFORMACJI</w:t>
      </w:r>
      <w:bookmarkEnd w:id="2"/>
    </w:p>
    <w:p w14:paraId="4FF5755B" w14:textId="050961FD" w:rsidR="00A122A8" w:rsidRDefault="00A122A8" w:rsidP="00A122A8">
      <w:pPr>
        <w:pStyle w:val="Spistreci1"/>
        <w:rPr>
          <w:b w:val="0"/>
        </w:rPr>
      </w:pPr>
      <w:r>
        <w:t xml:space="preserve">Typ projektu: 3 - </w:t>
      </w:r>
      <w:r w:rsidRPr="00A122A8">
        <w:rPr>
          <w:b w:val="0"/>
        </w:rPr>
        <w:t>Usługi rozwojowe w ramach PSF dla osób dorosłych, które chcą z własnej inicjatywy podnieść swoje kwalifikacje lub kompetencje lub przekwalifikować się, w tym wsparcie dla osób z najtrudniejszych grup docelowych – za pośrednictwem BUR</w:t>
      </w:r>
    </w:p>
    <w:p w14:paraId="5400DF08" w14:textId="77777777" w:rsidR="00A122A8" w:rsidRPr="00A122A8" w:rsidRDefault="00A122A8" w:rsidP="00A122A8">
      <w:pPr>
        <w:rPr>
          <w:lang w:eastAsia="pl-PL"/>
        </w:rPr>
      </w:pPr>
    </w:p>
    <w:p w14:paraId="0433D204" w14:textId="62801E57" w:rsidR="00F40268" w:rsidRPr="00F40268" w:rsidRDefault="009904B7" w:rsidP="00F40268">
      <w:pPr>
        <w:pStyle w:val="Spistreci1"/>
        <w:rPr>
          <w:b w:val="0"/>
        </w:rPr>
      </w:pPr>
      <w:r w:rsidRPr="00F40268">
        <w:t>KRYTERIA MERYTORYCZNE DOSTĘPU</w:t>
      </w:r>
    </w:p>
    <w:p w14:paraId="6406C280" w14:textId="452C7661" w:rsidR="009904B7" w:rsidRPr="00F40268" w:rsidRDefault="00715466" w:rsidP="00F40268">
      <w:pPr>
        <w:pStyle w:val="Spistreci1"/>
      </w:pPr>
      <w:r w:rsidRPr="00F40268">
        <w:rPr>
          <w:b w:val="0"/>
        </w:rPr>
        <w:t>Spełnienie wszystkich merytorycznych kryteriów dostępu warunkuje dokonanie oceny spełnienia specyficznych kryteriów merytorycznych.</w:t>
      </w:r>
    </w:p>
    <w:p w14:paraId="55C64FC3" w14:textId="77777777" w:rsidR="00F40268" w:rsidRPr="00F40268" w:rsidRDefault="00F40268" w:rsidP="00F40268">
      <w:pPr>
        <w:rPr>
          <w:lang w:eastAsia="pl-PL"/>
        </w:rPr>
      </w:pPr>
    </w:p>
    <w:tbl>
      <w:tblPr>
        <w:tblpPr w:leftFromText="141" w:rightFromText="141" w:vertAnchor="text" w:tblpX="-856" w:tblpY="1"/>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699"/>
        <w:gridCol w:w="6946"/>
        <w:gridCol w:w="3118"/>
        <w:gridCol w:w="2126"/>
      </w:tblGrid>
      <w:tr w:rsidR="00601A6F" w:rsidRPr="00327167" w14:paraId="292B2B91" w14:textId="74A95715" w:rsidTr="00EC194C">
        <w:trPr>
          <w:tblHeader/>
        </w:trPr>
        <w:tc>
          <w:tcPr>
            <w:tcW w:w="704" w:type="dxa"/>
            <w:shd w:val="clear" w:color="auto" w:fill="BFBFBF"/>
            <w:vAlign w:val="center"/>
          </w:tcPr>
          <w:p w14:paraId="7260863C" w14:textId="77777777" w:rsidR="00601A6F" w:rsidRPr="00B34979" w:rsidRDefault="00601A6F" w:rsidP="00EC194C">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t>LP.</w:t>
            </w:r>
          </w:p>
        </w:tc>
        <w:tc>
          <w:tcPr>
            <w:tcW w:w="2699" w:type="dxa"/>
            <w:shd w:val="clear" w:color="auto" w:fill="BFBFBF"/>
            <w:vAlign w:val="center"/>
          </w:tcPr>
          <w:p w14:paraId="7C0A8E8D" w14:textId="77777777" w:rsidR="00601A6F" w:rsidRPr="00327167" w:rsidRDefault="00601A6F" w:rsidP="00EC194C">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946" w:type="dxa"/>
            <w:shd w:val="clear" w:color="auto" w:fill="BFBFBF"/>
            <w:vAlign w:val="center"/>
          </w:tcPr>
          <w:p w14:paraId="3C0BA0A6" w14:textId="77777777" w:rsidR="00601A6F" w:rsidRPr="00327167" w:rsidRDefault="00601A6F" w:rsidP="00EC194C">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 xml:space="preserve">DEFINICJA KRYTERIUM </w:t>
            </w:r>
          </w:p>
        </w:tc>
        <w:tc>
          <w:tcPr>
            <w:tcW w:w="3118" w:type="dxa"/>
            <w:shd w:val="clear" w:color="auto" w:fill="BFBFBF"/>
            <w:vAlign w:val="center"/>
          </w:tcPr>
          <w:p w14:paraId="251EC9A9" w14:textId="77777777" w:rsidR="00601A6F" w:rsidRPr="00327167" w:rsidRDefault="00601A6F" w:rsidP="00EC194C">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OCENA KRYTERIUM</w:t>
            </w:r>
          </w:p>
        </w:tc>
        <w:tc>
          <w:tcPr>
            <w:tcW w:w="2126" w:type="dxa"/>
            <w:shd w:val="clear" w:color="auto" w:fill="BFBFBF"/>
          </w:tcPr>
          <w:p w14:paraId="1F7EB91E" w14:textId="497EC25B" w:rsidR="00601A6F" w:rsidRPr="00327167" w:rsidRDefault="00601A6F" w:rsidP="00EC194C">
            <w:pPr>
              <w:spacing w:after="0" w:line="240" w:lineRule="auto"/>
              <w:jc w:val="center"/>
              <w:rPr>
                <w:rFonts w:ascii="Arial" w:eastAsia="Times New Roman" w:hAnsi="Arial" w:cs="Arial"/>
                <w:b/>
                <w:sz w:val="20"/>
                <w:szCs w:val="20"/>
              </w:rPr>
            </w:pPr>
            <w:r>
              <w:rPr>
                <w:rFonts w:ascii="Arial" w:eastAsia="Times New Roman" w:hAnsi="Arial" w:cs="Arial"/>
                <w:b/>
                <w:sz w:val="20"/>
                <w:szCs w:val="20"/>
              </w:rPr>
              <w:t>CZY KRYTERIUM PODLEGA NEGOCJACJOM?</w:t>
            </w:r>
          </w:p>
        </w:tc>
      </w:tr>
      <w:tr w:rsidR="00601A6F" w:rsidRPr="00327167" w14:paraId="0DC0B890" w14:textId="5B906A5F" w:rsidTr="00EC194C">
        <w:trPr>
          <w:trHeight w:val="1618"/>
        </w:trPr>
        <w:tc>
          <w:tcPr>
            <w:tcW w:w="704" w:type="dxa"/>
            <w:vAlign w:val="center"/>
          </w:tcPr>
          <w:p w14:paraId="783324FA" w14:textId="77777777" w:rsidR="00601A6F" w:rsidRPr="00B34979" w:rsidRDefault="00601A6F" w:rsidP="00C60C01">
            <w:pPr>
              <w:numPr>
                <w:ilvl w:val="0"/>
                <w:numId w:val="1"/>
              </w:numPr>
              <w:spacing w:after="0" w:line="240" w:lineRule="auto"/>
              <w:contextualSpacing/>
              <w:jc w:val="center"/>
              <w:rPr>
                <w:rFonts w:ascii="Arial" w:eastAsia="Times New Roman" w:hAnsi="Arial" w:cs="Arial"/>
                <w:b/>
                <w:sz w:val="20"/>
                <w:szCs w:val="20"/>
              </w:rPr>
            </w:pPr>
          </w:p>
        </w:tc>
        <w:tc>
          <w:tcPr>
            <w:tcW w:w="2699" w:type="dxa"/>
            <w:vAlign w:val="center"/>
          </w:tcPr>
          <w:p w14:paraId="5D1E79B6" w14:textId="77777777" w:rsidR="00601A6F" w:rsidRPr="00327167" w:rsidRDefault="00601A6F" w:rsidP="00EC194C">
            <w:pPr>
              <w:spacing w:after="0" w:line="240" w:lineRule="auto"/>
              <w:rPr>
                <w:rFonts w:ascii="Arial" w:eastAsia="Times New Roman" w:hAnsi="Arial" w:cs="Arial"/>
                <w:i/>
                <w:sz w:val="20"/>
                <w:szCs w:val="20"/>
              </w:rPr>
            </w:pPr>
            <w:r w:rsidRPr="00327167">
              <w:rPr>
                <w:rFonts w:ascii="Arial" w:eastAsia="Times New Roman" w:hAnsi="Arial" w:cs="Arial"/>
                <w:sz w:val="20"/>
                <w:szCs w:val="20"/>
                <w:lang w:eastAsia="pl-PL"/>
              </w:rPr>
              <w:t>Zgodność projektu ze Szczegółowym Opisem Priorytetów FEŁ2027</w:t>
            </w:r>
          </w:p>
        </w:tc>
        <w:tc>
          <w:tcPr>
            <w:tcW w:w="6946" w:type="dxa"/>
          </w:tcPr>
          <w:p w14:paraId="753034B9" w14:textId="666C9889" w:rsidR="00601A6F" w:rsidRDefault="00601A6F" w:rsidP="00EC194C">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zapisy projektu są zgodne </w:t>
            </w:r>
            <w:r w:rsidRPr="00327167">
              <w:rPr>
                <w:rFonts w:ascii="Arial" w:eastAsia="Times New Roman" w:hAnsi="Arial" w:cs="Arial"/>
                <w:bCs/>
                <w:sz w:val="20"/>
                <w:szCs w:val="20"/>
                <w:lang w:eastAsia="pl-PL"/>
              </w:rPr>
              <w:t>ze Szczegółowym Opisem Priorytetów FEŁ2027, aktualnym na dzień ogłaszania naboru,</w:t>
            </w:r>
            <w:r w:rsidRPr="00327167">
              <w:rPr>
                <w:rFonts w:ascii="Arial" w:eastAsia="Times New Roman" w:hAnsi="Arial" w:cs="Arial"/>
                <w:sz w:val="20"/>
                <w:szCs w:val="20"/>
                <w:lang w:eastAsia="pl-PL"/>
              </w:rPr>
              <w:t xml:space="preserve"> w zakresie typów beneficjentów oraz typów projektów w ramach Działania, którego dotyczy nabór. </w:t>
            </w:r>
          </w:p>
          <w:p w14:paraId="4B1B474E" w14:textId="77777777" w:rsidR="00601A6F" w:rsidRPr="00715466" w:rsidRDefault="00601A6F" w:rsidP="00EC194C">
            <w:pPr>
              <w:spacing w:after="200" w:line="240" w:lineRule="auto"/>
              <w:rPr>
                <w:rFonts w:ascii="Arial" w:eastAsia="Times New Roman" w:hAnsi="Arial" w:cs="Arial"/>
                <w:sz w:val="20"/>
                <w:szCs w:val="20"/>
                <w:lang w:eastAsia="pl-PL"/>
              </w:rPr>
            </w:pPr>
            <w:r w:rsidRPr="00715466">
              <w:rPr>
                <w:rFonts w:ascii="Arial" w:eastAsia="Times New Roman" w:hAnsi="Arial" w:cs="Arial"/>
                <w:sz w:val="20"/>
                <w:szCs w:val="20"/>
                <w:lang w:eastAsia="pl-PL"/>
              </w:rPr>
              <w:t>Weryfikacja dokonywana będzie na podstawie informacji zawartych we wniosku o do</w:t>
            </w:r>
            <w:bookmarkStart w:id="3" w:name="_GoBack"/>
            <w:bookmarkEnd w:id="3"/>
            <w:r w:rsidRPr="00715466">
              <w:rPr>
                <w:rFonts w:ascii="Arial" w:eastAsia="Times New Roman" w:hAnsi="Arial" w:cs="Arial"/>
                <w:sz w:val="20"/>
                <w:szCs w:val="20"/>
                <w:lang w:eastAsia="pl-PL"/>
              </w:rPr>
              <w:t xml:space="preserve">finansowanie, wypełnionego zgodnie z instrukcją.  </w:t>
            </w:r>
          </w:p>
          <w:p w14:paraId="68784407" w14:textId="0845E160" w:rsidR="00601A6F" w:rsidRPr="00327167" w:rsidRDefault="00601A6F" w:rsidP="0084311D">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KRYTERIUM UZNAJE SIĘ ZA SPEŁNIONE, GDY OCENA BRZMI „TAK”. </w:t>
            </w:r>
          </w:p>
        </w:tc>
        <w:tc>
          <w:tcPr>
            <w:tcW w:w="3118" w:type="dxa"/>
            <w:vAlign w:val="center"/>
          </w:tcPr>
          <w:p w14:paraId="68D6A219" w14:textId="77777777" w:rsidR="00601A6F" w:rsidRPr="00327167" w:rsidRDefault="00601A6F" w:rsidP="00EC194C">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w:t>
            </w:r>
          </w:p>
          <w:p w14:paraId="0D1585F5" w14:textId="77777777" w:rsidR="00601A6F" w:rsidRPr="00327167" w:rsidRDefault="00601A6F" w:rsidP="00EC194C">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c>
          <w:tcPr>
            <w:tcW w:w="2126" w:type="dxa"/>
            <w:vAlign w:val="center"/>
          </w:tcPr>
          <w:p w14:paraId="4E4D9A60" w14:textId="165A735A" w:rsidR="00601A6F" w:rsidRPr="00327167" w:rsidRDefault="00601A6F" w:rsidP="00EC194C">
            <w:pPr>
              <w:spacing w:after="20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NIE</w:t>
            </w:r>
          </w:p>
        </w:tc>
      </w:tr>
      <w:tr w:rsidR="00601A6F" w:rsidRPr="00327167" w14:paraId="1862ACAB" w14:textId="122822E1" w:rsidTr="00EC194C">
        <w:tc>
          <w:tcPr>
            <w:tcW w:w="704" w:type="dxa"/>
            <w:vAlign w:val="center"/>
          </w:tcPr>
          <w:p w14:paraId="693A3B66" w14:textId="77777777" w:rsidR="00601A6F" w:rsidRPr="00B34979" w:rsidRDefault="00601A6F" w:rsidP="00C60C01">
            <w:pPr>
              <w:numPr>
                <w:ilvl w:val="0"/>
                <w:numId w:val="1"/>
              </w:numPr>
              <w:spacing w:after="0" w:line="240" w:lineRule="auto"/>
              <w:contextualSpacing/>
              <w:jc w:val="center"/>
              <w:rPr>
                <w:rFonts w:ascii="Arial" w:eastAsia="Times New Roman" w:hAnsi="Arial" w:cs="Arial"/>
                <w:b/>
                <w:sz w:val="20"/>
                <w:szCs w:val="20"/>
              </w:rPr>
            </w:pPr>
          </w:p>
        </w:tc>
        <w:tc>
          <w:tcPr>
            <w:tcW w:w="2699" w:type="dxa"/>
            <w:vAlign w:val="center"/>
          </w:tcPr>
          <w:p w14:paraId="7A05A393" w14:textId="7B1711B0" w:rsidR="00601A6F" w:rsidRPr="00327167" w:rsidRDefault="00601A6F" w:rsidP="00EC194C">
            <w:pPr>
              <w:spacing w:after="0" w:line="240" w:lineRule="auto"/>
              <w:rPr>
                <w:rFonts w:ascii="Arial" w:eastAsia="Times New Roman" w:hAnsi="Arial" w:cs="Arial"/>
                <w:sz w:val="20"/>
                <w:szCs w:val="20"/>
                <w:lang w:eastAsia="pl-PL"/>
              </w:rPr>
            </w:pPr>
            <w:r w:rsidRPr="008E3198">
              <w:rPr>
                <w:rFonts w:ascii="Arial" w:eastAsia="Times New Roman" w:hAnsi="Arial" w:cs="Arial"/>
                <w:sz w:val="20"/>
                <w:szCs w:val="20"/>
                <w:lang w:eastAsia="pl-PL"/>
              </w:rPr>
              <w:t xml:space="preserve">Zgodność projektu z Kartą Praw Podstawowych  </w:t>
            </w:r>
          </w:p>
        </w:tc>
        <w:tc>
          <w:tcPr>
            <w:tcW w:w="6946" w:type="dxa"/>
          </w:tcPr>
          <w:p w14:paraId="4B7E1C59" w14:textId="246BA05A" w:rsidR="00601A6F" w:rsidRPr="003C1EDF" w:rsidRDefault="00601A6F" w:rsidP="00EC194C">
            <w:pPr>
              <w:spacing w:after="0" w:line="240" w:lineRule="auto"/>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Czy projekt jest zgodny z Kartą praw podstawowych Unii Europejskiej z dnia </w:t>
            </w:r>
            <w:r>
              <w:rPr>
                <w:rFonts w:ascii="Arial" w:eastAsia="Times New Roman" w:hAnsi="Arial" w:cs="Arial"/>
                <w:sz w:val="20"/>
                <w:szCs w:val="20"/>
                <w:lang w:eastAsia="pl-PL"/>
              </w:rPr>
              <w:t>7</w:t>
            </w:r>
            <w:r w:rsidRPr="003C1EDF">
              <w:rPr>
                <w:rFonts w:ascii="Arial" w:eastAsia="Times New Roman" w:hAnsi="Arial" w:cs="Arial"/>
                <w:sz w:val="20"/>
                <w:szCs w:val="20"/>
                <w:lang w:eastAsia="pl-PL"/>
              </w:rPr>
              <w:t xml:space="preserve">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4197E7A8" w14:textId="5C08A9CE" w:rsidR="00601A6F" w:rsidRDefault="00601A6F" w:rsidP="00EC194C">
            <w:pPr>
              <w:spacing w:after="0" w:line="240" w:lineRule="auto"/>
              <w:rPr>
                <w:rFonts w:ascii="Arial" w:eastAsia="Times New Roman" w:hAnsi="Arial" w:cs="Arial"/>
                <w:sz w:val="20"/>
                <w:szCs w:val="20"/>
                <w:lang w:eastAsia="pl-PL"/>
              </w:rPr>
            </w:pPr>
          </w:p>
          <w:p w14:paraId="25D88ABB" w14:textId="4B6DECB4" w:rsidR="00601A6F" w:rsidRPr="00D03BEF" w:rsidRDefault="00601A6F" w:rsidP="00EC194C">
            <w:pPr>
              <w:spacing w:after="0" w:line="240" w:lineRule="auto"/>
              <w:jc w:val="both"/>
              <w:rPr>
                <w:rFonts w:ascii="Arial" w:hAnsi="Arial" w:cs="Arial"/>
                <w:sz w:val="20"/>
                <w:szCs w:val="20"/>
              </w:rPr>
            </w:pPr>
            <w:r w:rsidRPr="00D03BEF">
              <w:rPr>
                <w:rFonts w:ascii="Arial" w:hAnsi="Arial" w:cs="Arial"/>
                <w:sz w:val="20"/>
                <w:szCs w:val="20"/>
              </w:rPr>
              <w:t xml:space="preserve">Dla wnioskodawców i oceniających mogą być pomocne </w:t>
            </w:r>
            <w:r>
              <w:rPr>
                <w:rFonts w:ascii="Arial" w:hAnsi="Arial" w:cs="Arial"/>
                <w:sz w:val="20"/>
                <w:szCs w:val="20"/>
              </w:rPr>
              <w:t xml:space="preserve">przyjęte przez Komisję Europejską </w:t>
            </w:r>
            <w:r w:rsidRPr="009867FA">
              <w:rPr>
                <w:rFonts w:ascii="Arial" w:hAnsi="Arial" w:cs="Arial"/>
                <w:i/>
                <w:sz w:val="20"/>
                <w:szCs w:val="20"/>
              </w:rPr>
              <w:t>Wytyczne dotyczące zapewnienia poszanowania Karty praw podstawowych Unii Europejskiej przy wdrażaniu europejskich funduszy strukturalnych i inwestycyjnych</w:t>
            </w:r>
            <w:r w:rsidRPr="00D03BEF">
              <w:rPr>
                <w:rFonts w:ascii="Arial" w:hAnsi="Arial" w:cs="Arial"/>
                <w:sz w:val="20"/>
                <w:szCs w:val="20"/>
              </w:rPr>
              <w:t>, w szczególności załącznik nr III.</w:t>
            </w:r>
          </w:p>
          <w:p w14:paraId="53673161" w14:textId="77777777" w:rsidR="00601A6F" w:rsidRDefault="00601A6F" w:rsidP="00EC194C">
            <w:pPr>
              <w:spacing w:after="0" w:line="240" w:lineRule="auto"/>
              <w:rPr>
                <w:rFonts w:ascii="Arial" w:eastAsia="Times New Roman" w:hAnsi="Arial" w:cs="Arial"/>
                <w:sz w:val="20"/>
                <w:szCs w:val="20"/>
                <w:lang w:eastAsia="pl-PL"/>
              </w:rPr>
            </w:pPr>
          </w:p>
          <w:p w14:paraId="45613158" w14:textId="16B5272D" w:rsidR="00601A6F" w:rsidRPr="00327167" w:rsidRDefault="00601A6F" w:rsidP="007D5150">
            <w:pPr>
              <w:spacing w:line="240" w:lineRule="auto"/>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Weryfikacja dokonywana będzie na podstawie informacji zawartych we wniosku o dofinansowanie, wypełnionego zgodnie z instrukcją.  </w:t>
            </w:r>
            <w:r w:rsidRPr="008E3198">
              <w:rPr>
                <w:rFonts w:ascii="Arial" w:eastAsia="Times New Roman" w:hAnsi="Arial" w:cs="Arial"/>
                <w:sz w:val="20"/>
                <w:szCs w:val="20"/>
                <w:lang w:eastAsia="pl-PL"/>
              </w:rPr>
              <w:t xml:space="preserve">KRYTERIUM UZNAJE SIĘ ZA SPEŁNIONE, GDY OCENA BRZMI „TAK” LUB „TAK DO NEGOCJACJI”. </w:t>
            </w:r>
          </w:p>
        </w:tc>
        <w:tc>
          <w:tcPr>
            <w:tcW w:w="3118" w:type="dxa"/>
            <w:vAlign w:val="center"/>
          </w:tcPr>
          <w:p w14:paraId="31ACB5C7" w14:textId="77777777" w:rsidR="00601A6F" w:rsidRPr="008E3198" w:rsidRDefault="00601A6F" w:rsidP="00EC194C">
            <w:pPr>
              <w:spacing w:after="200" w:line="240" w:lineRule="auto"/>
              <w:jc w:val="center"/>
              <w:rPr>
                <w:rFonts w:ascii="Arial" w:eastAsia="Times New Roman" w:hAnsi="Arial" w:cs="Arial"/>
                <w:sz w:val="20"/>
                <w:szCs w:val="20"/>
                <w:lang w:eastAsia="pl-PL"/>
              </w:rPr>
            </w:pPr>
            <w:r w:rsidRPr="008E3198">
              <w:rPr>
                <w:rFonts w:ascii="Arial" w:eastAsia="Times New Roman" w:hAnsi="Arial" w:cs="Arial"/>
                <w:sz w:val="20"/>
                <w:szCs w:val="20"/>
                <w:lang w:eastAsia="pl-PL"/>
              </w:rPr>
              <w:lastRenderedPageBreak/>
              <w:t>TAK/ TAK DO NEGOCJACJI/ NIE</w:t>
            </w:r>
          </w:p>
          <w:p w14:paraId="3CAEC906" w14:textId="49C65EBF" w:rsidR="00601A6F" w:rsidRPr="00327167" w:rsidRDefault="00601A6F" w:rsidP="00EC194C">
            <w:pPr>
              <w:spacing w:after="200" w:line="240" w:lineRule="auto"/>
              <w:jc w:val="center"/>
              <w:rPr>
                <w:rFonts w:ascii="Arial" w:eastAsia="Times New Roman" w:hAnsi="Arial" w:cs="Arial"/>
                <w:sz w:val="20"/>
                <w:szCs w:val="20"/>
                <w:lang w:eastAsia="pl-PL"/>
              </w:rPr>
            </w:pPr>
            <w:r w:rsidRPr="008E3198">
              <w:rPr>
                <w:rFonts w:ascii="Arial" w:eastAsia="Times New Roman" w:hAnsi="Arial" w:cs="Arial"/>
                <w:sz w:val="20"/>
                <w:szCs w:val="20"/>
                <w:lang w:eastAsia="pl-PL"/>
              </w:rPr>
              <w:t>Spełnienie kryterium jest konieczne do przyznania dofinansowania.</w:t>
            </w:r>
          </w:p>
        </w:tc>
        <w:tc>
          <w:tcPr>
            <w:tcW w:w="2126" w:type="dxa"/>
            <w:vAlign w:val="center"/>
          </w:tcPr>
          <w:p w14:paraId="28CEC896" w14:textId="78DD1D4B" w:rsidR="00601A6F" w:rsidRPr="008E3198" w:rsidRDefault="00601A6F" w:rsidP="00EC194C">
            <w:pPr>
              <w:spacing w:after="20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w:t>
            </w:r>
          </w:p>
        </w:tc>
      </w:tr>
      <w:tr w:rsidR="00601A6F" w:rsidRPr="00327167" w14:paraId="76C43958" w14:textId="1FF1FAD6" w:rsidTr="00EC194C">
        <w:tc>
          <w:tcPr>
            <w:tcW w:w="704" w:type="dxa"/>
            <w:vAlign w:val="center"/>
          </w:tcPr>
          <w:p w14:paraId="328139D5" w14:textId="77777777" w:rsidR="00601A6F" w:rsidRPr="00B34979" w:rsidRDefault="00601A6F" w:rsidP="00C60C01">
            <w:pPr>
              <w:numPr>
                <w:ilvl w:val="0"/>
                <w:numId w:val="1"/>
              </w:numPr>
              <w:spacing w:after="0" w:line="240" w:lineRule="auto"/>
              <w:contextualSpacing/>
              <w:jc w:val="center"/>
              <w:rPr>
                <w:rFonts w:ascii="Arial" w:eastAsia="Times New Roman" w:hAnsi="Arial" w:cs="Arial"/>
                <w:b/>
                <w:sz w:val="20"/>
                <w:szCs w:val="20"/>
              </w:rPr>
            </w:pPr>
          </w:p>
        </w:tc>
        <w:tc>
          <w:tcPr>
            <w:tcW w:w="2699" w:type="dxa"/>
            <w:vAlign w:val="center"/>
          </w:tcPr>
          <w:p w14:paraId="22946098" w14:textId="1B9A2DCC" w:rsidR="00601A6F" w:rsidRPr="00327167" w:rsidRDefault="00601A6F" w:rsidP="00EC194C">
            <w:pPr>
              <w:spacing w:after="0" w:line="240" w:lineRule="auto"/>
              <w:rPr>
                <w:rFonts w:ascii="Arial" w:eastAsia="Times New Roman" w:hAnsi="Arial" w:cs="Arial"/>
                <w:sz w:val="20"/>
                <w:szCs w:val="20"/>
                <w:lang w:eastAsia="pl-PL"/>
              </w:rPr>
            </w:pPr>
            <w:r w:rsidRPr="003C1EDF">
              <w:rPr>
                <w:rFonts w:ascii="Arial" w:eastAsia="Times New Roman" w:hAnsi="Arial" w:cs="Arial"/>
                <w:sz w:val="20"/>
                <w:szCs w:val="20"/>
                <w:lang w:eastAsia="pl-PL"/>
              </w:rPr>
              <w:t>Zgodność projektu z Konwencją o Prawach Osób Niepełnosprawnych</w:t>
            </w:r>
          </w:p>
        </w:tc>
        <w:tc>
          <w:tcPr>
            <w:tcW w:w="6946" w:type="dxa"/>
          </w:tcPr>
          <w:p w14:paraId="33F91296" w14:textId="4B2EBCD4" w:rsidR="00601A6F" w:rsidRDefault="00601A6F" w:rsidP="00EC194C">
            <w:pPr>
              <w:spacing w:after="0" w:line="240" w:lineRule="auto"/>
              <w:rPr>
                <w:rFonts w:ascii="Arial" w:hAnsi="Arial" w:cs="Arial"/>
                <w:sz w:val="20"/>
                <w:szCs w:val="20"/>
              </w:rPr>
            </w:pPr>
            <w:r w:rsidRPr="009B206F">
              <w:rPr>
                <w:rFonts w:ascii="Arial" w:hAnsi="Arial" w:cs="Arial"/>
                <w:sz w:val="20"/>
                <w:szCs w:val="20"/>
              </w:rPr>
              <w:t>Czy projekt jest zgodny z Konwencją o Prawach Osób</w:t>
            </w:r>
            <w:r w:rsidR="003F275F">
              <w:rPr>
                <w:rFonts w:ascii="Arial" w:hAnsi="Arial" w:cs="Arial"/>
                <w:sz w:val="20"/>
                <w:szCs w:val="20"/>
              </w:rPr>
              <w:t xml:space="preserve"> </w:t>
            </w:r>
            <w:r>
              <w:rPr>
                <w:rFonts w:ascii="Arial" w:hAnsi="Arial" w:cs="Arial"/>
                <w:sz w:val="20"/>
                <w:szCs w:val="20"/>
              </w:rPr>
              <w:t>Niepełnosprawnych, sporządzoną</w:t>
            </w:r>
            <w:r w:rsidRPr="009B206F">
              <w:rPr>
                <w:rFonts w:ascii="Arial" w:hAnsi="Arial" w:cs="Arial"/>
                <w:sz w:val="20"/>
                <w:szCs w:val="20"/>
              </w:rPr>
              <w:t xml:space="preserve"> w Nowym Jorku dnia 13 grudnia 2006 r., co na etapie oceny wniosku o dofinansowanie należy rozumieć jako brak sprzeczności pomiędzy zapisami </w:t>
            </w:r>
            <w:r>
              <w:rPr>
                <w:rFonts w:ascii="Arial" w:hAnsi="Arial" w:cs="Arial"/>
                <w:sz w:val="20"/>
                <w:szCs w:val="20"/>
              </w:rPr>
              <w:t>wniosku o dofinansowanie</w:t>
            </w:r>
            <w:r w:rsidRPr="009B206F">
              <w:rPr>
                <w:rFonts w:ascii="Arial" w:hAnsi="Arial" w:cs="Arial"/>
                <w:sz w:val="20"/>
                <w:szCs w:val="20"/>
              </w:rPr>
              <w:t xml:space="preserve"> a wymogami </w:t>
            </w:r>
            <w:r>
              <w:rPr>
                <w:rFonts w:ascii="Arial" w:hAnsi="Arial" w:cs="Arial"/>
                <w:sz w:val="20"/>
                <w:szCs w:val="20"/>
              </w:rPr>
              <w:t>KPON odnoszącymi się do zakresu projektu</w:t>
            </w:r>
            <w:r w:rsidRPr="009B206F">
              <w:rPr>
                <w:rFonts w:ascii="Arial" w:hAnsi="Arial" w:cs="Arial"/>
                <w:sz w:val="20"/>
                <w:szCs w:val="20"/>
              </w:rPr>
              <w:t xml:space="preserve"> lub stwierdzenie, że te wymagania są neutralne wobec zakresu i zawartości projektu.  </w:t>
            </w:r>
          </w:p>
          <w:p w14:paraId="754AD2DD" w14:textId="77777777" w:rsidR="00601A6F" w:rsidRDefault="00601A6F" w:rsidP="00EC194C">
            <w:pPr>
              <w:spacing w:after="0" w:line="240" w:lineRule="auto"/>
              <w:rPr>
                <w:rFonts w:ascii="Arial" w:hAnsi="Arial" w:cs="Arial"/>
                <w:sz w:val="20"/>
                <w:szCs w:val="20"/>
              </w:rPr>
            </w:pPr>
          </w:p>
          <w:p w14:paraId="043E2302" w14:textId="77777777" w:rsidR="00601A6F" w:rsidRPr="003C1EDF" w:rsidRDefault="00601A6F" w:rsidP="00EC194C">
            <w:pPr>
              <w:spacing w:line="240" w:lineRule="auto"/>
              <w:rPr>
                <w:rFonts w:ascii="Arial" w:hAnsi="Arial" w:cs="Arial"/>
                <w:sz w:val="20"/>
                <w:szCs w:val="20"/>
              </w:rPr>
            </w:pPr>
            <w:r w:rsidRPr="003C1EDF">
              <w:rPr>
                <w:rFonts w:ascii="Arial" w:hAnsi="Arial" w:cs="Arial"/>
                <w:sz w:val="20"/>
                <w:szCs w:val="20"/>
              </w:rPr>
              <w:t xml:space="preserve">Weryfikacja dokonywana będzie na podstawie informacji zawartych we wniosku o dofinansowanie, wypełnionego zgodnie z instrukcją.  </w:t>
            </w:r>
          </w:p>
          <w:p w14:paraId="314A743F" w14:textId="48576D72" w:rsidR="00601A6F" w:rsidRPr="0084311D" w:rsidRDefault="00601A6F" w:rsidP="0084311D">
            <w:pPr>
              <w:spacing w:line="240" w:lineRule="auto"/>
              <w:rPr>
                <w:rFonts w:ascii="Arial" w:hAnsi="Arial" w:cs="Arial"/>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3118" w:type="dxa"/>
            <w:vAlign w:val="center"/>
          </w:tcPr>
          <w:p w14:paraId="5FE68936" w14:textId="77777777" w:rsidR="00601A6F" w:rsidRPr="00095754" w:rsidRDefault="00601A6F" w:rsidP="00EC194C">
            <w:pPr>
              <w:spacing w:after="200" w:line="240" w:lineRule="auto"/>
              <w:jc w:val="center"/>
              <w:rPr>
                <w:rFonts w:ascii="Arial" w:eastAsia="Times New Roman" w:hAnsi="Arial" w:cs="Arial"/>
                <w:sz w:val="20"/>
                <w:szCs w:val="20"/>
                <w:lang w:eastAsia="pl-PL"/>
              </w:rPr>
            </w:pPr>
            <w:r w:rsidRPr="00095754">
              <w:rPr>
                <w:rFonts w:ascii="Arial" w:eastAsia="Times New Roman" w:hAnsi="Arial" w:cs="Arial"/>
                <w:sz w:val="20"/>
                <w:szCs w:val="20"/>
                <w:lang w:eastAsia="pl-PL"/>
              </w:rPr>
              <w:t>TAK/ TAK DO NEGOCJACJI/ NIE</w:t>
            </w:r>
          </w:p>
          <w:p w14:paraId="105A643D" w14:textId="2A2ACE49" w:rsidR="00601A6F" w:rsidRPr="00327167" w:rsidRDefault="00601A6F" w:rsidP="00EC194C">
            <w:pPr>
              <w:spacing w:after="200" w:line="240" w:lineRule="auto"/>
              <w:jc w:val="center"/>
              <w:rPr>
                <w:rFonts w:ascii="Arial" w:eastAsia="Times New Roman" w:hAnsi="Arial" w:cs="Arial"/>
                <w:sz w:val="20"/>
                <w:szCs w:val="20"/>
                <w:lang w:eastAsia="pl-PL"/>
              </w:rPr>
            </w:pPr>
            <w:r w:rsidRPr="00095754">
              <w:rPr>
                <w:rFonts w:ascii="Arial" w:eastAsia="Times New Roman" w:hAnsi="Arial" w:cs="Arial"/>
                <w:sz w:val="20"/>
                <w:szCs w:val="20"/>
                <w:lang w:eastAsia="pl-PL"/>
              </w:rPr>
              <w:t>Spełnienie kryterium jest konieczne do przyznania dofinansowania.</w:t>
            </w:r>
          </w:p>
        </w:tc>
        <w:tc>
          <w:tcPr>
            <w:tcW w:w="2126" w:type="dxa"/>
            <w:vAlign w:val="center"/>
          </w:tcPr>
          <w:p w14:paraId="21309D24" w14:textId="4D9999FA" w:rsidR="00601A6F" w:rsidRPr="00095754" w:rsidRDefault="003F275F" w:rsidP="00EC194C">
            <w:pPr>
              <w:spacing w:after="20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w:t>
            </w:r>
          </w:p>
        </w:tc>
      </w:tr>
      <w:tr w:rsidR="00601A6F" w:rsidRPr="00327167" w14:paraId="0BB34111" w14:textId="610926CC" w:rsidTr="00EC194C">
        <w:tc>
          <w:tcPr>
            <w:tcW w:w="704" w:type="dxa"/>
            <w:vAlign w:val="center"/>
          </w:tcPr>
          <w:p w14:paraId="35751466" w14:textId="77777777" w:rsidR="00601A6F" w:rsidRPr="00B34979" w:rsidRDefault="00601A6F" w:rsidP="00C60C01">
            <w:pPr>
              <w:numPr>
                <w:ilvl w:val="0"/>
                <w:numId w:val="1"/>
              </w:numPr>
              <w:spacing w:after="0" w:line="240" w:lineRule="auto"/>
              <w:contextualSpacing/>
              <w:jc w:val="center"/>
              <w:rPr>
                <w:rFonts w:ascii="Arial" w:eastAsia="Times New Roman" w:hAnsi="Arial" w:cs="Arial"/>
                <w:b/>
                <w:sz w:val="20"/>
                <w:szCs w:val="20"/>
              </w:rPr>
            </w:pPr>
          </w:p>
        </w:tc>
        <w:tc>
          <w:tcPr>
            <w:tcW w:w="2699" w:type="dxa"/>
            <w:vAlign w:val="center"/>
          </w:tcPr>
          <w:p w14:paraId="679C6DB6" w14:textId="798A309B" w:rsidR="00601A6F" w:rsidRPr="00327167" w:rsidRDefault="00601A6F" w:rsidP="00EC194C">
            <w:pPr>
              <w:spacing w:after="0" w:line="240" w:lineRule="auto"/>
              <w:rPr>
                <w:rFonts w:ascii="Arial" w:eastAsia="Times New Roman" w:hAnsi="Arial" w:cs="Arial"/>
                <w:sz w:val="20"/>
                <w:szCs w:val="20"/>
                <w:lang w:eastAsia="pl-PL"/>
              </w:rPr>
            </w:pPr>
            <w:r w:rsidRPr="003C1EDF">
              <w:rPr>
                <w:rFonts w:ascii="Arial" w:eastAsia="Times New Roman" w:hAnsi="Arial" w:cs="Arial"/>
                <w:sz w:val="20"/>
                <w:szCs w:val="20"/>
                <w:lang w:eastAsia="pl-PL"/>
              </w:rPr>
              <w:t>Równość szans i dostępność</w:t>
            </w:r>
          </w:p>
        </w:tc>
        <w:tc>
          <w:tcPr>
            <w:tcW w:w="6946" w:type="dxa"/>
          </w:tcPr>
          <w:p w14:paraId="0FAF0B65" w14:textId="77777777" w:rsidR="00601A6F" w:rsidRDefault="00601A6F" w:rsidP="00EC194C">
            <w:pPr>
              <w:rPr>
                <w:rFonts w:ascii="Arial" w:hAnsi="Arial" w:cs="Arial"/>
                <w:sz w:val="20"/>
                <w:szCs w:val="20"/>
              </w:rPr>
            </w:pPr>
            <w:r w:rsidRPr="00B336C8">
              <w:rPr>
                <w:rFonts w:ascii="Arial" w:hAnsi="Arial" w:cs="Arial"/>
                <w:sz w:val="20"/>
                <w:szCs w:val="20"/>
              </w:rPr>
              <w:t>Czy projekt</w:t>
            </w:r>
            <w:r>
              <w:rPr>
                <w:rFonts w:ascii="Arial" w:hAnsi="Arial" w:cs="Arial"/>
                <w:sz w:val="20"/>
                <w:szCs w:val="20"/>
              </w:rPr>
              <w:t>:</w:t>
            </w:r>
          </w:p>
          <w:p w14:paraId="4954DC83" w14:textId="33EBE951" w:rsidR="00601A6F" w:rsidRPr="00B450DF" w:rsidRDefault="00601A6F" w:rsidP="00C60C01">
            <w:pPr>
              <w:pStyle w:val="Akapitzlist"/>
              <w:numPr>
                <w:ilvl w:val="0"/>
                <w:numId w:val="9"/>
              </w:numPr>
              <w:spacing w:after="200" w:line="276" w:lineRule="auto"/>
              <w:rPr>
                <w:rFonts w:ascii="Arial" w:hAnsi="Arial" w:cs="Arial"/>
                <w:sz w:val="20"/>
                <w:szCs w:val="20"/>
              </w:rPr>
            </w:pPr>
            <w:r w:rsidRPr="00B450DF">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r>
              <w:rPr>
                <w:rFonts w:ascii="Arial" w:hAnsi="Arial" w:cs="Arial"/>
                <w:sz w:val="20"/>
                <w:szCs w:val="20"/>
              </w:rPr>
              <w:t>,</w:t>
            </w:r>
          </w:p>
          <w:p w14:paraId="579C579E" w14:textId="77777777" w:rsidR="00601A6F" w:rsidRPr="00B450DF" w:rsidRDefault="00601A6F" w:rsidP="00C60C01">
            <w:pPr>
              <w:pStyle w:val="Akapitzlist"/>
              <w:numPr>
                <w:ilvl w:val="0"/>
                <w:numId w:val="9"/>
              </w:numPr>
              <w:spacing w:after="200" w:line="276" w:lineRule="auto"/>
              <w:rPr>
                <w:rFonts w:ascii="Arial" w:hAnsi="Arial" w:cs="Arial"/>
                <w:sz w:val="20"/>
                <w:szCs w:val="20"/>
              </w:rPr>
            </w:pPr>
            <w:r w:rsidRPr="00B450DF">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23DA33EC" w14:textId="77777777" w:rsidR="00601A6F" w:rsidRPr="00177AA6" w:rsidRDefault="00601A6F" w:rsidP="00EC194C">
            <w:pPr>
              <w:spacing w:line="240" w:lineRule="auto"/>
              <w:rPr>
                <w:rFonts w:ascii="Arial" w:hAnsi="Arial" w:cs="Arial"/>
                <w:sz w:val="20"/>
                <w:szCs w:val="20"/>
              </w:rPr>
            </w:pPr>
            <w:r>
              <w:rPr>
                <w:rFonts w:ascii="Arial" w:hAnsi="Arial" w:cs="Arial"/>
                <w:sz w:val="20"/>
                <w:szCs w:val="20"/>
              </w:rPr>
              <w:lastRenderedPageBreak/>
              <w:t xml:space="preserve">Weryfikacja dokonywana będzie na podstawie informacji zawartych we wniosku o dofinansowanie, wypełnionego zgodnie z instrukcją. </w:t>
            </w:r>
          </w:p>
          <w:p w14:paraId="6B97C131" w14:textId="0506B151" w:rsidR="00601A6F" w:rsidRPr="00327167" w:rsidRDefault="00601A6F" w:rsidP="0084311D">
            <w:pPr>
              <w:spacing w:line="240" w:lineRule="auto"/>
              <w:rPr>
                <w:rFonts w:ascii="Arial" w:eastAsia="Times New Roman" w:hAnsi="Arial" w:cs="Arial"/>
                <w:sz w:val="20"/>
                <w:szCs w:val="20"/>
                <w:lang w:eastAsia="pl-PL"/>
              </w:rPr>
            </w:pPr>
            <w:r w:rsidRPr="009C4545">
              <w:rPr>
                <w:rFonts w:ascii="Arial" w:hAnsi="Arial" w:cs="Arial"/>
                <w:sz w:val="20"/>
                <w:szCs w:val="20"/>
              </w:rPr>
              <w:t>KRYTERIUM UZNAJE SIĘ ZA SPEŁNIONE, GDY OCENA BRZMI „TAK” LUB „TAK DO NEGOCJACJI”.</w:t>
            </w:r>
          </w:p>
        </w:tc>
        <w:tc>
          <w:tcPr>
            <w:tcW w:w="3118" w:type="dxa"/>
            <w:vAlign w:val="center"/>
          </w:tcPr>
          <w:p w14:paraId="37DB620C" w14:textId="77777777" w:rsidR="00601A6F" w:rsidRPr="00B34979" w:rsidRDefault="00601A6F" w:rsidP="00EC194C">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764D39E7" w14:textId="77777777" w:rsidR="00601A6F" w:rsidRPr="00327167" w:rsidRDefault="00601A6F" w:rsidP="00EC194C">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c>
          <w:tcPr>
            <w:tcW w:w="2126" w:type="dxa"/>
            <w:vAlign w:val="center"/>
          </w:tcPr>
          <w:p w14:paraId="37224D35" w14:textId="1DC70C17" w:rsidR="00601A6F" w:rsidRPr="00327167" w:rsidRDefault="003F275F" w:rsidP="00EC194C">
            <w:pPr>
              <w:spacing w:after="20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w:t>
            </w:r>
          </w:p>
        </w:tc>
      </w:tr>
      <w:tr w:rsidR="00601A6F" w:rsidRPr="00327167" w14:paraId="3246EC25" w14:textId="39F8AFB7" w:rsidTr="00EC194C">
        <w:tc>
          <w:tcPr>
            <w:tcW w:w="704" w:type="dxa"/>
            <w:vAlign w:val="center"/>
          </w:tcPr>
          <w:p w14:paraId="338A2D51" w14:textId="77777777" w:rsidR="00601A6F" w:rsidRPr="00B34979" w:rsidRDefault="00601A6F" w:rsidP="00C60C01">
            <w:pPr>
              <w:numPr>
                <w:ilvl w:val="0"/>
                <w:numId w:val="1"/>
              </w:numPr>
              <w:spacing w:after="0" w:line="240" w:lineRule="auto"/>
              <w:contextualSpacing/>
              <w:jc w:val="center"/>
              <w:rPr>
                <w:rFonts w:ascii="Arial" w:eastAsia="Times New Roman" w:hAnsi="Arial" w:cs="Arial"/>
                <w:b/>
                <w:sz w:val="20"/>
                <w:szCs w:val="20"/>
              </w:rPr>
            </w:pPr>
          </w:p>
        </w:tc>
        <w:tc>
          <w:tcPr>
            <w:tcW w:w="2699" w:type="dxa"/>
            <w:vAlign w:val="center"/>
          </w:tcPr>
          <w:p w14:paraId="56F956B7" w14:textId="54C1184B" w:rsidR="00601A6F" w:rsidRPr="00B34979" w:rsidRDefault="00601A6F" w:rsidP="00EC194C">
            <w:pPr>
              <w:spacing w:after="0" w:line="240" w:lineRule="auto"/>
              <w:rPr>
                <w:rFonts w:ascii="Arial" w:eastAsia="Times New Roman" w:hAnsi="Arial" w:cs="Arial"/>
                <w:sz w:val="20"/>
                <w:szCs w:val="20"/>
                <w:lang w:eastAsia="pl-PL"/>
              </w:rPr>
            </w:pPr>
            <w:r w:rsidRPr="003C1EDF">
              <w:rPr>
                <w:rFonts w:ascii="Arial" w:hAnsi="Arial" w:cs="Arial"/>
                <w:sz w:val="20"/>
                <w:szCs w:val="20"/>
              </w:rPr>
              <w:t>Działania dyskryminujące</w:t>
            </w:r>
          </w:p>
        </w:tc>
        <w:tc>
          <w:tcPr>
            <w:tcW w:w="6946" w:type="dxa"/>
            <w:vAlign w:val="center"/>
          </w:tcPr>
          <w:p w14:paraId="4926400D" w14:textId="42B0950D" w:rsidR="00264BF9" w:rsidRPr="00264BF9" w:rsidRDefault="00264BF9" w:rsidP="00264BF9">
            <w:pPr>
              <w:spacing w:after="200" w:line="240" w:lineRule="auto"/>
              <w:jc w:val="both"/>
              <w:rPr>
                <w:rFonts w:ascii="Arial" w:hAnsi="Arial" w:cs="Arial"/>
                <w:sz w:val="20"/>
                <w:szCs w:val="20"/>
              </w:rPr>
            </w:pPr>
            <w:r w:rsidRPr="00264BF9">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w:t>
            </w:r>
            <w:r>
              <w:rPr>
                <w:rFonts w:ascii="Arial" w:hAnsi="Arial" w:cs="Arial"/>
                <w:sz w:val="20"/>
                <w:szCs w:val="20"/>
              </w:rPr>
              <w:t>o</w:t>
            </w:r>
            <w:r w:rsidRPr="00264BF9">
              <w:rPr>
                <w:rFonts w:ascii="Arial" w:hAnsi="Arial" w:cs="Arial"/>
                <w:sz w:val="20"/>
                <w:szCs w:val="20"/>
              </w:rPr>
              <w:t>glądu, niepełnosprawności, wieku lub orientacji seksualnej.</w:t>
            </w:r>
          </w:p>
          <w:p w14:paraId="10770671" w14:textId="041D07E3" w:rsidR="00264BF9" w:rsidRPr="00264BF9" w:rsidRDefault="00264BF9" w:rsidP="00264BF9">
            <w:pPr>
              <w:spacing w:after="200" w:line="240" w:lineRule="auto"/>
              <w:jc w:val="both"/>
              <w:rPr>
                <w:rFonts w:ascii="Arial" w:hAnsi="Arial" w:cs="Arial"/>
                <w:sz w:val="20"/>
                <w:szCs w:val="20"/>
              </w:rPr>
            </w:pPr>
            <w:r w:rsidRPr="00264BF9">
              <w:rPr>
                <w:rFonts w:ascii="Arial" w:hAnsi="Arial" w:cs="Arial"/>
                <w:sz w:val="20"/>
                <w:szCs w:val="20"/>
              </w:rPr>
              <w:t>Weryfikacja dokonywana będzie na podstawie oświadczenia składanego przez wnioskodawcę (partnera).</w:t>
            </w:r>
          </w:p>
          <w:p w14:paraId="36807F9A" w14:textId="48E71D6B" w:rsidR="00A122A8" w:rsidRPr="003F275F" w:rsidRDefault="00264BF9" w:rsidP="00264BF9">
            <w:pPr>
              <w:spacing w:after="200" w:line="240" w:lineRule="auto"/>
              <w:rPr>
                <w:rFonts w:ascii="Arial" w:hAnsi="Arial" w:cs="Arial"/>
                <w:sz w:val="20"/>
                <w:szCs w:val="20"/>
              </w:rPr>
            </w:pPr>
            <w:r w:rsidRPr="00264BF9">
              <w:rPr>
                <w:rFonts w:ascii="Arial" w:hAnsi="Arial" w:cs="Arial"/>
                <w:sz w:val="20"/>
                <w:szCs w:val="20"/>
              </w:rPr>
              <w:t>KRYTERIUM UZNAJE SIĘ ZA SPEŁNIONE, GDY OCENA BRZMI „TAK” LUB „NIE DOTYCZY”.</w:t>
            </w:r>
          </w:p>
        </w:tc>
        <w:tc>
          <w:tcPr>
            <w:tcW w:w="3118" w:type="dxa"/>
            <w:vAlign w:val="center"/>
          </w:tcPr>
          <w:p w14:paraId="23B214A7" w14:textId="77777777" w:rsidR="00601A6F" w:rsidRPr="00327167" w:rsidRDefault="00601A6F" w:rsidP="00EC194C">
            <w:pPr>
              <w:spacing w:after="0" w:line="240" w:lineRule="auto"/>
              <w:jc w:val="center"/>
              <w:rPr>
                <w:rFonts w:ascii="Arial" w:hAnsi="Arial" w:cs="Arial"/>
                <w:sz w:val="20"/>
                <w:szCs w:val="20"/>
              </w:rPr>
            </w:pPr>
            <w:r w:rsidRPr="00327167">
              <w:rPr>
                <w:rFonts w:ascii="Arial" w:hAnsi="Arial" w:cs="Arial"/>
                <w:sz w:val="20"/>
                <w:szCs w:val="20"/>
              </w:rPr>
              <w:t>TAK /NIE /NIE DOTYCZY</w:t>
            </w:r>
          </w:p>
          <w:p w14:paraId="01CF233D" w14:textId="77777777" w:rsidR="00601A6F" w:rsidRPr="00327167" w:rsidRDefault="00601A6F" w:rsidP="00EC194C">
            <w:pPr>
              <w:spacing w:after="0" w:line="240" w:lineRule="auto"/>
              <w:ind w:left="862"/>
              <w:rPr>
                <w:rFonts w:ascii="Arial" w:hAnsi="Arial" w:cs="Arial"/>
                <w:sz w:val="20"/>
                <w:szCs w:val="20"/>
              </w:rPr>
            </w:pPr>
          </w:p>
          <w:p w14:paraId="7AABF79B" w14:textId="0287831A" w:rsidR="00601A6F" w:rsidRPr="00327167" w:rsidRDefault="00601A6F" w:rsidP="00EC194C">
            <w:pPr>
              <w:spacing w:after="200" w:line="240" w:lineRule="auto"/>
              <w:jc w:val="center"/>
              <w:rPr>
                <w:rFonts w:ascii="Arial" w:eastAsia="Times New Roman" w:hAnsi="Arial" w:cs="Arial"/>
                <w:sz w:val="20"/>
                <w:szCs w:val="20"/>
                <w:lang w:eastAsia="pl-PL"/>
              </w:rPr>
            </w:pPr>
            <w:r w:rsidRPr="00327167">
              <w:rPr>
                <w:rFonts w:ascii="Arial" w:hAnsi="Arial" w:cs="Arial"/>
                <w:sz w:val="20"/>
                <w:szCs w:val="20"/>
              </w:rPr>
              <w:t>Spełnienie kryterium jest konieczne do przyznania dofinansowania</w:t>
            </w:r>
          </w:p>
        </w:tc>
        <w:tc>
          <w:tcPr>
            <w:tcW w:w="2126" w:type="dxa"/>
            <w:vAlign w:val="center"/>
          </w:tcPr>
          <w:p w14:paraId="1479C192" w14:textId="6004137B" w:rsidR="00601A6F" w:rsidRPr="00327167" w:rsidRDefault="003F275F" w:rsidP="00EC194C">
            <w:pPr>
              <w:spacing w:after="0" w:line="240" w:lineRule="auto"/>
              <w:jc w:val="center"/>
              <w:rPr>
                <w:rFonts w:ascii="Arial" w:hAnsi="Arial" w:cs="Arial"/>
                <w:sz w:val="20"/>
                <w:szCs w:val="20"/>
              </w:rPr>
            </w:pPr>
            <w:r>
              <w:rPr>
                <w:rFonts w:ascii="Arial" w:hAnsi="Arial" w:cs="Arial"/>
                <w:sz w:val="20"/>
                <w:szCs w:val="20"/>
              </w:rPr>
              <w:t>NIE</w:t>
            </w:r>
          </w:p>
        </w:tc>
      </w:tr>
      <w:tr w:rsidR="00601A6F" w:rsidRPr="00327167" w14:paraId="1A53E8A5" w14:textId="1E03B976" w:rsidTr="00EC194C">
        <w:tc>
          <w:tcPr>
            <w:tcW w:w="704" w:type="dxa"/>
            <w:vAlign w:val="center"/>
          </w:tcPr>
          <w:p w14:paraId="76D3DD3F" w14:textId="77777777" w:rsidR="00601A6F" w:rsidRPr="00B34979" w:rsidRDefault="00601A6F" w:rsidP="00C60C01">
            <w:pPr>
              <w:numPr>
                <w:ilvl w:val="0"/>
                <w:numId w:val="1"/>
              </w:numPr>
              <w:spacing w:after="0" w:line="240" w:lineRule="auto"/>
              <w:contextualSpacing/>
              <w:jc w:val="center"/>
              <w:rPr>
                <w:rFonts w:ascii="Arial" w:eastAsia="Times New Roman" w:hAnsi="Arial" w:cs="Arial"/>
                <w:b/>
                <w:sz w:val="20"/>
                <w:szCs w:val="20"/>
              </w:rPr>
            </w:pPr>
          </w:p>
        </w:tc>
        <w:tc>
          <w:tcPr>
            <w:tcW w:w="2699" w:type="dxa"/>
            <w:vAlign w:val="center"/>
          </w:tcPr>
          <w:p w14:paraId="38DBC34E" w14:textId="77777777" w:rsidR="00601A6F" w:rsidRPr="00B34979" w:rsidRDefault="00601A6F" w:rsidP="00EC194C">
            <w:pPr>
              <w:spacing w:after="0" w:line="240" w:lineRule="auto"/>
              <w:rPr>
                <w:rFonts w:ascii="Arial" w:eastAsia="Times New Roman" w:hAnsi="Arial" w:cs="Arial"/>
                <w:sz w:val="20"/>
                <w:szCs w:val="20"/>
                <w:lang w:eastAsia="pl-PL"/>
              </w:rPr>
            </w:pPr>
            <w:r w:rsidRPr="00B34979">
              <w:rPr>
                <w:rFonts w:ascii="Arial" w:eastAsia="Times New Roman" w:hAnsi="Arial" w:cs="Arial"/>
                <w:sz w:val="20"/>
                <w:szCs w:val="20"/>
                <w:lang w:eastAsia="pl-PL"/>
              </w:rPr>
              <w:t>Zrównoważony rozwój</w:t>
            </w:r>
          </w:p>
        </w:tc>
        <w:tc>
          <w:tcPr>
            <w:tcW w:w="6946" w:type="dxa"/>
          </w:tcPr>
          <w:p w14:paraId="577645B3" w14:textId="77777777" w:rsidR="00601A6F" w:rsidRDefault="00601A6F" w:rsidP="00EC194C">
            <w:pPr>
              <w:spacing w:after="0" w:line="240" w:lineRule="auto"/>
              <w:rPr>
                <w:rFonts w:ascii="Arial" w:eastAsia="Times New Roman" w:hAnsi="Arial" w:cs="Arial"/>
                <w:sz w:val="20"/>
                <w:szCs w:val="20"/>
                <w:lang w:eastAsia="pl-PL"/>
              </w:rPr>
            </w:pPr>
            <w:r w:rsidRPr="00B34979">
              <w:rPr>
                <w:rFonts w:ascii="Arial" w:hAnsi="Arial" w:cs="Arial"/>
                <w:sz w:val="20"/>
                <w:szCs w:val="20"/>
              </w:rPr>
              <w:t>Czy projekt jest zgodny z zasadą zrównoważonego rozwoju, tj. zastosowane w nim będą rozwiązania proekologiczne, takie jak np. oszczędność energii i wody, powtórne wykorzystanie zasobów. W projekcie zadeklarowano stosowanie zasady „nie czyń poważnych szkód”</w:t>
            </w:r>
            <w:r w:rsidRPr="00327167">
              <w:rPr>
                <w:rFonts w:ascii="Arial" w:hAnsi="Arial" w:cs="Arial"/>
                <w:sz w:val="20"/>
                <w:szCs w:val="20"/>
              </w:rPr>
              <w:t xml:space="preserve"> środowisku (zasada DNSH). </w:t>
            </w:r>
          </w:p>
          <w:p w14:paraId="3D19D30A" w14:textId="77777777" w:rsidR="00601A6F" w:rsidRPr="00801E1B" w:rsidRDefault="00601A6F" w:rsidP="00EC194C">
            <w:pPr>
              <w:spacing w:after="0" w:line="240" w:lineRule="auto"/>
              <w:rPr>
                <w:rFonts w:ascii="Arial" w:eastAsia="Times New Roman" w:hAnsi="Arial" w:cs="Arial"/>
                <w:sz w:val="20"/>
                <w:szCs w:val="20"/>
                <w:lang w:eastAsia="pl-PL"/>
              </w:rPr>
            </w:pPr>
          </w:p>
          <w:p w14:paraId="22C1FFE0" w14:textId="06EF72F5" w:rsidR="00601A6F" w:rsidRPr="00801E1B" w:rsidRDefault="00601A6F" w:rsidP="00EC194C">
            <w:pPr>
              <w:spacing w:after="0" w:line="240" w:lineRule="auto"/>
              <w:rPr>
                <w:rFonts w:ascii="Arial" w:eastAsia="Times New Roman" w:hAnsi="Arial" w:cs="Arial"/>
                <w:sz w:val="20"/>
                <w:szCs w:val="20"/>
                <w:lang w:eastAsia="pl-PL"/>
              </w:rPr>
            </w:pPr>
            <w:r w:rsidRPr="00801E1B">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1F93F1C1" w14:textId="6DAEDB49" w:rsidR="00601A6F" w:rsidRPr="00801E1B" w:rsidRDefault="00601A6F" w:rsidP="00EC194C">
            <w:pPr>
              <w:spacing w:after="0" w:line="240" w:lineRule="auto"/>
              <w:rPr>
                <w:rFonts w:ascii="Arial" w:eastAsia="Times New Roman" w:hAnsi="Arial" w:cs="Arial"/>
                <w:sz w:val="20"/>
                <w:szCs w:val="20"/>
                <w:lang w:eastAsia="pl-PL"/>
              </w:rPr>
            </w:pPr>
          </w:p>
          <w:p w14:paraId="1FD69758" w14:textId="5EEB1ABC" w:rsidR="00601A6F" w:rsidRPr="003F275F" w:rsidRDefault="00601A6F" w:rsidP="00EC194C">
            <w:pPr>
              <w:spacing w:line="240" w:lineRule="auto"/>
              <w:rPr>
                <w:rFonts w:ascii="Arial" w:eastAsia="Times New Roman" w:hAnsi="Arial" w:cs="Arial"/>
                <w:sz w:val="20"/>
                <w:szCs w:val="20"/>
                <w:lang w:eastAsia="pl-PL"/>
              </w:rPr>
            </w:pPr>
            <w:r w:rsidRPr="00801E1B">
              <w:rPr>
                <w:rFonts w:ascii="Arial" w:eastAsia="Times New Roman" w:hAnsi="Arial" w:cs="Arial"/>
                <w:sz w:val="20"/>
                <w:szCs w:val="20"/>
                <w:lang w:eastAsia="pl-PL"/>
              </w:rPr>
              <w:t>KRYTERIUM UZNAJE SIĘ ZA SPEŁNIONE, GDY OCENA  BRZMI „TAK” LUB „TAK DO NEGOCJACJI”.</w:t>
            </w:r>
          </w:p>
        </w:tc>
        <w:tc>
          <w:tcPr>
            <w:tcW w:w="3118" w:type="dxa"/>
            <w:vAlign w:val="center"/>
          </w:tcPr>
          <w:p w14:paraId="0678D468" w14:textId="6B047F7F" w:rsidR="00601A6F" w:rsidRDefault="00601A6F" w:rsidP="00EC194C">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TAK DO NEGOCJACJI/ NIE</w:t>
            </w:r>
          </w:p>
          <w:p w14:paraId="269C0DD2" w14:textId="77777777" w:rsidR="00601A6F" w:rsidRPr="00327167" w:rsidRDefault="00601A6F" w:rsidP="00EC194C">
            <w:pPr>
              <w:spacing w:after="0" w:line="240" w:lineRule="auto"/>
              <w:jc w:val="center"/>
              <w:rPr>
                <w:rFonts w:ascii="Arial" w:eastAsia="Times New Roman" w:hAnsi="Arial" w:cs="Arial"/>
                <w:sz w:val="20"/>
                <w:szCs w:val="20"/>
                <w:lang w:eastAsia="pl-PL"/>
              </w:rPr>
            </w:pPr>
          </w:p>
          <w:p w14:paraId="64793E32" w14:textId="77777777" w:rsidR="00601A6F" w:rsidRPr="00327167" w:rsidRDefault="00601A6F" w:rsidP="00EC194C">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c>
          <w:tcPr>
            <w:tcW w:w="2126" w:type="dxa"/>
            <w:vAlign w:val="center"/>
          </w:tcPr>
          <w:p w14:paraId="0FEE98EB" w14:textId="16B4AA5A" w:rsidR="00601A6F" w:rsidRPr="00327167" w:rsidRDefault="003F275F" w:rsidP="00EC194C">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w:t>
            </w:r>
          </w:p>
        </w:tc>
      </w:tr>
      <w:tr w:rsidR="00601A6F" w:rsidRPr="00327167" w14:paraId="4217CA17" w14:textId="4F6D39ED" w:rsidTr="00EC194C">
        <w:tc>
          <w:tcPr>
            <w:tcW w:w="704" w:type="dxa"/>
            <w:vAlign w:val="center"/>
          </w:tcPr>
          <w:p w14:paraId="2010CBAC" w14:textId="77777777" w:rsidR="00601A6F" w:rsidRPr="00B34979" w:rsidRDefault="00601A6F" w:rsidP="00C60C01">
            <w:pPr>
              <w:numPr>
                <w:ilvl w:val="0"/>
                <w:numId w:val="1"/>
              </w:numPr>
              <w:spacing w:after="0" w:line="240" w:lineRule="auto"/>
              <w:contextualSpacing/>
              <w:jc w:val="center"/>
              <w:rPr>
                <w:rFonts w:ascii="Arial" w:eastAsia="Times New Roman" w:hAnsi="Arial" w:cs="Arial"/>
                <w:b/>
                <w:sz w:val="20"/>
                <w:szCs w:val="20"/>
              </w:rPr>
            </w:pPr>
          </w:p>
        </w:tc>
        <w:tc>
          <w:tcPr>
            <w:tcW w:w="2699" w:type="dxa"/>
            <w:vAlign w:val="center"/>
          </w:tcPr>
          <w:p w14:paraId="3F625522" w14:textId="77777777" w:rsidR="00601A6F" w:rsidRPr="00327167" w:rsidRDefault="00601A6F" w:rsidP="00EC194C">
            <w:pPr>
              <w:spacing w:after="0" w:line="240" w:lineRule="auto"/>
              <w:rPr>
                <w:rFonts w:ascii="Arial" w:eastAsia="Times New Roman" w:hAnsi="Arial" w:cs="Arial"/>
                <w:sz w:val="20"/>
                <w:szCs w:val="20"/>
                <w:highlight w:val="yellow"/>
                <w:lang w:eastAsia="pl-PL"/>
              </w:rPr>
            </w:pPr>
            <w:r w:rsidRPr="00327167">
              <w:rPr>
                <w:rFonts w:ascii="Arial" w:eastAsia="Times New Roman" w:hAnsi="Arial" w:cs="Arial"/>
                <w:sz w:val="20"/>
                <w:szCs w:val="20"/>
                <w:lang w:eastAsia="pl-PL"/>
              </w:rPr>
              <w:t>Równość kobiet i mężczyzn</w:t>
            </w:r>
          </w:p>
        </w:tc>
        <w:tc>
          <w:tcPr>
            <w:tcW w:w="6946" w:type="dxa"/>
          </w:tcPr>
          <w:p w14:paraId="3A68D66A" w14:textId="77777777" w:rsidR="00601A6F" w:rsidRPr="00327167" w:rsidRDefault="00601A6F" w:rsidP="00EC194C">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62F66AE9" w14:textId="77777777" w:rsidR="00601A6F" w:rsidRPr="00327167" w:rsidRDefault="00601A6F" w:rsidP="00EC194C">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Weryfikacja będzie odbywała się w oparciu o standard minimum składający się z 5 kryteriów oceny poprzez przyznanie odpowiedniej liczby punktów </w:t>
            </w:r>
            <w:r w:rsidRPr="00327167">
              <w:rPr>
                <w:rFonts w:ascii="Arial" w:eastAsia="Times New Roman" w:hAnsi="Arial" w:cs="Arial"/>
                <w:sz w:val="20"/>
                <w:szCs w:val="20"/>
                <w:lang w:eastAsia="pl-PL"/>
              </w:rPr>
              <w:lastRenderedPageBreak/>
              <w:t>każdemu z kryteriów. Standard minimum uznaje się za spełniony w przypadku uzyskania łącznie co najmniej 3 punktów.</w:t>
            </w:r>
          </w:p>
          <w:p w14:paraId="227054A6" w14:textId="77777777" w:rsidR="00601A6F" w:rsidRPr="00B34979" w:rsidRDefault="00601A6F" w:rsidP="00EC194C">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Weryfikacja, czy projekt otrzymał w sumie co najmniej 3 punkty za spełnienie standardu minimum polega na przypisaniu jednej z wartości logicznych „tak”, „tak do negocjacji”, „nie”. </w:t>
            </w:r>
          </w:p>
          <w:p w14:paraId="4A6C1C47" w14:textId="5D58474D" w:rsidR="00601A6F" w:rsidRDefault="00601A6F" w:rsidP="00EC194C">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Jeśli projekt stanowi wyjątek od standardu minimum punkty nie są przyznawane, a kryterium uznaje się za spełnione.</w:t>
            </w:r>
          </w:p>
          <w:p w14:paraId="3A97192F" w14:textId="21711F06" w:rsidR="00601A6F" w:rsidRPr="00864E81" w:rsidRDefault="00601A6F" w:rsidP="00EC194C">
            <w:pPr>
              <w:spacing w:after="0" w:line="240" w:lineRule="auto"/>
              <w:rPr>
                <w:rFonts w:ascii="Arial" w:eastAsia="Times New Roman" w:hAnsi="Arial" w:cs="Arial"/>
                <w:sz w:val="20"/>
                <w:szCs w:val="20"/>
                <w:lang w:eastAsia="pl-PL"/>
              </w:rPr>
            </w:pPr>
          </w:p>
          <w:p w14:paraId="51ADF172" w14:textId="77777777" w:rsidR="00601A6F" w:rsidRPr="002A4313" w:rsidRDefault="00601A6F" w:rsidP="00EC194C">
            <w:pPr>
              <w:spacing w:after="0" w:line="240" w:lineRule="auto"/>
              <w:rPr>
                <w:rFonts w:ascii="Arial" w:eastAsia="Times New Roman" w:hAnsi="Arial" w:cs="Arial"/>
                <w:sz w:val="20"/>
                <w:szCs w:val="20"/>
                <w:lang w:eastAsia="pl-PL"/>
              </w:rPr>
            </w:pPr>
            <w:r w:rsidRPr="002A4313">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30859D92" w14:textId="59180CE7" w:rsidR="00601A6F" w:rsidRPr="00327167" w:rsidRDefault="00601A6F" w:rsidP="00EC194C">
            <w:pPr>
              <w:spacing w:after="0" w:line="240" w:lineRule="auto"/>
              <w:rPr>
                <w:rFonts w:ascii="Arial" w:eastAsia="Times New Roman" w:hAnsi="Arial" w:cs="Arial"/>
                <w:b/>
                <w:sz w:val="20"/>
                <w:szCs w:val="20"/>
                <w:lang w:eastAsia="pl-PL"/>
              </w:rPr>
            </w:pPr>
          </w:p>
          <w:p w14:paraId="0AD7AB1F" w14:textId="6E4162B7" w:rsidR="00601A6F" w:rsidRPr="00327167" w:rsidRDefault="00601A6F" w:rsidP="0084311D">
            <w:pPr>
              <w:spacing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OCENA BRZMI „TAK” LUB „TAK DO NEGOCJACJI”.</w:t>
            </w:r>
          </w:p>
        </w:tc>
        <w:tc>
          <w:tcPr>
            <w:tcW w:w="3118" w:type="dxa"/>
            <w:vAlign w:val="center"/>
          </w:tcPr>
          <w:p w14:paraId="0ECC87A0" w14:textId="77777777" w:rsidR="00601A6F" w:rsidRPr="00327167" w:rsidRDefault="00601A6F" w:rsidP="00EC194C">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577BC3EA" w14:textId="77777777" w:rsidR="00601A6F" w:rsidRPr="00327167" w:rsidRDefault="00601A6F" w:rsidP="00EC194C">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c>
          <w:tcPr>
            <w:tcW w:w="2126" w:type="dxa"/>
            <w:vAlign w:val="center"/>
          </w:tcPr>
          <w:p w14:paraId="2C5408AC" w14:textId="54BA445D" w:rsidR="00601A6F" w:rsidRPr="00327167" w:rsidRDefault="003F275F" w:rsidP="00EC194C">
            <w:pPr>
              <w:spacing w:after="20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w:t>
            </w:r>
          </w:p>
        </w:tc>
      </w:tr>
      <w:tr w:rsidR="00601A6F" w:rsidRPr="00327167" w14:paraId="32DE03F8" w14:textId="2EDD8494" w:rsidTr="00EC194C">
        <w:tc>
          <w:tcPr>
            <w:tcW w:w="704" w:type="dxa"/>
            <w:vAlign w:val="center"/>
          </w:tcPr>
          <w:p w14:paraId="25B0A548" w14:textId="77777777" w:rsidR="00601A6F" w:rsidRPr="00B34979" w:rsidRDefault="00601A6F" w:rsidP="00C60C01">
            <w:pPr>
              <w:numPr>
                <w:ilvl w:val="0"/>
                <w:numId w:val="1"/>
              </w:numPr>
              <w:spacing w:after="0" w:line="240" w:lineRule="auto"/>
              <w:contextualSpacing/>
              <w:jc w:val="center"/>
              <w:rPr>
                <w:rFonts w:ascii="Arial" w:eastAsia="Times New Roman" w:hAnsi="Arial" w:cs="Arial"/>
                <w:b/>
                <w:sz w:val="20"/>
                <w:szCs w:val="20"/>
              </w:rPr>
            </w:pPr>
          </w:p>
        </w:tc>
        <w:tc>
          <w:tcPr>
            <w:tcW w:w="2699" w:type="dxa"/>
            <w:vAlign w:val="center"/>
          </w:tcPr>
          <w:p w14:paraId="04C1753B" w14:textId="77777777" w:rsidR="00601A6F" w:rsidRPr="00327167" w:rsidRDefault="00601A6F" w:rsidP="00EC194C">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Potencjał finansowy wnioskodawcy</w:t>
            </w:r>
          </w:p>
        </w:tc>
        <w:tc>
          <w:tcPr>
            <w:tcW w:w="6946" w:type="dxa"/>
          </w:tcPr>
          <w:p w14:paraId="6A5507DE" w14:textId="77777777" w:rsidR="00601A6F" w:rsidRPr="00327167" w:rsidRDefault="00601A6F" w:rsidP="00EC194C">
            <w:pPr>
              <w:spacing w:after="0" w:line="240" w:lineRule="auto"/>
              <w:rPr>
                <w:rFonts w:ascii="Arial" w:hAnsi="Arial" w:cs="Arial"/>
                <w:sz w:val="20"/>
                <w:szCs w:val="20"/>
              </w:rPr>
            </w:pPr>
            <w:r w:rsidRPr="00327167">
              <w:rPr>
                <w:rFonts w:ascii="Arial" w:eastAsia="Times New Roman" w:hAnsi="Arial" w:cs="Arial"/>
                <w:sz w:val="20"/>
                <w:szCs w:val="20"/>
                <w:lang w:eastAsia="pl-PL"/>
              </w:rPr>
              <w:t xml:space="preserve">Czy wnioskodawca posiada </w:t>
            </w:r>
            <w:r w:rsidRPr="00327167">
              <w:rPr>
                <w:rFonts w:ascii="Arial" w:hAnsi="Arial" w:cs="Arial"/>
                <w:sz w:val="20"/>
                <w:szCs w:val="20"/>
              </w:rPr>
              <w:t>łączny obrót za wybrany przez wnioskodawcę jeden z trzech ostatnich:</w:t>
            </w:r>
          </w:p>
          <w:p w14:paraId="5B1BB5A0" w14:textId="77777777" w:rsidR="00601A6F" w:rsidRPr="00327167" w:rsidRDefault="00601A6F" w:rsidP="00EC194C">
            <w:pPr>
              <w:spacing w:after="0" w:line="240" w:lineRule="auto"/>
              <w:rPr>
                <w:rFonts w:ascii="Arial" w:hAnsi="Arial" w:cs="Arial"/>
                <w:sz w:val="20"/>
                <w:szCs w:val="20"/>
              </w:rPr>
            </w:pPr>
            <w:r w:rsidRPr="00327167">
              <w:rPr>
                <w:rFonts w:ascii="Arial" w:hAnsi="Arial" w:cs="Arial"/>
                <w:sz w:val="20"/>
                <w:szCs w:val="20"/>
              </w:rPr>
              <w:t xml:space="preserve"> -  zatwierdzonych lat  obrotowych zgodnie z ustawą o rachunkowości z dnia </w:t>
            </w:r>
          </w:p>
          <w:p w14:paraId="51139D21" w14:textId="77777777" w:rsidR="00601A6F" w:rsidRPr="00327167" w:rsidRDefault="00601A6F" w:rsidP="00EC194C">
            <w:pPr>
              <w:spacing w:after="0" w:line="240" w:lineRule="auto"/>
              <w:rPr>
                <w:rFonts w:ascii="Arial" w:hAnsi="Arial" w:cs="Arial"/>
                <w:sz w:val="20"/>
                <w:szCs w:val="20"/>
              </w:rPr>
            </w:pPr>
            <w:r w:rsidRPr="00327167">
              <w:rPr>
                <w:rFonts w:ascii="Arial" w:hAnsi="Arial" w:cs="Arial"/>
                <w:sz w:val="20"/>
                <w:szCs w:val="20"/>
              </w:rPr>
              <w:t xml:space="preserve">29 września 1994 r. (Dz. U. 1994 nr 121 poz. 591 z </w:t>
            </w:r>
            <w:proofErr w:type="spellStart"/>
            <w:r w:rsidRPr="00327167">
              <w:rPr>
                <w:rFonts w:ascii="Arial" w:hAnsi="Arial" w:cs="Arial"/>
                <w:sz w:val="20"/>
                <w:szCs w:val="20"/>
              </w:rPr>
              <w:t>późń</w:t>
            </w:r>
            <w:proofErr w:type="spellEnd"/>
            <w:r w:rsidRPr="00327167">
              <w:rPr>
                <w:rFonts w:ascii="Arial" w:hAnsi="Arial" w:cs="Arial"/>
                <w:sz w:val="20"/>
                <w:szCs w:val="20"/>
              </w:rPr>
              <w:t>. zm.) jeśli dotyczy, lub</w:t>
            </w:r>
          </w:p>
          <w:p w14:paraId="787FEB4D" w14:textId="77777777" w:rsidR="00601A6F" w:rsidRPr="00327167" w:rsidRDefault="00601A6F" w:rsidP="00EC194C">
            <w:pPr>
              <w:spacing w:after="0" w:line="240" w:lineRule="auto"/>
              <w:rPr>
                <w:rFonts w:ascii="Arial" w:hAnsi="Arial" w:cs="Arial"/>
                <w:sz w:val="20"/>
                <w:szCs w:val="20"/>
              </w:rPr>
            </w:pPr>
            <w:r w:rsidRPr="00327167">
              <w:rPr>
                <w:rFonts w:ascii="Arial" w:hAnsi="Arial" w:cs="Arial"/>
                <w:sz w:val="20"/>
                <w:szCs w:val="20"/>
              </w:rPr>
              <w:t xml:space="preserve"> - zamkniętych i zatwierdzonych lat kalendarzowych, </w:t>
            </w:r>
          </w:p>
          <w:p w14:paraId="0CBB0325" w14:textId="7B28ACEB" w:rsidR="00601A6F" w:rsidRPr="00327167" w:rsidRDefault="00601A6F" w:rsidP="00EC194C">
            <w:pPr>
              <w:spacing w:after="0" w:line="240" w:lineRule="auto"/>
              <w:rPr>
                <w:rFonts w:ascii="Arial" w:eastAsia="Times New Roman" w:hAnsi="Arial" w:cs="Arial"/>
                <w:sz w:val="20"/>
                <w:szCs w:val="20"/>
                <w:lang w:eastAsia="pl-PL"/>
              </w:rPr>
            </w:pPr>
            <w:r w:rsidRPr="00327167">
              <w:rPr>
                <w:rFonts w:ascii="Arial" w:hAnsi="Arial" w:cs="Arial"/>
                <w:sz w:val="20"/>
                <w:szCs w:val="20"/>
              </w:rPr>
              <w:t xml:space="preserve">równy lub wyższy od 75% średnich rocznych wydatków w ocenianym projekcie. </w:t>
            </w:r>
          </w:p>
          <w:p w14:paraId="0240FF38" w14:textId="7A09F10A" w:rsidR="00601A6F" w:rsidRPr="00864E81" w:rsidRDefault="00601A6F" w:rsidP="00EC194C">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327167" w:rsidDel="0094169D">
              <w:rPr>
                <w:rFonts w:ascii="Arial" w:eastAsia="Times New Roman" w:hAnsi="Arial" w:cs="Arial"/>
                <w:sz w:val="20"/>
                <w:szCs w:val="20"/>
                <w:lang w:eastAsia="pl-PL"/>
              </w:rPr>
              <w:t xml:space="preserve"> </w:t>
            </w:r>
            <w:r w:rsidRPr="00864E81">
              <w:rPr>
                <w:rFonts w:ascii="Arial" w:eastAsia="Times New Roman" w:hAnsi="Arial" w:cs="Arial"/>
                <w:sz w:val="20"/>
                <w:szCs w:val="20"/>
                <w:lang w:eastAsia="pl-PL"/>
              </w:rPr>
              <w:t xml:space="preserve">W przypadku pożyczek lub poręczeń jako obrót należy rozumieć kwotę kapitału pożyczkowego lub poręczeniowego, jakim dysponował wnioskodawca w poprzednim zamkniętym i zatwierdzonym roku obrotowym. </w:t>
            </w:r>
          </w:p>
          <w:p w14:paraId="128BC384" w14:textId="77777777" w:rsidR="00601A6F" w:rsidRPr="00864E81" w:rsidRDefault="00601A6F" w:rsidP="00EC194C">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Kryterium nie dotyczy projektów, których wnioskodawcą jest jednostka sektora finansów publicznych. </w:t>
            </w:r>
          </w:p>
          <w:p w14:paraId="724CD76D" w14:textId="1279F2AC" w:rsidR="00601A6F" w:rsidRDefault="00601A6F" w:rsidP="00EC194C">
            <w:pPr>
              <w:spacing w:after="0" w:line="240" w:lineRule="auto"/>
              <w:rPr>
                <w:rFonts w:ascii="Arial" w:eastAsia="Times New Roman" w:hAnsi="Arial" w:cs="Arial"/>
                <w:sz w:val="20"/>
                <w:szCs w:val="20"/>
                <w:lang w:eastAsia="pl-PL"/>
              </w:rPr>
            </w:pPr>
          </w:p>
          <w:p w14:paraId="5E09FDE8" w14:textId="77777777" w:rsidR="00601A6F" w:rsidRPr="00864E81" w:rsidRDefault="00601A6F" w:rsidP="00EC194C">
            <w:pPr>
              <w:spacing w:after="0" w:line="240"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405E8D1D" w14:textId="77777777" w:rsidR="00601A6F" w:rsidRPr="00864E81" w:rsidRDefault="00601A6F" w:rsidP="00EC194C">
            <w:pPr>
              <w:spacing w:after="0" w:line="240" w:lineRule="auto"/>
              <w:rPr>
                <w:rFonts w:ascii="Arial" w:eastAsia="Times New Roman" w:hAnsi="Arial" w:cs="Arial"/>
                <w:sz w:val="20"/>
                <w:szCs w:val="20"/>
                <w:lang w:eastAsia="pl-PL"/>
              </w:rPr>
            </w:pPr>
          </w:p>
          <w:p w14:paraId="6D9EF9B0" w14:textId="1B8E2849" w:rsidR="00601A6F" w:rsidRPr="003F275F" w:rsidRDefault="00601A6F" w:rsidP="00EC194C">
            <w:pPr>
              <w:spacing w:line="240" w:lineRule="auto"/>
              <w:rPr>
                <w:rFonts w:ascii="Arial" w:eastAsia="Times New Roman" w:hAnsi="Arial" w:cs="Arial"/>
                <w:b/>
                <w:sz w:val="20"/>
                <w:szCs w:val="20"/>
                <w:lang w:eastAsia="pl-PL"/>
              </w:rPr>
            </w:pPr>
            <w:r w:rsidRPr="00864E81">
              <w:rPr>
                <w:rFonts w:ascii="Arial" w:eastAsia="Times New Roman" w:hAnsi="Arial" w:cs="Arial"/>
                <w:sz w:val="20"/>
                <w:szCs w:val="20"/>
                <w:lang w:eastAsia="pl-PL"/>
              </w:rPr>
              <w:t>KRYTERIUM UZNAJE SIĘ ZA SPEŁNIONE, GDY OCENA BRZMI „TAK” LUB „NIE DOTYCZY”.</w:t>
            </w:r>
          </w:p>
        </w:tc>
        <w:tc>
          <w:tcPr>
            <w:tcW w:w="3118" w:type="dxa"/>
            <w:vAlign w:val="center"/>
          </w:tcPr>
          <w:p w14:paraId="06DDC09D" w14:textId="77777777" w:rsidR="00601A6F" w:rsidRPr="00327167" w:rsidRDefault="00601A6F" w:rsidP="00EC194C">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NIE/ NIE DOTYCZY</w:t>
            </w:r>
          </w:p>
          <w:p w14:paraId="0432FB44" w14:textId="77777777" w:rsidR="00601A6F" w:rsidRPr="00327167" w:rsidRDefault="00601A6F" w:rsidP="00EC194C">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c>
          <w:tcPr>
            <w:tcW w:w="2126" w:type="dxa"/>
            <w:vAlign w:val="center"/>
          </w:tcPr>
          <w:p w14:paraId="0333F04B" w14:textId="43DD7A64" w:rsidR="00601A6F" w:rsidRPr="00327167" w:rsidRDefault="003F275F" w:rsidP="00EC194C">
            <w:pPr>
              <w:spacing w:after="20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NIE</w:t>
            </w:r>
          </w:p>
        </w:tc>
      </w:tr>
      <w:tr w:rsidR="00601A6F" w:rsidRPr="00327167" w14:paraId="35085197" w14:textId="7A962E81" w:rsidTr="00EC194C">
        <w:tc>
          <w:tcPr>
            <w:tcW w:w="704" w:type="dxa"/>
            <w:vAlign w:val="center"/>
          </w:tcPr>
          <w:p w14:paraId="0A4B17A4" w14:textId="77777777" w:rsidR="00601A6F" w:rsidRPr="00B34979" w:rsidRDefault="00601A6F" w:rsidP="00C60C01">
            <w:pPr>
              <w:numPr>
                <w:ilvl w:val="0"/>
                <w:numId w:val="1"/>
              </w:numPr>
              <w:spacing w:after="0" w:line="240" w:lineRule="auto"/>
              <w:contextualSpacing/>
              <w:jc w:val="center"/>
              <w:rPr>
                <w:rFonts w:ascii="Arial" w:eastAsia="Times New Roman" w:hAnsi="Arial" w:cs="Arial"/>
                <w:b/>
                <w:sz w:val="20"/>
                <w:szCs w:val="20"/>
              </w:rPr>
            </w:pPr>
          </w:p>
        </w:tc>
        <w:tc>
          <w:tcPr>
            <w:tcW w:w="2699" w:type="dxa"/>
            <w:vAlign w:val="center"/>
          </w:tcPr>
          <w:p w14:paraId="7DD69A2F" w14:textId="77777777" w:rsidR="00601A6F" w:rsidRPr="00327167" w:rsidRDefault="00601A6F" w:rsidP="00EC194C">
            <w:pPr>
              <w:spacing w:after="0" w:line="240" w:lineRule="auto"/>
              <w:rPr>
                <w:rFonts w:ascii="Arial" w:eastAsia="Times New Roman" w:hAnsi="Arial" w:cs="Arial"/>
                <w:i/>
                <w:sz w:val="20"/>
                <w:szCs w:val="20"/>
              </w:rPr>
            </w:pPr>
            <w:r w:rsidRPr="00327167">
              <w:rPr>
                <w:rFonts w:ascii="Arial" w:eastAsia="Times New Roman" w:hAnsi="Arial" w:cs="Arial"/>
                <w:sz w:val="20"/>
                <w:szCs w:val="20"/>
                <w:lang w:eastAsia="pl-PL"/>
              </w:rPr>
              <w:t>Właściwa metoda rozliczania kosztów</w:t>
            </w:r>
          </w:p>
        </w:tc>
        <w:tc>
          <w:tcPr>
            <w:tcW w:w="6946" w:type="dxa"/>
          </w:tcPr>
          <w:p w14:paraId="2CE5F257" w14:textId="77777777" w:rsidR="00601A6F" w:rsidRPr="00327167" w:rsidRDefault="00601A6F" w:rsidP="00EC194C">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Czy:</w:t>
            </w:r>
          </w:p>
          <w:p w14:paraId="0C8EB16D" w14:textId="77777777" w:rsidR="00601A6F" w:rsidRPr="00327167" w:rsidRDefault="00601A6F" w:rsidP="00C60C01">
            <w:pPr>
              <w:numPr>
                <w:ilvl w:val="0"/>
                <w:numId w:val="3"/>
              </w:numPr>
              <w:spacing w:after="0" w:line="240" w:lineRule="auto"/>
              <w:ind w:left="327" w:hanging="283"/>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59395074" w14:textId="77777777" w:rsidR="00601A6F" w:rsidRPr="00B34979" w:rsidRDefault="00060C13" w:rsidP="00EC194C">
            <w:pPr>
              <w:spacing w:after="0" w:line="240" w:lineRule="auto"/>
              <w:ind w:left="327"/>
              <w:rPr>
                <w:rFonts w:ascii="Arial" w:eastAsia="Times New Roman" w:hAnsi="Arial" w:cs="Arial"/>
                <w:sz w:val="20"/>
                <w:szCs w:val="20"/>
                <w:lang w:eastAsia="pl-PL"/>
              </w:rPr>
            </w:pPr>
            <w:hyperlink r:id="rId8" w:history="1">
              <w:r w:rsidR="00601A6F"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601A6F" w:rsidRPr="00B34979">
              <w:rPr>
                <w:rFonts w:ascii="Arial" w:eastAsia="Times New Roman" w:hAnsi="Arial" w:cs="Arial"/>
                <w:sz w:val="20"/>
                <w:szCs w:val="20"/>
                <w:lang w:eastAsia="pl-PL"/>
              </w:rPr>
              <w:t>) koszty bezpośrednie projektu rozliczane są:</w:t>
            </w:r>
          </w:p>
          <w:p w14:paraId="06D05247" w14:textId="77777777" w:rsidR="00601A6F" w:rsidRPr="00327167" w:rsidRDefault="00601A6F" w:rsidP="00C60C01">
            <w:pPr>
              <w:numPr>
                <w:ilvl w:val="0"/>
                <w:numId w:val="2"/>
              </w:numPr>
              <w:spacing w:after="0" w:line="240" w:lineRule="auto"/>
              <w:ind w:left="327" w:firstLine="0"/>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na podstawie rzeczywiście ponoszonych wydatków, lub</w:t>
            </w:r>
          </w:p>
          <w:p w14:paraId="04FDD280" w14:textId="69ADB83F" w:rsidR="00601A6F" w:rsidRPr="00327167" w:rsidRDefault="00601A6F" w:rsidP="00C60C01">
            <w:pPr>
              <w:numPr>
                <w:ilvl w:val="0"/>
                <w:numId w:val="2"/>
              </w:numPr>
              <w:spacing w:after="0" w:line="240" w:lineRule="auto"/>
              <w:ind w:left="327" w:firstLine="0"/>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stawkami jednostkowymi określonymi przez IZ/IP</w:t>
            </w:r>
            <w:r>
              <w:rPr>
                <w:rFonts w:ascii="Arial" w:eastAsia="Times New Roman" w:hAnsi="Arial" w:cs="Arial"/>
                <w:sz w:val="20"/>
                <w:szCs w:val="20"/>
                <w:lang w:eastAsia="pl-PL"/>
              </w:rPr>
              <w:t xml:space="preserve"> lub </w:t>
            </w:r>
          </w:p>
          <w:p w14:paraId="3DD842C4" w14:textId="77777777" w:rsidR="00601A6F" w:rsidRPr="00327167" w:rsidRDefault="00601A6F" w:rsidP="00C60C01">
            <w:pPr>
              <w:numPr>
                <w:ilvl w:val="0"/>
                <w:numId w:val="2"/>
              </w:numPr>
              <w:spacing w:after="0" w:line="240" w:lineRule="auto"/>
              <w:ind w:left="327" w:firstLine="0"/>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jako kombinacja powyższych form.</w:t>
            </w:r>
          </w:p>
          <w:p w14:paraId="2C86208A" w14:textId="77777777" w:rsidR="00601A6F" w:rsidRPr="00327167" w:rsidRDefault="00601A6F" w:rsidP="00EC194C">
            <w:pPr>
              <w:spacing w:after="0" w:line="240" w:lineRule="auto"/>
              <w:rPr>
                <w:rFonts w:ascii="Arial" w:eastAsia="Times New Roman" w:hAnsi="Arial" w:cs="Arial"/>
                <w:sz w:val="20"/>
                <w:szCs w:val="20"/>
                <w:lang w:eastAsia="pl-PL"/>
              </w:rPr>
            </w:pPr>
          </w:p>
          <w:p w14:paraId="309B0A14" w14:textId="77777777" w:rsidR="00601A6F" w:rsidRPr="00327167" w:rsidRDefault="00601A6F" w:rsidP="00C60C01">
            <w:pPr>
              <w:numPr>
                <w:ilvl w:val="0"/>
                <w:numId w:val="3"/>
              </w:numPr>
              <w:spacing w:after="0" w:line="240" w:lineRule="auto"/>
              <w:ind w:left="327" w:hanging="327"/>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6DE60BB" w14:textId="77777777" w:rsidR="00601A6F" w:rsidRPr="00B34979" w:rsidRDefault="00060C13" w:rsidP="00EC194C">
            <w:pPr>
              <w:spacing w:after="0" w:line="240" w:lineRule="auto"/>
              <w:ind w:left="327"/>
              <w:rPr>
                <w:rFonts w:ascii="Arial" w:eastAsia="Times New Roman" w:hAnsi="Arial" w:cs="Arial"/>
                <w:sz w:val="20"/>
                <w:szCs w:val="20"/>
                <w:lang w:eastAsia="pl-PL"/>
              </w:rPr>
            </w:pPr>
            <w:hyperlink r:id="rId9" w:history="1">
              <w:r w:rsidR="00601A6F"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601A6F" w:rsidRPr="00B34979">
              <w:rPr>
                <w:rFonts w:ascii="Arial" w:eastAsia="Times New Roman" w:hAnsi="Arial" w:cs="Arial"/>
                <w:sz w:val="20"/>
                <w:szCs w:val="20"/>
                <w:lang w:eastAsia="pl-PL"/>
              </w:rPr>
              <w:t xml:space="preserve">) koszty bezpośrednie projektu rozliczane są: </w:t>
            </w:r>
          </w:p>
          <w:p w14:paraId="5C31BA00" w14:textId="77777777" w:rsidR="00601A6F" w:rsidRPr="00327167" w:rsidRDefault="00601A6F" w:rsidP="00C60C01">
            <w:pPr>
              <w:numPr>
                <w:ilvl w:val="0"/>
                <w:numId w:val="2"/>
              </w:numPr>
              <w:spacing w:after="0" w:line="240" w:lineRule="auto"/>
              <w:ind w:left="322" w:firstLine="5"/>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z zastosowaniem kwot ryczałtowych określonych przez beneficjenta w oparciu o szczegółowy budżet projektu </w:t>
            </w:r>
          </w:p>
          <w:p w14:paraId="7AB98A8E" w14:textId="6293EA9D" w:rsidR="00601A6F" w:rsidRDefault="00601A6F" w:rsidP="00EC194C">
            <w:pPr>
              <w:autoSpaceDE w:val="0"/>
              <w:autoSpaceDN w:val="0"/>
              <w:adjustRightInd w:val="0"/>
              <w:spacing w:before="240"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Obowiązek stosowania uproszczonych metod rozliczania wydatków nie dotyczy projektów otrzymujących wsparcie w ramach pomocy publicznej, które nie stanowi pomocy de </w:t>
            </w:r>
            <w:proofErr w:type="spellStart"/>
            <w:r w:rsidRPr="00327167">
              <w:rPr>
                <w:rFonts w:ascii="Arial" w:eastAsia="Times New Roman" w:hAnsi="Arial" w:cs="Arial"/>
                <w:sz w:val="20"/>
                <w:szCs w:val="20"/>
                <w:lang w:eastAsia="pl-PL"/>
              </w:rPr>
              <w:t>minimis</w:t>
            </w:r>
            <w:proofErr w:type="spellEnd"/>
            <w:r w:rsidRPr="00327167">
              <w:rPr>
                <w:rFonts w:ascii="Arial" w:eastAsia="Times New Roman" w:hAnsi="Arial" w:cs="Arial"/>
                <w:sz w:val="20"/>
                <w:szCs w:val="20"/>
                <w:lang w:eastAsia="pl-PL"/>
              </w:rPr>
              <w:t xml:space="preserve">, w tym projektów łączących pomoc publiczną i pomoc de </w:t>
            </w:r>
            <w:proofErr w:type="spellStart"/>
            <w:r w:rsidRPr="00327167">
              <w:rPr>
                <w:rFonts w:ascii="Arial" w:eastAsia="Times New Roman" w:hAnsi="Arial" w:cs="Arial"/>
                <w:sz w:val="20"/>
                <w:szCs w:val="20"/>
                <w:lang w:eastAsia="pl-PL"/>
              </w:rPr>
              <w:t>minimis</w:t>
            </w:r>
            <w:proofErr w:type="spellEnd"/>
            <w:r w:rsidRPr="00327167">
              <w:rPr>
                <w:rFonts w:ascii="Arial" w:eastAsia="Times New Roman" w:hAnsi="Arial" w:cs="Arial"/>
                <w:sz w:val="20"/>
                <w:szCs w:val="20"/>
                <w:lang w:eastAsia="pl-PL"/>
              </w:rPr>
              <w:t>.</w:t>
            </w:r>
          </w:p>
          <w:p w14:paraId="2360D221" w14:textId="77777777" w:rsidR="00601A6F" w:rsidRDefault="00601A6F" w:rsidP="00EC194C">
            <w:pPr>
              <w:spacing w:after="0" w:line="240" w:lineRule="auto"/>
              <w:rPr>
                <w:rFonts w:ascii="Arial" w:eastAsia="Times New Roman" w:hAnsi="Arial" w:cs="Arial"/>
                <w:sz w:val="20"/>
                <w:szCs w:val="20"/>
                <w:lang w:eastAsia="pl-PL"/>
              </w:rPr>
            </w:pPr>
          </w:p>
          <w:p w14:paraId="4EBBD8B6" w14:textId="77777777" w:rsidR="00601A6F" w:rsidRPr="00864E81" w:rsidRDefault="00601A6F" w:rsidP="00EC194C">
            <w:pPr>
              <w:spacing w:after="0" w:line="240"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17759D0E" w14:textId="77777777" w:rsidR="00601A6F" w:rsidRPr="00864E81" w:rsidRDefault="00601A6F" w:rsidP="00EC194C">
            <w:pPr>
              <w:spacing w:after="0" w:line="240" w:lineRule="auto"/>
              <w:rPr>
                <w:rFonts w:ascii="Arial" w:eastAsia="Times New Roman" w:hAnsi="Arial" w:cs="Arial"/>
                <w:sz w:val="20"/>
                <w:szCs w:val="20"/>
                <w:lang w:eastAsia="pl-PL"/>
              </w:rPr>
            </w:pPr>
          </w:p>
          <w:p w14:paraId="1811C784" w14:textId="74AF14BB" w:rsidR="00601A6F" w:rsidRPr="00810AB6" w:rsidRDefault="00601A6F" w:rsidP="00810AB6">
            <w:pPr>
              <w:spacing w:line="240" w:lineRule="auto"/>
              <w:rPr>
                <w:rFonts w:ascii="Arial" w:eastAsia="Times New Roman" w:hAnsi="Arial" w:cs="Arial"/>
                <w:b/>
                <w:sz w:val="20"/>
                <w:szCs w:val="20"/>
                <w:lang w:eastAsia="pl-PL"/>
              </w:rPr>
            </w:pPr>
            <w:r w:rsidRPr="00864E81">
              <w:rPr>
                <w:rFonts w:ascii="Arial" w:eastAsia="Times New Roman" w:hAnsi="Arial" w:cs="Arial"/>
                <w:sz w:val="20"/>
                <w:szCs w:val="20"/>
                <w:lang w:eastAsia="pl-PL"/>
              </w:rPr>
              <w:t>KRYTERIUM UZNAJE SIĘ ZA SPEŁNIONE, GDY OCENA BRZMI „TAK”.</w:t>
            </w:r>
          </w:p>
        </w:tc>
        <w:tc>
          <w:tcPr>
            <w:tcW w:w="3118" w:type="dxa"/>
            <w:vAlign w:val="center"/>
          </w:tcPr>
          <w:p w14:paraId="7D1FD6AF" w14:textId="77777777" w:rsidR="00601A6F" w:rsidRPr="00327167" w:rsidRDefault="00601A6F" w:rsidP="00EC194C">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w:t>
            </w:r>
          </w:p>
          <w:p w14:paraId="497BFF92" w14:textId="77777777" w:rsidR="00601A6F" w:rsidRPr="00327167" w:rsidRDefault="00601A6F" w:rsidP="00EC194C">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Spełnienie kryterium jest konieczne do przyznania dofinansowania.</w:t>
            </w:r>
          </w:p>
        </w:tc>
        <w:tc>
          <w:tcPr>
            <w:tcW w:w="2126" w:type="dxa"/>
            <w:vAlign w:val="center"/>
          </w:tcPr>
          <w:p w14:paraId="6E831315" w14:textId="0A7AAE1B" w:rsidR="00601A6F" w:rsidRPr="00327167" w:rsidRDefault="00EC194C" w:rsidP="00EC194C">
            <w:pPr>
              <w:spacing w:after="20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NIE</w:t>
            </w:r>
          </w:p>
        </w:tc>
      </w:tr>
      <w:tr w:rsidR="00601A6F" w:rsidRPr="00327167" w14:paraId="314AEFD7" w14:textId="35800617" w:rsidTr="00EC194C">
        <w:tc>
          <w:tcPr>
            <w:tcW w:w="704" w:type="dxa"/>
            <w:vAlign w:val="center"/>
          </w:tcPr>
          <w:p w14:paraId="1B2EE79F" w14:textId="77777777" w:rsidR="00601A6F" w:rsidRPr="00B34979" w:rsidRDefault="00601A6F" w:rsidP="00C60C01">
            <w:pPr>
              <w:numPr>
                <w:ilvl w:val="0"/>
                <w:numId w:val="1"/>
              </w:numPr>
              <w:spacing w:after="0" w:line="240" w:lineRule="auto"/>
              <w:contextualSpacing/>
              <w:jc w:val="center"/>
              <w:rPr>
                <w:rFonts w:ascii="Arial" w:eastAsia="Times New Roman" w:hAnsi="Arial" w:cs="Arial"/>
                <w:b/>
                <w:sz w:val="20"/>
                <w:szCs w:val="20"/>
              </w:rPr>
            </w:pPr>
          </w:p>
        </w:tc>
        <w:tc>
          <w:tcPr>
            <w:tcW w:w="2699" w:type="dxa"/>
            <w:vAlign w:val="center"/>
          </w:tcPr>
          <w:p w14:paraId="71788976" w14:textId="77777777" w:rsidR="00601A6F" w:rsidRPr="00327167" w:rsidRDefault="00601A6F" w:rsidP="00EC194C">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Grupa docelowa</w:t>
            </w:r>
          </w:p>
        </w:tc>
        <w:tc>
          <w:tcPr>
            <w:tcW w:w="6946" w:type="dxa"/>
          </w:tcPr>
          <w:p w14:paraId="3511DB3F" w14:textId="77777777" w:rsidR="00601A6F" w:rsidRPr="00864E81" w:rsidRDefault="00601A6F" w:rsidP="00EC194C">
            <w:pPr>
              <w:spacing w:before="120" w:after="120" w:line="240"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Czy zaplanowana w projekcie grupa docelowa:</w:t>
            </w:r>
          </w:p>
          <w:p w14:paraId="0914D1DD" w14:textId="7444893A" w:rsidR="00601A6F" w:rsidRPr="00864E81" w:rsidRDefault="00601A6F" w:rsidP="00C60C01">
            <w:pPr>
              <w:numPr>
                <w:ilvl w:val="0"/>
                <w:numId w:val="4"/>
              </w:numPr>
              <w:spacing w:before="120" w:after="120" w:line="240" w:lineRule="auto"/>
              <w:ind w:left="313" w:hanging="283"/>
              <w:contextualSpacing/>
              <w:rPr>
                <w:rFonts w:ascii="Arial" w:eastAsia="Times New Roman" w:hAnsi="Arial" w:cs="Arial"/>
                <w:sz w:val="20"/>
                <w:szCs w:val="20"/>
                <w:lang w:eastAsia="pl-PL"/>
              </w:rPr>
            </w:pPr>
            <w:r w:rsidRPr="00864E81">
              <w:rPr>
                <w:rFonts w:ascii="Arial" w:eastAsia="Times New Roman" w:hAnsi="Arial" w:cs="Arial"/>
                <w:sz w:val="20"/>
                <w:szCs w:val="20"/>
                <w:lang w:eastAsia="pl-PL"/>
              </w:rPr>
              <w:lastRenderedPageBreak/>
              <w:t>w przypadku osób fizycznych uczy się/ pracuje lub zamieszkuje na Obszarze Transformacji określonym w Terytorialnym Planie Sprawiedliwej Transf</w:t>
            </w:r>
            <w:r w:rsidR="006122C4">
              <w:rPr>
                <w:rFonts w:ascii="Arial" w:eastAsia="Times New Roman" w:hAnsi="Arial" w:cs="Arial"/>
                <w:sz w:val="20"/>
                <w:szCs w:val="20"/>
                <w:lang w:eastAsia="pl-PL"/>
              </w:rPr>
              <w:t xml:space="preserve">ormacji Województwa Łódzkiego </w:t>
            </w:r>
            <w:r w:rsidRPr="00864E81">
              <w:rPr>
                <w:rFonts w:ascii="Arial" w:eastAsia="Times New Roman" w:hAnsi="Arial" w:cs="Arial"/>
                <w:sz w:val="20"/>
                <w:szCs w:val="20"/>
                <w:lang w:eastAsia="pl-PL"/>
              </w:rPr>
              <w:t>w rozumieniu przepisów Kodeksu Cywilnego,</w:t>
            </w:r>
          </w:p>
          <w:p w14:paraId="7EC3B3D1" w14:textId="77777777" w:rsidR="00601A6F" w:rsidRPr="00864E81" w:rsidRDefault="00601A6F" w:rsidP="00C60C01">
            <w:pPr>
              <w:numPr>
                <w:ilvl w:val="0"/>
                <w:numId w:val="4"/>
              </w:numPr>
              <w:spacing w:before="120" w:after="120" w:line="240" w:lineRule="auto"/>
              <w:ind w:left="313" w:hanging="283"/>
              <w:contextualSpacing/>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 przypadku innych podmiotów posiada jednostkę organizacyjną na Obszarze Transformacji określonym w Terytorialnym Planie Sprawiedliwej Transformacji Województwa Łódzkiego </w:t>
            </w:r>
          </w:p>
          <w:p w14:paraId="21D23CB8" w14:textId="777A2F6B" w:rsidR="00601A6F" w:rsidRPr="007B182C" w:rsidRDefault="00601A6F" w:rsidP="00EC194C">
            <w:pPr>
              <w:spacing w:after="200" w:line="240"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Obszar Transformacji</w:t>
            </w:r>
            <w:r>
              <w:rPr>
                <w:rFonts w:ascii="Arial" w:eastAsia="Times New Roman" w:hAnsi="Arial" w:cs="Arial"/>
                <w:sz w:val="20"/>
                <w:szCs w:val="20"/>
                <w:lang w:eastAsia="pl-PL"/>
              </w:rPr>
              <w:t xml:space="preserve"> </w:t>
            </w:r>
            <w:r w:rsidRPr="007B182C">
              <w:rPr>
                <w:rFonts w:ascii="Arial" w:eastAsia="Times New Roman" w:hAnsi="Arial" w:cs="Arial"/>
                <w:sz w:val="20"/>
                <w:szCs w:val="20"/>
                <w:lang w:eastAsia="pl-PL"/>
              </w:rPr>
              <w:t>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7AE7FEF7" w14:textId="77777777" w:rsidR="00601A6F" w:rsidRPr="00864E81" w:rsidRDefault="00601A6F" w:rsidP="00EC194C">
            <w:pPr>
              <w:spacing w:after="200" w:line="240" w:lineRule="auto"/>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1E397016" w14:textId="70A66147" w:rsidR="00601A6F" w:rsidRPr="00327167" w:rsidRDefault="00601A6F" w:rsidP="00340ABC">
            <w:pPr>
              <w:spacing w:after="200" w:line="240" w:lineRule="auto"/>
              <w:rPr>
                <w:rFonts w:ascii="Arial" w:eastAsia="Times New Roman" w:hAnsi="Arial" w:cs="Arial"/>
                <w:sz w:val="20"/>
                <w:szCs w:val="20"/>
                <w:lang w:eastAsia="pl-PL"/>
              </w:rPr>
            </w:pPr>
            <w:r w:rsidRPr="007B182C">
              <w:rPr>
                <w:rFonts w:ascii="Arial" w:eastAsia="Times New Roman" w:hAnsi="Arial" w:cs="Arial"/>
                <w:sz w:val="20"/>
                <w:szCs w:val="20"/>
                <w:lang w:eastAsia="pl-PL"/>
              </w:rPr>
              <w:t xml:space="preserve">KRYTERIUM UZNAJE SIĘ ZA SPEŁNIONE, GDY OCENA KRYTERIUM BRZMI „TAK”. </w:t>
            </w:r>
          </w:p>
        </w:tc>
        <w:tc>
          <w:tcPr>
            <w:tcW w:w="3118" w:type="dxa"/>
            <w:vAlign w:val="center"/>
          </w:tcPr>
          <w:p w14:paraId="1C8DC593" w14:textId="77777777" w:rsidR="00601A6F" w:rsidRPr="00327167" w:rsidRDefault="00601A6F" w:rsidP="00EC194C">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NIE</w:t>
            </w:r>
          </w:p>
          <w:p w14:paraId="05E15A1E" w14:textId="77777777" w:rsidR="00601A6F" w:rsidRPr="00327167" w:rsidRDefault="00601A6F" w:rsidP="00EC194C">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Spełnienie kryterium jest konieczne do przyznania dofinansowania.</w:t>
            </w:r>
          </w:p>
        </w:tc>
        <w:tc>
          <w:tcPr>
            <w:tcW w:w="2126" w:type="dxa"/>
            <w:vAlign w:val="center"/>
          </w:tcPr>
          <w:p w14:paraId="0B7664C5" w14:textId="4B05D71E" w:rsidR="00601A6F" w:rsidRPr="00327167" w:rsidRDefault="00EC194C" w:rsidP="00EC194C">
            <w:pPr>
              <w:spacing w:after="20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NIE</w:t>
            </w:r>
          </w:p>
        </w:tc>
      </w:tr>
    </w:tbl>
    <w:p w14:paraId="22DFD4C3" w14:textId="169AFDB6" w:rsidR="009904B7" w:rsidRPr="00B34979" w:rsidRDefault="00EC194C" w:rsidP="009904B7">
      <w:pPr>
        <w:spacing w:after="200" w:line="276" w:lineRule="auto"/>
        <w:rPr>
          <w:rFonts w:ascii="Arial" w:eastAsia="Times New Roman" w:hAnsi="Arial" w:cs="Arial"/>
          <w:sz w:val="20"/>
          <w:szCs w:val="20"/>
          <w:lang w:eastAsia="pl-PL"/>
        </w:rPr>
      </w:pPr>
      <w:r>
        <w:rPr>
          <w:rFonts w:ascii="Arial" w:eastAsia="Times New Roman" w:hAnsi="Arial" w:cs="Arial"/>
          <w:sz w:val="20"/>
          <w:szCs w:val="20"/>
          <w:lang w:eastAsia="pl-PL"/>
        </w:rPr>
        <w:br w:type="textWrapping" w:clear="all"/>
      </w:r>
    </w:p>
    <w:p w14:paraId="14E54EC9" w14:textId="773C0A4B" w:rsidR="00340ABC" w:rsidRDefault="00340ABC" w:rsidP="00CA6C37">
      <w:pPr>
        <w:rPr>
          <w:rFonts w:ascii="Arial" w:eastAsia="Times New Roman" w:hAnsi="Arial" w:cs="Arial"/>
          <w:b/>
          <w:sz w:val="20"/>
          <w:szCs w:val="20"/>
          <w:lang w:eastAsia="pl-PL"/>
        </w:rPr>
      </w:pPr>
    </w:p>
    <w:p w14:paraId="5563D302" w14:textId="1F7C196F" w:rsidR="00340ABC" w:rsidRDefault="00340ABC" w:rsidP="00CA6C37">
      <w:pPr>
        <w:rPr>
          <w:rFonts w:ascii="Arial" w:eastAsia="Times New Roman" w:hAnsi="Arial" w:cs="Arial"/>
          <w:b/>
          <w:sz w:val="20"/>
          <w:szCs w:val="20"/>
          <w:lang w:eastAsia="pl-PL"/>
        </w:rPr>
      </w:pPr>
    </w:p>
    <w:p w14:paraId="76E88506" w14:textId="3E4E5CE0" w:rsidR="00340ABC" w:rsidRDefault="00340ABC" w:rsidP="00CA6C37">
      <w:pPr>
        <w:rPr>
          <w:rFonts w:ascii="Arial" w:eastAsia="Times New Roman" w:hAnsi="Arial" w:cs="Arial"/>
          <w:b/>
          <w:sz w:val="20"/>
          <w:szCs w:val="20"/>
          <w:lang w:eastAsia="pl-PL"/>
        </w:rPr>
      </w:pPr>
    </w:p>
    <w:p w14:paraId="5F4DC215" w14:textId="52902834" w:rsidR="00340ABC" w:rsidRDefault="00340ABC" w:rsidP="00CA6C37">
      <w:pPr>
        <w:rPr>
          <w:rFonts w:ascii="Arial" w:eastAsia="Times New Roman" w:hAnsi="Arial" w:cs="Arial"/>
          <w:b/>
          <w:sz w:val="20"/>
          <w:szCs w:val="20"/>
          <w:lang w:eastAsia="pl-PL"/>
        </w:rPr>
      </w:pPr>
    </w:p>
    <w:p w14:paraId="7F6328AE" w14:textId="3D8D952E" w:rsidR="00810AB6" w:rsidRDefault="00810AB6" w:rsidP="00CA6C37">
      <w:pPr>
        <w:rPr>
          <w:rFonts w:ascii="Arial" w:eastAsia="Times New Roman" w:hAnsi="Arial" w:cs="Arial"/>
          <w:b/>
          <w:sz w:val="20"/>
          <w:szCs w:val="20"/>
          <w:lang w:eastAsia="pl-PL"/>
        </w:rPr>
      </w:pPr>
    </w:p>
    <w:p w14:paraId="7BA0CE2A" w14:textId="1E3874A7" w:rsidR="00810AB6" w:rsidRDefault="00810AB6" w:rsidP="00CA6C37">
      <w:pPr>
        <w:rPr>
          <w:rFonts w:ascii="Arial" w:eastAsia="Times New Roman" w:hAnsi="Arial" w:cs="Arial"/>
          <w:b/>
          <w:sz w:val="20"/>
          <w:szCs w:val="20"/>
          <w:lang w:eastAsia="pl-PL"/>
        </w:rPr>
      </w:pPr>
    </w:p>
    <w:p w14:paraId="06E8C8C3" w14:textId="77777777" w:rsidR="0073425B" w:rsidRPr="00862E77" w:rsidRDefault="00340ABC" w:rsidP="0073425B">
      <w:pPr>
        <w:spacing w:after="200" w:line="276" w:lineRule="auto"/>
        <w:ind w:hanging="851"/>
        <w:rPr>
          <w:rFonts w:ascii="Arial" w:eastAsia="Calibri" w:hAnsi="Arial" w:cs="Arial"/>
          <w:b/>
        </w:rPr>
      </w:pPr>
      <w:r w:rsidRPr="00862E77">
        <w:rPr>
          <w:rFonts w:ascii="Arial" w:eastAsia="Calibri" w:hAnsi="Arial" w:cs="Arial"/>
          <w:b/>
        </w:rPr>
        <w:lastRenderedPageBreak/>
        <w:t>SPECYFICZNE KRYTERIA MERYTORYCZNE</w:t>
      </w:r>
    </w:p>
    <w:p w14:paraId="633E2939" w14:textId="7357E385" w:rsidR="0073425B" w:rsidRDefault="00340ABC" w:rsidP="0073425B">
      <w:pPr>
        <w:spacing w:after="200" w:line="276" w:lineRule="auto"/>
        <w:ind w:hanging="851"/>
        <w:rPr>
          <w:rFonts w:ascii="Arial" w:eastAsia="Times New Roman" w:hAnsi="Arial" w:cs="Arial"/>
          <w:sz w:val="20"/>
          <w:szCs w:val="20"/>
          <w:lang w:eastAsia="pl-PL"/>
        </w:rPr>
      </w:pPr>
      <w:r w:rsidRPr="00646178">
        <w:rPr>
          <w:rFonts w:ascii="Arial" w:eastAsia="Times New Roman" w:hAnsi="Arial" w:cs="Arial"/>
          <w:sz w:val="20"/>
          <w:szCs w:val="20"/>
          <w:lang w:eastAsia="pl-PL"/>
        </w:rPr>
        <w:t>Weryfikacja dokonywana będzie na podstawie informacji zawartych we wniosku o dofinansowanie, wy</w:t>
      </w:r>
      <w:r w:rsidR="0073425B">
        <w:rPr>
          <w:rFonts w:ascii="Arial" w:eastAsia="Times New Roman" w:hAnsi="Arial" w:cs="Arial"/>
          <w:sz w:val="20"/>
          <w:szCs w:val="20"/>
          <w:lang w:eastAsia="pl-PL"/>
        </w:rPr>
        <w:t>pełnionego zgodnie z instrukcją.</w:t>
      </w:r>
    </w:p>
    <w:p w14:paraId="1D0D1291" w14:textId="1F615B94" w:rsidR="00340ABC" w:rsidRPr="00790C1E" w:rsidRDefault="00340ABC" w:rsidP="00790C1E">
      <w:pPr>
        <w:spacing w:after="200" w:line="276" w:lineRule="auto"/>
        <w:ind w:hanging="851"/>
        <w:rPr>
          <w:rFonts w:ascii="Arial" w:eastAsia="Calibri" w:hAnsi="Arial" w:cs="Arial"/>
          <w:b/>
          <w:sz w:val="20"/>
          <w:szCs w:val="20"/>
        </w:rPr>
      </w:pPr>
      <w:r w:rsidRPr="00646178">
        <w:rPr>
          <w:rFonts w:ascii="Arial" w:eastAsia="Calibri" w:hAnsi="Arial" w:cs="Arial"/>
          <w:sz w:val="20"/>
          <w:szCs w:val="20"/>
        </w:rPr>
        <w:t>Spełnienie wszystkich specyficznych kryteriów merytorycznych warunkuje dokonanie oceny spełnienia kryteriów merytorycznych punktowych.</w:t>
      </w:r>
    </w:p>
    <w:p w14:paraId="4E188672" w14:textId="74C56372" w:rsidR="00340ABC" w:rsidRDefault="00340ABC" w:rsidP="00CA6C37">
      <w:pPr>
        <w:rPr>
          <w:rFonts w:ascii="Arial" w:eastAsia="Times New Roman" w:hAnsi="Arial" w:cs="Arial"/>
          <w:b/>
          <w:sz w:val="20"/>
          <w:szCs w:val="20"/>
          <w:lang w:eastAsia="pl-PL"/>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836"/>
        <w:gridCol w:w="6945"/>
        <w:gridCol w:w="2977"/>
        <w:gridCol w:w="2126"/>
      </w:tblGrid>
      <w:tr w:rsidR="00790C1E" w:rsidRPr="009C4545" w14:paraId="46760821" w14:textId="16AC4601" w:rsidTr="00790C1E">
        <w:trPr>
          <w:tblHeader/>
        </w:trPr>
        <w:tc>
          <w:tcPr>
            <w:tcW w:w="709" w:type="dxa"/>
            <w:shd w:val="clear" w:color="auto" w:fill="BFBFBF"/>
            <w:vAlign w:val="center"/>
          </w:tcPr>
          <w:p w14:paraId="44ED4219" w14:textId="77777777" w:rsidR="00790C1E" w:rsidRPr="009C4545" w:rsidRDefault="00790C1E" w:rsidP="00522837">
            <w:pPr>
              <w:spacing w:after="0" w:line="240" w:lineRule="auto"/>
              <w:rPr>
                <w:rFonts w:ascii="Arial" w:hAnsi="Arial" w:cs="Arial"/>
                <w:b/>
                <w:sz w:val="20"/>
                <w:szCs w:val="20"/>
              </w:rPr>
            </w:pPr>
            <w:r w:rsidRPr="009C4545">
              <w:rPr>
                <w:rFonts w:ascii="Arial" w:hAnsi="Arial" w:cs="Arial"/>
                <w:b/>
                <w:sz w:val="20"/>
                <w:szCs w:val="20"/>
              </w:rPr>
              <w:t>LP.</w:t>
            </w:r>
          </w:p>
        </w:tc>
        <w:tc>
          <w:tcPr>
            <w:tcW w:w="2836" w:type="dxa"/>
            <w:shd w:val="clear" w:color="auto" w:fill="BFBFBF"/>
            <w:vAlign w:val="center"/>
          </w:tcPr>
          <w:p w14:paraId="5D0D9218" w14:textId="77777777" w:rsidR="00790C1E" w:rsidRPr="009C4545" w:rsidRDefault="00790C1E" w:rsidP="00522837">
            <w:pPr>
              <w:spacing w:after="0" w:line="240" w:lineRule="auto"/>
              <w:rPr>
                <w:rFonts w:ascii="Arial" w:hAnsi="Arial" w:cs="Arial"/>
                <w:b/>
                <w:sz w:val="20"/>
                <w:szCs w:val="20"/>
              </w:rPr>
            </w:pPr>
            <w:r w:rsidRPr="009C4545">
              <w:rPr>
                <w:rFonts w:ascii="Arial" w:hAnsi="Arial" w:cs="Arial"/>
                <w:b/>
                <w:sz w:val="20"/>
                <w:szCs w:val="20"/>
              </w:rPr>
              <w:t>NAZWA KRYTERIUM</w:t>
            </w:r>
          </w:p>
        </w:tc>
        <w:tc>
          <w:tcPr>
            <w:tcW w:w="6945" w:type="dxa"/>
            <w:shd w:val="clear" w:color="auto" w:fill="BFBFBF"/>
            <w:vAlign w:val="center"/>
          </w:tcPr>
          <w:p w14:paraId="6CAA9AD4" w14:textId="77777777" w:rsidR="00790C1E" w:rsidRPr="009C4545" w:rsidRDefault="00790C1E" w:rsidP="00522837">
            <w:pPr>
              <w:spacing w:after="0" w:line="240" w:lineRule="auto"/>
              <w:jc w:val="center"/>
              <w:rPr>
                <w:rFonts w:ascii="Arial" w:hAnsi="Arial" w:cs="Arial"/>
                <w:b/>
                <w:sz w:val="20"/>
                <w:szCs w:val="20"/>
              </w:rPr>
            </w:pPr>
            <w:r w:rsidRPr="009C4545">
              <w:rPr>
                <w:rFonts w:ascii="Arial" w:hAnsi="Arial" w:cs="Arial"/>
                <w:b/>
                <w:sz w:val="20"/>
                <w:szCs w:val="20"/>
              </w:rPr>
              <w:t xml:space="preserve">DEFINICJA KRYTERIUM </w:t>
            </w:r>
          </w:p>
        </w:tc>
        <w:tc>
          <w:tcPr>
            <w:tcW w:w="2977" w:type="dxa"/>
            <w:shd w:val="clear" w:color="auto" w:fill="BFBFBF"/>
            <w:vAlign w:val="center"/>
          </w:tcPr>
          <w:p w14:paraId="6802975F" w14:textId="77777777" w:rsidR="00790C1E" w:rsidRPr="009C4545" w:rsidRDefault="00790C1E" w:rsidP="00522837">
            <w:pPr>
              <w:spacing w:after="0" w:line="240" w:lineRule="auto"/>
              <w:jc w:val="center"/>
              <w:rPr>
                <w:rFonts w:ascii="Arial" w:hAnsi="Arial" w:cs="Arial"/>
                <w:b/>
                <w:sz w:val="20"/>
                <w:szCs w:val="20"/>
              </w:rPr>
            </w:pPr>
            <w:r w:rsidRPr="009C4545">
              <w:rPr>
                <w:rFonts w:ascii="Arial" w:hAnsi="Arial" w:cs="Arial"/>
                <w:b/>
                <w:sz w:val="20"/>
                <w:szCs w:val="20"/>
              </w:rPr>
              <w:t>OCENA KRYTERIUM</w:t>
            </w:r>
          </w:p>
        </w:tc>
        <w:tc>
          <w:tcPr>
            <w:tcW w:w="2126" w:type="dxa"/>
            <w:shd w:val="clear" w:color="auto" w:fill="BFBFBF"/>
          </w:tcPr>
          <w:p w14:paraId="6A065746" w14:textId="5C46F934" w:rsidR="00790C1E" w:rsidRPr="009C4545" w:rsidRDefault="00790C1E" w:rsidP="00522837">
            <w:pPr>
              <w:spacing w:after="0" w:line="240" w:lineRule="auto"/>
              <w:jc w:val="center"/>
              <w:rPr>
                <w:rFonts w:ascii="Arial" w:hAnsi="Arial" w:cs="Arial"/>
                <w:b/>
                <w:sz w:val="20"/>
                <w:szCs w:val="20"/>
              </w:rPr>
            </w:pPr>
            <w:r w:rsidRPr="00790C1E">
              <w:rPr>
                <w:rFonts w:ascii="Arial" w:hAnsi="Arial" w:cs="Arial"/>
                <w:b/>
                <w:sz w:val="20"/>
                <w:szCs w:val="20"/>
              </w:rPr>
              <w:t>CZY KRYTERIUM PODLEGA NEGOCJACJOM?</w:t>
            </w:r>
          </w:p>
        </w:tc>
      </w:tr>
      <w:tr w:rsidR="00790C1E" w:rsidRPr="009C4545" w14:paraId="2EFB824E" w14:textId="104EFA24" w:rsidTr="00790C1E">
        <w:tc>
          <w:tcPr>
            <w:tcW w:w="709" w:type="dxa"/>
            <w:vAlign w:val="center"/>
          </w:tcPr>
          <w:p w14:paraId="3922B40E" w14:textId="77777777" w:rsidR="00790C1E" w:rsidRPr="009C4545" w:rsidRDefault="00790C1E" w:rsidP="00C60C01">
            <w:pPr>
              <w:numPr>
                <w:ilvl w:val="0"/>
                <w:numId w:val="8"/>
              </w:numPr>
              <w:spacing w:after="0" w:line="240" w:lineRule="auto"/>
              <w:ind w:hanging="691"/>
              <w:contextualSpacing/>
              <w:jc w:val="center"/>
              <w:rPr>
                <w:rFonts w:ascii="Arial" w:hAnsi="Arial" w:cs="Arial"/>
                <w:b/>
                <w:sz w:val="20"/>
                <w:szCs w:val="20"/>
              </w:rPr>
            </w:pPr>
          </w:p>
        </w:tc>
        <w:tc>
          <w:tcPr>
            <w:tcW w:w="2836" w:type="dxa"/>
            <w:vAlign w:val="center"/>
          </w:tcPr>
          <w:p w14:paraId="03623D4E" w14:textId="77777777" w:rsidR="00790C1E" w:rsidRPr="00076CA9" w:rsidRDefault="00790C1E" w:rsidP="00522837">
            <w:pPr>
              <w:suppressAutoHyphens/>
              <w:spacing w:before="120" w:after="120" w:line="240" w:lineRule="auto"/>
              <w:rPr>
                <w:rFonts w:ascii="Arial" w:eastAsia="Calibri" w:hAnsi="Arial" w:cs="Arial"/>
                <w:b/>
                <w:sz w:val="20"/>
                <w:szCs w:val="20"/>
              </w:rPr>
            </w:pPr>
            <w:r w:rsidRPr="00076CA9">
              <w:rPr>
                <w:rFonts w:ascii="Arial" w:hAnsi="Arial" w:cs="Arial"/>
                <w:b/>
                <w:sz w:val="20"/>
                <w:szCs w:val="20"/>
              </w:rPr>
              <w:t xml:space="preserve">Siedziba wnioskodawcy </w:t>
            </w:r>
            <w:r w:rsidRPr="00076CA9">
              <w:rPr>
                <w:rFonts w:ascii="Arial" w:hAnsi="Arial" w:cs="Arial"/>
                <w:b/>
                <w:sz w:val="20"/>
                <w:szCs w:val="20"/>
              </w:rPr>
              <w:br/>
              <w:t>i partnera (o ile dotyczy)</w:t>
            </w:r>
          </w:p>
        </w:tc>
        <w:tc>
          <w:tcPr>
            <w:tcW w:w="6945" w:type="dxa"/>
          </w:tcPr>
          <w:p w14:paraId="6AD67FFF" w14:textId="77777777" w:rsidR="00790C1E" w:rsidRPr="00076CA9" w:rsidRDefault="00790C1E" w:rsidP="00522837">
            <w:pPr>
              <w:spacing w:after="120" w:line="240" w:lineRule="auto"/>
              <w:jc w:val="both"/>
              <w:rPr>
                <w:rFonts w:ascii="Arial" w:eastAsia="Calibri" w:hAnsi="Arial" w:cs="Arial"/>
                <w:sz w:val="20"/>
                <w:szCs w:val="20"/>
              </w:rPr>
            </w:pPr>
            <w:r w:rsidRPr="00076CA9">
              <w:rPr>
                <w:rFonts w:ascii="Arial" w:eastAsia="Calibri" w:hAnsi="Arial" w:cs="Arial"/>
                <w:sz w:val="20"/>
                <w:szCs w:val="20"/>
              </w:rPr>
              <w:t>Czy wnioskodawca oraz partner (o ile dotyczy) posiada siedzibę na terenie województwa łódzkiego?</w:t>
            </w:r>
          </w:p>
          <w:p w14:paraId="41F94F59" w14:textId="77777777" w:rsidR="00790C1E" w:rsidRPr="006369C6" w:rsidRDefault="00790C1E" w:rsidP="00522837">
            <w:pPr>
              <w:pStyle w:val="Bezodstpw"/>
              <w:spacing w:after="120"/>
              <w:jc w:val="both"/>
              <w:rPr>
                <w:rFonts w:eastAsia="Calibri" w:cs="Arial"/>
                <w:sz w:val="20"/>
                <w:szCs w:val="20"/>
              </w:rPr>
            </w:pPr>
            <w:r w:rsidRPr="00076CA9">
              <w:rPr>
                <w:rFonts w:eastAsia="Calibri" w:cs="Arial"/>
                <w:sz w:val="20"/>
                <w:szCs w:val="20"/>
              </w:rPr>
              <w:t>KRYTERIUM UZNAJE SIĘ ZA SPEŁNIONE, GDY OCENA BRZMI „TAK”.</w:t>
            </w:r>
          </w:p>
        </w:tc>
        <w:tc>
          <w:tcPr>
            <w:tcW w:w="2977" w:type="dxa"/>
            <w:vAlign w:val="center"/>
          </w:tcPr>
          <w:p w14:paraId="1465F0F6" w14:textId="77777777" w:rsidR="00790C1E" w:rsidRPr="009C4545" w:rsidRDefault="00790C1E" w:rsidP="00522837">
            <w:pPr>
              <w:spacing w:after="0" w:line="240" w:lineRule="auto"/>
              <w:jc w:val="center"/>
              <w:rPr>
                <w:rFonts w:ascii="Arial" w:hAnsi="Arial" w:cs="Arial"/>
                <w:sz w:val="20"/>
                <w:szCs w:val="20"/>
              </w:rPr>
            </w:pPr>
            <w:r w:rsidRPr="009C4545">
              <w:rPr>
                <w:rFonts w:ascii="Arial" w:hAnsi="Arial" w:cs="Arial"/>
                <w:sz w:val="20"/>
                <w:szCs w:val="20"/>
              </w:rPr>
              <w:t>TAK/ NIE</w:t>
            </w:r>
          </w:p>
          <w:p w14:paraId="25D9C8DD" w14:textId="77777777" w:rsidR="00790C1E" w:rsidRPr="009C4545" w:rsidRDefault="00790C1E" w:rsidP="00522837">
            <w:pPr>
              <w:spacing w:after="0" w:line="240" w:lineRule="auto"/>
              <w:jc w:val="center"/>
              <w:rPr>
                <w:rFonts w:ascii="Arial" w:hAnsi="Arial" w:cs="Arial"/>
                <w:i/>
                <w:sz w:val="20"/>
                <w:szCs w:val="20"/>
              </w:rPr>
            </w:pPr>
            <w:r w:rsidRPr="009C4545">
              <w:rPr>
                <w:rFonts w:ascii="Arial" w:hAnsi="Arial" w:cs="Arial"/>
                <w:sz w:val="20"/>
                <w:szCs w:val="20"/>
              </w:rPr>
              <w:t>Spełnienie kryterium jest konieczne do przyznania dofinansowania.</w:t>
            </w:r>
          </w:p>
        </w:tc>
        <w:tc>
          <w:tcPr>
            <w:tcW w:w="2126" w:type="dxa"/>
          </w:tcPr>
          <w:p w14:paraId="3B940499" w14:textId="77777777" w:rsidR="00790C1E" w:rsidRDefault="00790C1E" w:rsidP="00522837">
            <w:pPr>
              <w:spacing w:after="0" w:line="240" w:lineRule="auto"/>
              <w:jc w:val="center"/>
              <w:rPr>
                <w:rFonts w:ascii="Arial" w:hAnsi="Arial" w:cs="Arial"/>
                <w:sz w:val="20"/>
                <w:szCs w:val="20"/>
              </w:rPr>
            </w:pPr>
          </w:p>
          <w:p w14:paraId="40DEE529" w14:textId="3B728A6C" w:rsidR="00790C1E" w:rsidRPr="009C4545" w:rsidRDefault="00790C1E" w:rsidP="00522837">
            <w:pPr>
              <w:spacing w:after="0" w:line="240" w:lineRule="auto"/>
              <w:jc w:val="center"/>
              <w:rPr>
                <w:rFonts w:ascii="Arial" w:hAnsi="Arial" w:cs="Arial"/>
                <w:sz w:val="20"/>
                <w:szCs w:val="20"/>
              </w:rPr>
            </w:pPr>
            <w:r>
              <w:rPr>
                <w:rFonts w:ascii="Arial" w:hAnsi="Arial" w:cs="Arial"/>
                <w:sz w:val="20"/>
                <w:szCs w:val="20"/>
              </w:rPr>
              <w:t>NIE</w:t>
            </w:r>
          </w:p>
        </w:tc>
      </w:tr>
      <w:tr w:rsidR="00790C1E" w:rsidRPr="009C4545" w14:paraId="1C853E4F" w14:textId="420A2492" w:rsidTr="00790C1E">
        <w:tc>
          <w:tcPr>
            <w:tcW w:w="709" w:type="dxa"/>
            <w:vAlign w:val="center"/>
          </w:tcPr>
          <w:p w14:paraId="01C2B0C6" w14:textId="77777777" w:rsidR="00790C1E" w:rsidRPr="009C4545" w:rsidRDefault="00790C1E" w:rsidP="00C60C01">
            <w:pPr>
              <w:numPr>
                <w:ilvl w:val="0"/>
                <w:numId w:val="8"/>
              </w:numPr>
              <w:spacing w:after="0" w:line="240" w:lineRule="auto"/>
              <w:ind w:hanging="691"/>
              <w:contextualSpacing/>
              <w:rPr>
                <w:rFonts w:ascii="Arial" w:hAnsi="Arial" w:cs="Arial"/>
                <w:b/>
                <w:sz w:val="20"/>
                <w:szCs w:val="20"/>
              </w:rPr>
            </w:pPr>
          </w:p>
        </w:tc>
        <w:tc>
          <w:tcPr>
            <w:tcW w:w="2836" w:type="dxa"/>
            <w:vAlign w:val="center"/>
          </w:tcPr>
          <w:p w14:paraId="25044584" w14:textId="77777777" w:rsidR="00790C1E" w:rsidRPr="00375FD5" w:rsidRDefault="00790C1E" w:rsidP="00522837">
            <w:pPr>
              <w:suppressAutoHyphens/>
              <w:spacing w:before="120" w:after="120" w:line="240" w:lineRule="auto"/>
              <w:rPr>
                <w:rFonts w:ascii="Arial" w:hAnsi="Arial" w:cs="Arial"/>
                <w:b/>
                <w:sz w:val="20"/>
                <w:szCs w:val="20"/>
              </w:rPr>
            </w:pPr>
            <w:r w:rsidRPr="00260E1C">
              <w:rPr>
                <w:rFonts w:ascii="Arial" w:hAnsi="Arial" w:cs="Arial"/>
                <w:b/>
                <w:sz w:val="20"/>
                <w:szCs w:val="20"/>
              </w:rPr>
              <w:t>Wartość projektu</w:t>
            </w:r>
          </w:p>
        </w:tc>
        <w:tc>
          <w:tcPr>
            <w:tcW w:w="6945" w:type="dxa"/>
          </w:tcPr>
          <w:p w14:paraId="2FEBAB87" w14:textId="77777777" w:rsidR="00790C1E" w:rsidRPr="003853C5" w:rsidRDefault="00790C1E" w:rsidP="00522837">
            <w:pPr>
              <w:pStyle w:val="Bezodstpw"/>
              <w:spacing w:after="120"/>
              <w:jc w:val="both"/>
              <w:rPr>
                <w:rFonts w:cs="Arial"/>
                <w:sz w:val="20"/>
                <w:szCs w:val="20"/>
              </w:rPr>
            </w:pPr>
            <w:r w:rsidRPr="001C5498">
              <w:rPr>
                <w:rFonts w:cs="Arial"/>
                <w:sz w:val="20"/>
                <w:szCs w:val="20"/>
              </w:rPr>
              <w:t xml:space="preserve">Czy minimalna wartość projektu </w:t>
            </w:r>
            <w:r>
              <w:rPr>
                <w:rFonts w:cs="Arial"/>
                <w:sz w:val="20"/>
                <w:szCs w:val="20"/>
              </w:rPr>
              <w:t>to</w:t>
            </w:r>
            <w:r w:rsidRPr="003853C5">
              <w:rPr>
                <w:rFonts w:cs="Arial"/>
                <w:sz w:val="20"/>
                <w:szCs w:val="20"/>
              </w:rPr>
              <w:t xml:space="preserve"> 15 000 000,00 zł oraz</w:t>
            </w:r>
          </w:p>
          <w:p w14:paraId="7F202AF6" w14:textId="77777777" w:rsidR="00790C1E" w:rsidRPr="00375FD5" w:rsidRDefault="00790C1E" w:rsidP="00522837">
            <w:pPr>
              <w:pStyle w:val="Bezodstpw"/>
              <w:spacing w:after="120"/>
              <w:jc w:val="both"/>
              <w:rPr>
                <w:rFonts w:cs="Arial"/>
                <w:sz w:val="20"/>
                <w:szCs w:val="20"/>
              </w:rPr>
            </w:pPr>
            <w:r w:rsidRPr="003853C5">
              <w:rPr>
                <w:rFonts w:cs="Arial"/>
                <w:sz w:val="20"/>
                <w:szCs w:val="20"/>
              </w:rPr>
              <w:t xml:space="preserve">czy maksymalna wartość projektu </w:t>
            </w:r>
            <w:r>
              <w:rPr>
                <w:rFonts w:cs="Arial"/>
                <w:sz w:val="20"/>
                <w:szCs w:val="20"/>
              </w:rPr>
              <w:t>to</w:t>
            </w:r>
            <w:r w:rsidRPr="003853C5">
              <w:rPr>
                <w:rFonts w:cs="Arial"/>
                <w:sz w:val="20"/>
                <w:szCs w:val="20"/>
              </w:rPr>
              <w:t xml:space="preserve"> </w:t>
            </w:r>
            <w:r>
              <w:rPr>
                <w:rFonts w:cs="Arial"/>
                <w:sz w:val="20"/>
                <w:szCs w:val="20"/>
              </w:rPr>
              <w:t>3</w:t>
            </w:r>
            <w:r w:rsidRPr="00375FD5">
              <w:rPr>
                <w:rFonts w:cs="Arial"/>
                <w:sz w:val="20"/>
                <w:szCs w:val="20"/>
              </w:rPr>
              <w:t>3 000 000,00 zł?</w:t>
            </w:r>
          </w:p>
          <w:p w14:paraId="101D262B" w14:textId="77777777" w:rsidR="00790C1E" w:rsidRPr="003853C5" w:rsidRDefault="00790C1E" w:rsidP="00522837">
            <w:pPr>
              <w:pStyle w:val="Bezodstpw"/>
              <w:spacing w:after="120"/>
              <w:jc w:val="both"/>
              <w:rPr>
                <w:rFonts w:cs="Arial"/>
                <w:sz w:val="20"/>
                <w:szCs w:val="20"/>
              </w:rPr>
            </w:pPr>
            <w:r w:rsidRPr="001C5498">
              <w:rPr>
                <w:rFonts w:cs="Arial"/>
                <w:sz w:val="20"/>
                <w:szCs w:val="20"/>
              </w:rPr>
              <w:t xml:space="preserve">Na etapie realizacji projektu w przypadku zmiany wartości projektu, wynikającej z uzasadnionych przesłanek i zaakceptowanej przez </w:t>
            </w:r>
            <w:r w:rsidRPr="001C5498">
              <w:rPr>
                <w:rFonts w:eastAsia="Calibri" w:cs="Arial"/>
                <w:sz w:val="20"/>
                <w:szCs w:val="20"/>
              </w:rPr>
              <w:t>IZ FEŁ2027</w:t>
            </w:r>
            <w:r w:rsidRPr="001C5498">
              <w:rPr>
                <w:rFonts w:cs="Arial"/>
                <w:sz w:val="20"/>
                <w:szCs w:val="20"/>
              </w:rPr>
              <w:t xml:space="preserve">, kryterium uznaje </w:t>
            </w:r>
            <w:r w:rsidRPr="003853C5">
              <w:rPr>
                <w:rFonts w:cs="Arial"/>
                <w:sz w:val="20"/>
                <w:szCs w:val="20"/>
              </w:rPr>
              <w:t>się za spełnione.</w:t>
            </w:r>
          </w:p>
          <w:p w14:paraId="494DEA68" w14:textId="77777777" w:rsidR="00790C1E" w:rsidRPr="00375FD5" w:rsidRDefault="00790C1E" w:rsidP="00522837">
            <w:pPr>
              <w:pStyle w:val="Bezodstpw"/>
              <w:spacing w:after="120"/>
              <w:jc w:val="both"/>
              <w:rPr>
                <w:rFonts w:eastAsia="Calibri" w:cs="Arial"/>
                <w:sz w:val="20"/>
                <w:szCs w:val="20"/>
              </w:rPr>
            </w:pPr>
            <w:r w:rsidRPr="003853C5">
              <w:rPr>
                <w:rFonts w:eastAsia="Calibri" w:cs="Arial"/>
                <w:sz w:val="20"/>
                <w:szCs w:val="20"/>
              </w:rPr>
              <w:t>KRYTERIUM UZNAJE SIĘ ZA SPEŁNIONE, GDY OCENA BRZMI „TAK”.</w:t>
            </w:r>
          </w:p>
        </w:tc>
        <w:tc>
          <w:tcPr>
            <w:tcW w:w="2977" w:type="dxa"/>
          </w:tcPr>
          <w:p w14:paraId="4D2666C1" w14:textId="77777777" w:rsidR="00790C1E" w:rsidRDefault="00790C1E" w:rsidP="00522837">
            <w:pPr>
              <w:spacing w:after="120" w:line="240" w:lineRule="auto"/>
              <w:jc w:val="center"/>
              <w:rPr>
                <w:rFonts w:ascii="Arial" w:hAnsi="Arial" w:cs="Arial"/>
                <w:sz w:val="20"/>
                <w:szCs w:val="20"/>
              </w:rPr>
            </w:pPr>
          </w:p>
          <w:p w14:paraId="5540E52F" w14:textId="77777777" w:rsidR="00790C1E" w:rsidRPr="00260E1C" w:rsidRDefault="00790C1E" w:rsidP="00522837">
            <w:pPr>
              <w:spacing w:after="120" w:line="240" w:lineRule="auto"/>
              <w:jc w:val="center"/>
              <w:rPr>
                <w:rFonts w:ascii="Arial" w:hAnsi="Arial" w:cs="Arial"/>
                <w:sz w:val="20"/>
                <w:szCs w:val="20"/>
              </w:rPr>
            </w:pPr>
            <w:r w:rsidRPr="00260E1C">
              <w:rPr>
                <w:rFonts w:ascii="Arial" w:hAnsi="Arial" w:cs="Arial"/>
                <w:sz w:val="20"/>
                <w:szCs w:val="20"/>
              </w:rPr>
              <w:t>TAK/ NIE</w:t>
            </w:r>
          </w:p>
          <w:p w14:paraId="35A52B92" w14:textId="77777777" w:rsidR="00790C1E" w:rsidRPr="00375FD5" w:rsidRDefault="00790C1E" w:rsidP="00522837">
            <w:pPr>
              <w:spacing w:after="0" w:line="240" w:lineRule="auto"/>
              <w:jc w:val="center"/>
              <w:rPr>
                <w:rFonts w:ascii="Arial" w:hAnsi="Arial" w:cs="Arial"/>
                <w:sz w:val="20"/>
                <w:szCs w:val="20"/>
              </w:rPr>
            </w:pPr>
            <w:r w:rsidRPr="00260E1C">
              <w:rPr>
                <w:rFonts w:ascii="Arial" w:hAnsi="Arial" w:cs="Arial"/>
                <w:sz w:val="20"/>
                <w:szCs w:val="20"/>
              </w:rPr>
              <w:t>Spełnienie kryterium jest konieczne do przyznania dofinansowania.</w:t>
            </w:r>
          </w:p>
        </w:tc>
        <w:tc>
          <w:tcPr>
            <w:tcW w:w="2126" w:type="dxa"/>
          </w:tcPr>
          <w:p w14:paraId="2B110FB8" w14:textId="77777777" w:rsidR="00790C1E" w:rsidRDefault="00790C1E" w:rsidP="00790C1E">
            <w:pPr>
              <w:spacing w:after="120" w:line="240" w:lineRule="auto"/>
              <w:jc w:val="center"/>
              <w:rPr>
                <w:rFonts w:ascii="Arial" w:hAnsi="Arial" w:cs="Arial"/>
                <w:sz w:val="20"/>
                <w:szCs w:val="20"/>
              </w:rPr>
            </w:pPr>
          </w:p>
          <w:p w14:paraId="488A25A0" w14:textId="77777777" w:rsidR="00790C1E" w:rsidRDefault="00790C1E" w:rsidP="00790C1E">
            <w:pPr>
              <w:spacing w:after="120" w:line="240" w:lineRule="auto"/>
              <w:jc w:val="center"/>
              <w:rPr>
                <w:rFonts w:ascii="Arial" w:hAnsi="Arial" w:cs="Arial"/>
                <w:sz w:val="20"/>
                <w:szCs w:val="20"/>
              </w:rPr>
            </w:pPr>
          </w:p>
          <w:p w14:paraId="1A29C43E" w14:textId="6632DE61" w:rsidR="00790C1E" w:rsidRDefault="00790C1E" w:rsidP="00790C1E">
            <w:pPr>
              <w:spacing w:after="120" w:line="240" w:lineRule="auto"/>
              <w:jc w:val="center"/>
              <w:rPr>
                <w:rFonts w:ascii="Arial" w:hAnsi="Arial" w:cs="Arial"/>
                <w:sz w:val="20"/>
                <w:szCs w:val="20"/>
              </w:rPr>
            </w:pPr>
            <w:r>
              <w:rPr>
                <w:rFonts w:ascii="Arial" w:hAnsi="Arial" w:cs="Arial"/>
                <w:sz w:val="20"/>
                <w:szCs w:val="20"/>
              </w:rPr>
              <w:t>NIE</w:t>
            </w:r>
          </w:p>
        </w:tc>
      </w:tr>
      <w:tr w:rsidR="00790C1E" w:rsidRPr="009C4545" w14:paraId="21AEB7F6" w14:textId="4F5A31C6" w:rsidTr="00790C1E">
        <w:tc>
          <w:tcPr>
            <w:tcW w:w="709" w:type="dxa"/>
            <w:vAlign w:val="center"/>
          </w:tcPr>
          <w:p w14:paraId="3EB40E01" w14:textId="77777777" w:rsidR="00790C1E" w:rsidRPr="009C4545" w:rsidRDefault="00790C1E" w:rsidP="00C60C01">
            <w:pPr>
              <w:numPr>
                <w:ilvl w:val="0"/>
                <w:numId w:val="8"/>
              </w:numPr>
              <w:spacing w:after="0" w:line="240" w:lineRule="auto"/>
              <w:ind w:hanging="691"/>
              <w:contextualSpacing/>
              <w:rPr>
                <w:rFonts w:ascii="Arial" w:hAnsi="Arial" w:cs="Arial"/>
                <w:b/>
                <w:sz w:val="20"/>
                <w:szCs w:val="20"/>
              </w:rPr>
            </w:pPr>
          </w:p>
        </w:tc>
        <w:tc>
          <w:tcPr>
            <w:tcW w:w="2836" w:type="dxa"/>
            <w:vAlign w:val="center"/>
          </w:tcPr>
          <w:p w14:paraId="1C8A03C6" w14:textId="77777777" w:rsidR="00790C1E" w:rsidRPr="00375FD5" w:rsidRDefault="00790C1E" w:rsidP="00522837">
            <w:pPr>
              <w:suppressAutoHyphens/>
              <w:spacing w:before="120" w:after="120" w:line="240" w:lineRule="auto"/>
              <w:rPr>
                <w:rFonts w:ascii="Arial" w:hAnsi="Arial" w:cs="Arial"/>
                <w:b/>
                <w:sz w:val="20"/>
                <w:szCs w:val="20"/>
              </w:rPr>
            </w:pPr>
            <w:r w:rsidRPr="00076CA9">
              <w:rPr>
                <w:rFonts w:ascii="Arial" w:eastAsia="Calibri" w:hAnsi="Arial" w:cs="Arial"/>
                <w:b/>
                <w:sz w:val="20"/>
                <w:szCs w:val="20"/>
              </w:rPr>
              <w:t>Liczba złożonych wniosków</w:t>
            </w:r>
          </w:p>
        </w:tc>
        <w:tc>
          <w:tcPr>
            <w:tcW w:w="6945" w:type="dxa"/>
            <w:vAlign w:val="center"/>
          </w:tcPr>
          <w:p w14:paraId="75BF7A60" w14:textId="77777777" w:rsidR="00790C1E" w:rsidRPr="0089336F" w:rsidRDefault="00790C1E" w:rsidP="00522837">
            <w:pPr>
              <w:pStyle w:val="Bezodstpw"/>
              <w:spacing w:after="120"/>
              <w:jc w:val="both"/>
              <w:rPr>
                <w:rFonts w:eastAsia="Calibri" w:cs="Arial"/>
                <w:sz w:val="20"/>
                <w:szCs w:val="20"/>
              </w:rPr>
            </w:pPr>
            <w:r w:rsidRPr="00197CA4">
              <w:rPr>
                <w:rFonts w:eastAsia="Calibri" w:cs="Arial"/>
                <w:sz w:val="20"/>
                <w:szCs w:val="20"/>
              </w:rPr>
              <w:t>Czy w ramach danego naboru wniosków o dofinansowanie projektów jeden podmiot występuje maksymalnie raz w charakterze wnioskodawcy lub partnera?</w:t>
            </w:r>
            <w:r>
              <w:rPr>
                <w:rFonts w:eastAsia="Calibri" w:cs="Arial"/>
                <w:sz w:val="20"/>
                <w:szCs w:val="20"/>
              </w:rPr>
              <w:t xml:space="preserve"> </w:t>
            </w:r>
          </w:p>
          <w:p w14:paraId="4DC69E99" w14:textId="77777777" w:rsidR="00790C1E" w:rsidRPr="0089336F" w:rsidRDefault="00790C1E" w:rsidP="00522837">
            <w:pPr>
              <w:pStyle w:val="Bezodstpw"/>
              <w:spacing w:after="120"/>
              <w:jc w:val="both"/>
              <w:rPr>
                <w:rFonts w:eastAsia="Calibri" w:cs="Arial"/>
                <w:sz w:val="20"/>
                <w:szCs w:val="20"/>
              </w:rPr>
            </w:pPr>
            <w:r w:rsidRPr="0089336F">
              <w:rPr>
                <w:rFonts w:eastAsia="Calibri" w:cs="Arial"/>
                <w:sz w:val="20"/>
                <w:szCs w:val="20"/>
              </w:rPr>
              <w:t>W przypadku wpływu do I</w:t>
            </w:r>
            <w:r>
              <w:rPr>
                <w:rFonts w:eastAsia="Calibri" w:cs="Arial"/>
                <w:sz w:val="20"/>
                <w:szCs w:val="20"/>
              </w:rPr>
              <w:t xml:space="preserve">nstytucji </w:t>
            </w:r>
            <w:r w:rsidRPr="0089336F">
              <w:rPr>
                <w:rFonts w:eastAsia="Calibri" w:cs="Arial"/>
                <w:sz w:val="20"/>
                <w:szCs w:val="20"/>
              </w:rPr>
              <w:t>O</w:t>
            </w:r>
            <w:r>
              <w:rPr>
                <w:rFonts w:eastAsia="Calibri" w:cs="Arial"/>
                <w:sz w:val="20"/>
                <w:szCs w:val="20"/>
              </w:rPr>
              <w:t xml:space="preserve">rganizującej </w:t>
            </w:r>
            <w:r w:rsidRPr="0089336F">
              <w:rPr>
                <w:rFonts w:eastAsia="Calibri" w:cs="Arial"/>
                <w:sz w:val="20"/>
                <w:szCs w:val="20"/>
              </w:rPr>
              <w:t>N</w:t>
            </w:r>
            <w:r>
              <w:rPr>
                <w:rFonts w:eastAsia="Calibri" w:cs="Arial"/>
                <w:sz w:val="20"/>
                <w:szCs w:val="20"/>
              </w:rPr>
              <w:t>abór</w:t>
            </w:r>
            <w:r w:rsidRPr="0089336F">
              <w:rPr>
                <w:rFonts w:eastAsia="Calibri" w:cs="Arial"/>
                <w:sz w:val="20"/>
                <w:szCs w:val="20"/>
              </w:rPr>
              <w:t xml:space="preserve"> więcej niż jednego wniosku, w których podmiot występuje w charakterze wnioskodawcy bądź partnera</w:t>
            </w:r>
            <w:r>
              <w:rPr>
                <w:rFonts w:eastAsia="Calibri" w:cs="Arial"/>
                <w:sz w:val="20"/>
                <w:szCs w:val="20"/>
              </w:rPr>
              <w:t>,</w:t>
            </w:r>
            <w:r w:rsidRPr="0089336F">
              <w:rPr>
                <w:rFonts w:eastAsia="Calibri" w:cs="Arial"/>
                <w:sz w:val="20"/>
                <w:szCs w:val="20"/>
              </w:rPr>
              <w:t xml:space="preserve"> odrzucone zostaną wszystkie złożone w odpowiedzi na nabór wnioski.</w:t>
            </w:r>
          </w:p>
          <w:p w14:paraId="57BF38CF" w14:textId="77777777" w:rsidR="00790C1E" w:rsidRDefault="00790C1E" w:rsidP="00522837">
            <w:pPr>
              <w:pStyle w:val="Bezodstpw"/>
              <w:spacing w:after="120"/>
              <w:jc w:val="both"/>
              <w:rPr>
                <w:rFonts w:eastAsia="Calibri" w:cs="Arial"/>
                <w:sz w:val="20"/>
                <w:szCs w:val="20"/>
              </w:rPr>
            </w:pPr>
            <w:r w:rsidRPr="00197CA4">
              <w:rPr>
                <w:rFonts w:eastAsia="Calibri" w:cs="Arial"/>
                <w:sz w:val="20"/>
                <w:szCs w:val="20"/>
              </w:rPr>
              <w:t>W przypadku wycofania wniosków złożonych w ramach trwającego naboru Wnioskodawca ma prawo złożyć w jego ramach kolejny wniosek.</w:t>
            </w:r>
          </w:p>
          <w:p w14:paraId="5DF3463F" w14:textId="77777777" w:rsidR="00790C1E" w:rsidRPr="006369C6" w:rsidRDefault="00790C1E" w:rsidP="00522837">
            <w:pPr>
              <w:pStyle w:val="Bezodstpw"/>
              <w:spacing w:after="120"/>
              <w:jc w:val="both"/>
              <w:rPr>
                <w:rFonts w:eastAsia="Calibri" w:cs="Arial"/>
                <w:sz w:val="20"/>
                <w:szCs w:val="20"/>
              </w:rPr>
            </w:pPr>
            <w:r w:rsidRPr="0089336F">
              <w:rPr>
                <w:rFonts w:eastAsia="Calibri" w:cs="Arial"/>
                <w:sz w:val="20"/>
                <w:szCs w:val="20"/>
              </w:rPr>
              <w:t>KRYTERIUM UZNAJE SIĘ ZA S</w:t>
            </w:r>
            <w:r>
              <w:rPr>
                <w:rFonts w:eastAsia="Calibri" w:cs="Arial"/>
                <w:sz w:val="20"/>
                <w:szCs w:val="20"/>
              </w:rPr>
              <w:t>PEŁNIONE, GDY OCENA BRZMI „TAK”</w:t>
            </w:r>
          </w:p>
        </w:tc>
        <w:tc>
          <w:tcPr>
            <w:tcW w:w="2977" w:type="dxa"/>
            <w:vAlign w:val="center"/>
          </w:tcPr>
          <w:p w14:paraId="58DAD20D" w14:textId="77777777" w:rsidR="00790C1E" w:rsidRPr="00076CA9" w:rsidRDefault="00790C1E" w:rsidP="00522837">
            <w:pPr>
              <w:spacing w:after="0" w:line="240" w:lineRule="auto"/>
              <w:jc w:val="center"/>
              <w:rPr>
                <w:rFonts w:ascii="Arial" w:hAnsi="Arial" w:cs="Arial"/>
                <w:sz w:val="20"/>
                <w:szCs w:val="20"/>
              </w:rPr>
            </w:pPr>
            <w:r w:rsidRPr="00076CA9">
              <w:rPr>
                <w:rFonts w:ascii="Arial" w:hAnsi="Arial" w:cs="Arial"/>
                <w:sz w:val="20"/>
                <w:szCs w:val="20"/>
              </w:rPr>
              <w:t>TAK/ NIE</w:t>
            </w:r>
          </w:p>
          <w:p w14:paraId="5DB91D87" w14:textId="77777777" w:rsidR="00790C1E" w:rsidRPr="00375FD5" w:rsidRDefault="00790C1E" w:rsidP="00522837">
            <w:pPr>
              <w:spacing w:after="120" w:line="240" w:lineRule="auto"/>
              <w:jc w:val="center"/>
              <w:rPr>
                <w:rFonts w:ascii="Arial" w:hAnsi="Arial" w:cs="Arial"/>
                <w:sz w:val="20"/>
                <w:szCs w:val="20"/>
              </w:rPr>
            </w:pPr>
            <w:r w:rsidRPr="00076CA9">
              <w:rPr>
                <w:rFonts w:ascii="Arial" w:hAnsi="Arial" w:cs="Arial"/>
                <w:sz w:val="20"/>
                <w:szCs w:val="20"/>
              </w:rPr>
              <w:t>Spełnienie kryterium jest konieczne do przyznania dofinansowania.</w:t>
            </w:r>
          </w:p>
        </w:tc>
        <w:tc>
          <w:tcPr>
            <w:tcW w:w="2126" w:type="dxa"/>
          </w:tcPr>
          <w:p w14:paraId="45A2FA7C" w14:textId="77777777" w:rsidR="00790C1E" w:rsidRDefault="00790C1E" w:rsidP="00522837">
            <w:pPr>
              <w:spacing w:after="0" w:line="240" w:lineRule="auto"/>
              <w:jc w:val="center"/>
              <w:rPr>
                <w:rFonts w:ascii="Arial" w:hAnsi="Arial" w:cs="Arial"/>
                <w:sz w:val="20"/>
                <w:szCs w:val="20"/>
              </w:rPr>
            </w:pPr>
          </w:p>
          <w:p w14:paraId="07477C68" w14:textId="77777777" w:rsidR="00790C1E" w:rsidRDefault="00790C1E" w:rsidP="00522837">
            <w:pPr>
              <w:spacing w:after="0" w:line="240" w:lineRule="auto"/>
              <w:jc w:val="center"/>
              <w:rPr>
                <w:rFonts w:ascii="Arial" w:hAnsi="Arial" w:cs="Arial"/>
                <w:sz w:val="20"/>
                <w:szCs w:val="20"/>
              </w:rPr>
            </w:pPr>
          </w:p>
          <w:p w14:paraId="322B190A" w14:textId="77777777" w:rsidR="00790C1E" w:rsidRDefault="00790C1E" w:rsidP="00522837">
            <w:pPr>
              <w:spacing w:after="0" w:line="240" w:lineRule="auto"/>
              <w:jc w:val="center"/>
              <w:rPr>
                <w:rFonts w:ascii="Arial" w:hAnsi="Arial" w:cs="Arial"/>
                <w:sz w:val="20"/>
                <w:szCs w:val="20"/>
              </w:rPr>
            </w:pPr>
          </w:p>
          <w:p w14:paraId="7748A660" w14:textId="77777777" w:rsidR="00790C1E" w:rsidRDefault="00790C1E" w:rsidP="00522837">
            <w:pPr>
              <w:spacing w:after="0" w:line="240" w:lineRule="auto"/>
              <w:jc w:val="center"/>
              <w:rPr>
                <w:rFonts w:ascii="Arial" w:hAnsi="Arial" w:cs="Arial"/>
                <w:sz w:val="20"/>
                <w:szCs w:val="20"/>
              </w:rPr>
            </w:pPr>
          </w:p>
          <w:p w14:paraId="66D0B462" w14:textId="77777777" w:rsidR="00790C1E" w:rsidRDefault="00790C1E" w:rsidP="00522837">
            <w:pPr>
              <w:spacing w:after="0" w:line="240" w:lineRule="auto"/>
              <w:jc w:val="center"/>
              <w:rPr>
                <w:rFonts w:ascii="Arial" w:hAnsi="Arial" w:cs="Arial"/>
                <w:sz w:val="20"/>
                <w:szCs w:val="20"/>
              </w:rPr>
            </w:pPr>
          </w:p>
          <w:p w14:paraId="52345C0F" w14:textId="573351A9" w:rsidR="00790C1E" w:rsidRPr="00076CA9" w:rsidRDefault="00790C1E" w:rsidP="00522837">
            <w:pPr>
              <w:spacing w:after="0" w:line="240" w:lineRule="auto"/>
              <w:jc w:val="center"/>
              <w:rPr>
                <w:rFonts w:ascii="Arial" w:hAnsi="Arial" w:cs="Arial"/>
                <w:sz w:val="20"/>
                <w:szCs w:val="20"/>
              </w:rPr>
            </w:pPr>
            <w:r>
              <w:rPr>
                <w:rFonts w:ascii="Arial" w:hAnsi="Arial" w:cs="Arial"/>
                <w:sz w:val="20"/>
                <w:szCs w:val="20"/>
              </w:rPr>
              <w:t>NIE</w:t>
            </w:r>
          </w:p>
        </w:tc>
      </w:tr>
      <w:tr w:rsidR="00790C1E" w:rsidRPr="009C4545" w14:paraId="51ED2133" w14:textId="3DBC9134" w:rsidTr="00790C1E">
        <w:tc>
          <w:tcPr>
            <w:tcW w:w="709" w:type="dxa"/>
            <w:vAlign w:val="center"/>
          </w:tcPr>
          <w:p w14:paraId="46D40BC5" w14:textId="77777777" w:rsidR="00790C1E" w:rsidRPr="009C4545" w:rsidRDefault="00790C1E" w:rsidP="00C60C01">
            <w:pPr>
              <w:numPr>
                <w:ilvl w:val="0"/>
                <w:numId w:val="8"/>
              </w:numPr>
              <w:spacing w:after="0" w:line="240" w:lineRule="auto"/>
              <w:ind w:hanging="691"/>
              <w:contextualSpacing/>
              <w:rPr>
                <w:rFonts w:ascii="Arial" w:hAnsi="Arial" w:cs="Arial"/>
                <w:b/>
                <w:sz w:val="20"/>
                <w:szCs w:val="20"/>
              </w:rPr>
            </w:pPr>
          </w:p>
        </w:tc>
        <w:tc>
          <w:tcPr>
            <w:tcW w:w="2836" w:type="dxa"/>
            <w:vAlign w:val="center"/>
          </w:tcPr>
          <w:p w14:paraId="4FD44F45" w14:textId="77777777" w:rsidR="00790C1E" w:rsidRPr="00F11D22" w:rsidRDefault="00790C1E" w:rsidP="00522837">
            <w:pPr>
              <w:suppressAutoHyphens/>
              <w:spacing w:before="120" w:after="120" w:line="240" w:lineRule="auto"/>
              <w:rPr>
                <w:rFonts w:ascii="Arial" w:eastAsia="Calibri" w:hAnsi="Arial" w:cs="Arial"/>
                <w:b/>
                <w:sz w:val="20"/>
                <w:szCs w:val="20"/>
              </w:rPr>
            </w:pPr>
            <w:r w:rsidRPr="001D2DDD">
              <w:rPr>
                <w:rFonts w:ascii="Arial" w:hAnsi="Arial" w:cs="Arial"/>
                <w:b/>
                <w:sz w:val="20"/>
                <w:szCs w:val="20"/>
              </w:rPr>
              <w:t>Standard udzielania wsparcia</w:t>
            </w:r>
          </w:p>
        </w:tc>
        <w:tc>
          <w:tcPr>
            <w:tcW w:w="6945" w:type="dxa"/>
            <w:vAlign w:val="center"/>
          </w:tcPr>
          <w:p w14:paraId="1EF1E794" w14:textId="77777777" w:rsidR="00790C1E" w:rsidRPr="00B309CA" w:rsidRDefault="00790C1E" w:rsidP="00522837">
            <w:pPr>
              <w:spacing w:after="0" w:line="240" w:lineRule="auto"/>
              <w:rPr>
                <w:rFonts w:ascii="Arial" w:eastAsia="Calibri" w:hAnsi="Arial" w:cs="Arial"/>
                <w:sz w:val="20"/>
                <w:szCs w:val="20"/>
              </w:rPr>
            </w:pPr>
            <w:r w:rsidRPr="00B309CA">
              <w:rPr>
                <w:rFonts w:ascii="Arial" w:eastAsia="Calibri" w:hAnsi="Arial" w:cs="Arial"/>
                <w:sz w:val="20"/>
                <w:szCs w:val="20"/>
              </w:rPr>
              <w:t xml:space="preserve">Czy </w:t>
            </w:r>
            <w:r>
              <w:rPr>
                <w:rFonts w:ascii="Arial" w:eastAsia="Calibri" w:hAnsi="Arial" w:cs="Arial"/>
                <w:sz w:val="20"/>
                <w:szCs w:val="20"/>
              </w:rPr>
              <w:t xml:space="preserve">projekt jest zgodny </w:t>
            </w:r>
            <w:r w:rsidRPr="00B309CA">
              <w:rPr>
                <w:rFonts w:ascii="Arial" w:eastAsia="Calibri" w:hAnsi="Arial" w:cs="Arial"/>
                <w:sz w:val="20"/>
                <w:szCs w:val="20"/>
              </w:rPr>
              <w:t xml:space="preserve">ze „Standardem realizacji projektu dla Operatora wsparcia realizowanego w ramach Programu </w:t>
            </w:r>
            <w:r>
              <w:rPr>
                <w:rFonts w:ascii="Arial" w:eastAsia="Calibri" w:hAnsi="Arial" w:cs="Arial"/>
                <w:sz w:val="20"/>
                <w:szCs w:val="20"/>
              </w:rPr>
              <w:t xml:space="preserve">Regionalnego </w:t>
            </w:r>
            <w:r w:rsidRPr="00B309CA">
              <w:rPr>
                <w:rFonts w:ascii="Arial" w:eastAsia="Calibri" w:hAnsi="Arial" w:cs="Arial"/>
                <w:sz w:val="20"/>
                <w:szCs w:val="20"/>
              </w:rPr>
              <w:t>Fundusze Europejskie dla Łódzkiego 2021-2027</w:t>
            </w:r>
            <w:r>
              <w:rPr>
                <w:rFonts w:ascii="Arial" w:eastAsia="Calibri" w:hAnsi="Arial" w:cs="Arial"/>
                <w:sz w:val="20"/>
                <w:szCs w:val="20"/>
              </w:rPr>
              <w:t xml:space="preserve"> - Usługi rozwojowe dla osób dorosłych</w:t>
            </w:r>
            <w:r w:rsidRPr="00B309CA">
              <w:rPr>
                <w:rFonts w:ascii="Arial" w:eastAsia="Calibri" w:hAnsi="Arial" w:cs="Arial"/>
                <w:sz w:val="20"/>
                <w:szCs w:val="20"/>
              </w:rPr>
              <w:t>” aktualnym na dzień ogłoszenia naboru?</w:t>
            </w:r>
          </w:p>
          <w:p w14:paraId="414DE69E" w14:textId="77777777" w:rsidR="00790C1E" w:rsidRPr="00B309CA" w:rsidRDefault="00790C1E" w:rsidP="00522837">
            <w:pPr>
              <w:spacing w:after="0" w:line="240" w:lineRule="auto"/>
              <w:rPr>
                <w:rFonts w:ascii="Arial" w:eastAsia="Calibri" w:hAnsi="Arial" w:cs="Arial"/>
                <w:sz w:val="20"/>
                <w:szCs w:val="20"/>
              </w:rPr>
            </w:pPr>
          </w:p>
          <w:p w14:paraId="64950AAC" w14:textId="77777777" w:rsidR="00790C1E" w:rsidRPr="00F11D22" w:rsidRDefault="00790C1E" w:rsidP="00522837">
            <w:pPr>
              <w:spacing w:after="0" w:line="240" w:lineRule="auto"/>
              <w:rPr>
                <w:rFonts w:ascii="Arial" w:eastAsia="Calibri" w:hAnsi="Arial" w:cs="Arial"/>
                <w:sz w:val="20"/>
                <w:szCs w:val="20"/>
              </w:rPr>
            </w:pPr>
            <w:r w:rsidRPr="00B309CA">
              <w:rPr>
                <w:rFonts w:ascii="Arial" w:eastAsia="Calibri" w:hAnsi="Arial" w:cs="Arial"/>
                <w:sz w:val="20"/>
                <w:szCs w:val="20"/>
              </w:rPr>
              <w:t>KRYTERIUM UZNAJE SIĘ ZA SPEŁNIONE, GDY OCENA BRZMI „TAK”.</w:t>
            </w:r>
          </w:p>
        </w:tc>
        <w:tc>
          <w:tcPr>
            <w:tcW w:w="2977" w:type="dxa"/>
            <w:vAlign w:val="center"/>
          </w:tcPr>
          <w:p w14:paraId="44C74911" w14:textId="77777777" w:rsidR="00790C1E" w:rsidRPr="009C4545" w:rsidRDefault="00790C1E" w:rsidP="00522837">
            <w:pPr>
              <w:spacing w:after="0" w:line="240" w:lineRule="auto"/>
              <w:jc w:val="center"/>
              <w:rPr>
                <w:rFonts w:ascii="Arial" w:hAnsi="Arial" w:cs="Arial"/>
                <w:sz w:val="20"/>
                <w:szCs w:val="20"/>
              </w:rPr>
            </w:pPr>
            <w:r w:rsidRPr="009C4545">
              <w:rPr>
                <w:rFonts w:ascii="Arial" w:hAnsi="Arial" w:cs="Arial"/>
                <w:sz w:val="20"/>
                <w:szCs w:val="20"/>
              </w:rPr>
              <w:lastRenderedPageBreak/>
              <w:t>TAK/ NIE</w:t>
            </w:r>
          </w:p>
          <w:p w14:paraId="2C4AF030" w14:textId="77777777" w:rsidR="00790C1E" w:rsidRPr="009C4545" w:rsidRDefault="00790C1E" w:rsidP="00522837">
            <w:pPr>
              <w:spacing w:after="0" w:line="240" w:lineRule="auto"/>
              <w:jc w:val="center"/>
              <w:rPr>
                <w:rFonts w:ascii="Arial" w:hAnsi="Arial" w:cs="Arial"/>
                <w:sz w:val="20"/>
                <w:szCs w:val="20"/>
              </w:rPr>
            </w:pPr>
            <w:r w:rsidRPr="009C4545">
              <w:rPr>
                <w:rFonts w:ascii="Arial" w:hAnsi="Arial" w:cs="Arial"/>
                <w:sz w:val="20"/>
                <w:szCs w:val="20"/>
              </w:rPr>
              <w:t>Spełnienie kryterium jest konieczne do przyznania dofinansowania.</w:t>
            </w:r>
          </w:p>
        </w:tc>
        <w:tc>
          <w:tcPr>
            <w:tcW w:w="2126" w:type="dxa"/>
          </w:tcPr>
          <w:p w14:paraId="3BDF2420" w14:textId="77777777" w:rsidR="00790C1E" w:rsidRDefault="00790C1E" w:rsidP="00522837">
            <w:pPr>
              <w:spacing w:after="0" w:line="240" w:lineRule="auto"/>
              <w:jc w:val="center"/>
              <w:rPr>
                <w:rFonts w:ascii="Arial" w:hAnsi="Arial" w:cs="Arial"/>
                <w:sz w:val="20"/>
                <w:szCs w:val="20"/>
              </w:rPr>
            </w:pPr>
          </w:p>
          <w:p w14:paraId="70E36948" w14:textId="77777777" w:rsidR="00790C1E" w:rsidRDefault="00790C1E" w:rsidP="00522837">
            <w:pPr>
              <w:spacing w:after="0" w:line="240" w:lineRule="auto"/>
              <w:jc w:val="center"/>
              <w:rPr>
                <w:rFonts w:ascii="Arial" w:hAnsi="Arial" w:cs="Arial"/>
                <w:sz w:val="20"/>
                <w:szCs w:val="20"/>
              </w:rPr>
            </w:pPr>
          </w:p>
          <w:p w14:paraId="061B44FF" w14:textId="116EDB70" w:rsidR="00790C1E" w:rsidRPr="009C4545" w:rsidRDefault="00790C1E" w:rsidP="00522837">
            <w:pPr>
              <w:spacing w:after="0" w:line="240" w:lineRule="auto"/>
              <w:jc w:val="center"/>
              <w:rPr>
                <w:rFonts w:ascii="Arial" w:hAnsi="Arial" w:cs="Arial"/>
                <w:sz w:val="20"/>
                <w:szCs w:val="20"/>
              </w:rPr>
            </w:pPr>
            <w:r>
              <w:rPr>
                <w:rFonts w:ascii="Arial" w:hAnsi="Arial" w:cs="Arial"/>
                <w:sz w:val="20"/>
                <w:szCs w:val="20"/>
              </w:rPr>
              <w:t>NIE</w:t>
            </w:r>
          </w:p>
        </w:tc>
      </w:tr>
      <w:tr w:rsidR="00790C1E" w:rsidRPr="009C4545" w14:paraId="292BC0C2" w14:textId="5F329A97" w:rsidTr="00790C1E">
        <w:tc>
          <w:tcPr>
            <w:tcW w:w="709" w:type="dxa"/>
            <w:vAlign w:val="center"/>
          </w:tcPr>
          <w:p w14:paraId="111F9179" w14:textId="77777777" w:rsidR="00790C1E" w:rsidRPr="009C4545" w:rsidRDefault="00790C1E" w:rsidP="00C60C01">
            <w:pPr>
              <w:numPr>
                <w:ilvl w:val="0"/>
                <w:numId w:val="8"/>
              </w:numPr>
              <w:spacing w:after="0" w:line="240" w:lineRule="auto"/>
              <w:ind w:hanging="691"/>
              <w:contextualSpacing/>
              <w:rPr>
                <w:rFonts w:ascii="Arial" w:hAnsi="Arial" w:cs="Arial"/>
                <w:b/>
                <w:sz w:val="20"/>
                <w:szCs w:val="20"/>
              </w:rPr>
            </w:pPr>
          </w:p>
        </w:tc>
        <w:tc>
          <w:tcPr>
            <w:tcW w:w="2836" w:type="dxa"/>
            <w:vAlign w:val="center"/>
          </w:tcPr>
          <w:p w14:paraId="031C90AC" w14:textId="77777777" w:rsidR="00790C1E" w:rsidRPr="001D2DDD" w:rsidRDefault="00790C1E" w:rsidP="00522837">
            <w:pPr>
              <w:suppressAutoHyphens/>
              <w:spacing w:before="120" w:after="120" w:line="240" w:lineRule="auto"/>
              <w:rPr>
                <w:rFonts w:ascii="Arial" w:hAnsi="Arial" w:cs="Arial"/>
                <w:b/>
                <w:sz w:val="20"/>
                <w:szCs w:val="20"/>
              </w:rPr>
            </w:pPr>
            <w:r>
              <w:rPr>
                <w:rFonts w:ascii="Arial" w:hAnsi="Arial" w:cs="Arial"/>
                <w:b/>
                <w:sz w:val="20"/>
                <w:szCs w:val="20"/>
              </w:rPr>
              <w:t xml:space="preserve">Okres realizacji projektu </w:t>
            </w:r>
          </w:p>
        </w:tc>
        <w:tc>
          <w:tcPr>
            <w:tcW w:w="6945" w:type="dxa"/>
            <w:vAlign w:val="center"/>
          </w:tcPr>
          <w:p w14:paraId="79E6D56C" w14:textId="77777777" w:rsidR="00790C1E" w:rsidRPr="00BB68E8" w:rsidRDefault="00790C1E" w:rsidP="00522837">
            <w:pPr>
              <w:spacing w:line="240" w:lineRule="auto"/>
              <w:rPr>
                <w:rFonts w:ascii="Arial" w:hAnsi="Arial" w:cs="Arial"/>
                <w:sz w:val="20"/>
                <w:szCs w:val="20"/>
              </w:rPr>
            </w:pPr>
            <w:r w:rsidRPr="00260E1C">
              <w:rPr>
                <w:rFonts w:ascii="Arial" w:hAnsi="Arial" w:cs="Arial"/>
                <w:sz w:val="20"/>
                <w:szCs w:val="20"/>
              </w:rPr>
              <w:t>Czy</w:t>
            </w:r>
            <w:r>
              <w:rPr>
                <w:rFonts w:ascii="Arial" w:hAnsi="Arial" w:cs="Arial"/>
                <w:sz w:val="20"/>
                <w:szCs w:val="20"/>
              </w:rPr>
              <w:t xml:space="preserve"> zakładany</w:t>
            </w:r>
            <w:r w:rsidRPr="00260E1C">
              <w:rPr>
                <w:rFonts w:ascii="Arial" w:hAnsi="Arial" w:cs="Arial"/>
                <w:sz w:val="20"/>
                <w:szCs w:val="20"/>
              </w:rPr>
              <w:t xml:space="preserve"> </w:t>
            </w:r>
            <w:r>
              <w:rPr>
                <w:rFonts w:ascii="Arial" w:hAnsi="Arial" w:cs="Arial"/>
                <w:sz w:val="20"/>
                <w:szCs w:val="20"/>
              </w:rPr>
              <w:t xml:space="preserve">okres realizacji projektu nie </w:t>
            </w:r>
            <w:r w:rsidRPr="00BB68E8">
              <w:rPr>
                <w:rFonts w:ascii="Arial" w:hAnsi="Arial" w:cs="Arial"/>
                <w:sz w:val="20"/>
                <w:szCs w:val="20"/>
              </w:rPr>
              <w:t>przekracza 30 czerwca 2026 r.?</w:t>
            </w:r>
          </w:p>
          <w:p w14:paraId="27968042" w14:textId="77777777" w:rsidR="00790C1E" w:rsidRPr="00260E1C" w:rsidRDefault="00790C1E" w:rsidP="00522837">
            <w:pPr>
              <w:spacing w:line="240" w:lineRule="auto"/>
              <w:rPr>
                <w:rFonts w:ascii="Arial" w:hAnsi="Arial" w:cs="Arial"/>
                <w:sz w:val="20"/>
                <w:szCs w:val="20"/>
              </w:rPr>
            </w:pPr>
            <w:r w:rsidRPr="00BB68E8">
              <w:rPr>
                <w:rFonts w:ascii="Arial" w:eastAsia="Calibri" w:hAnsi="Arial" w:cs="Arial"/>
                <w:sz w:val="20"/>
                <w:szCs w:val="20"/>
              </w:rPr>
              <w:t>Na etapie oceny wniosku o dofinansowanie okres realizacji projektu nie powinien przekraczać 30 czerwca 2026 r., natomiast w</w:t>
            </w:r>
            <w:r w:rsidRPr="00260E1C">
              <w:rPr>
                <w:rFonts w:ascii="Arial" w:eastAsia="Calibri" w:hAnsi="Arial" w:cs="Arial"/>
                <w:sz w:val="20"/>
                <w:szCs w:val="20"/>
              </w:rPr>
              <w:t xml:space="preserve"> przypadku zmiany okresu </w:t>
            </w:r>
            <w:r>
              <w:rPr>
                <w:rFonts w:ascii="Arial" w:eastAsia="Calibri" w:hAnsi="Arial" w:cs="Arial"/>
                <w:sz w:val="20"/>
                <w:szCs w:val="20"/>
              </w:rPr>
              <w:t xml:space="preserve">na etapie </w:t>
            </w:r>
            <w:r w:rsidRPr="00260E1C">
              <w:rPr>
                <w:rFonts w:ascii="Arial" w:eastAsia="Calibri" w:hAnsi="Arial" w:cs="Arial"/>
                <w:sz w:val="20"/>
                <w:szCs w:val="20"/>
              </w:rPr>
              <w:t>realizacji projektu, wynikające</w:t>
            </w:r>
            <w:r>
              <w:rPr>
                <w:rFonts w:ascii="Arial" w:eastAsia="Calibri" w:hAnsi="Arial" w:cs="Arial"/>
                <w:sz w:val="20"/>
                <w:szCs w:val="20"/>
              </w:rPr>
              <w:t>j</w:t>
            </w:r>
            <w:r w:rsidRPr="00260E1C">
              <w:rPr>
                <w:rFonts w:ascii="Arial" w:eastAsia="Calibri" w:hAnsi="Arial" w:cs="Arial"/>
                <w:sz w:val="20"/>
                <w:szCs w:val="20"/>
              </w:rPr>
              <w:t xml:space="preserve"> z uzasadnionych przesłanek i zaakceptowane</w:t>
            </w:r>
            <w:r>
              <w:rPr>
                <w:rFonts w:ascii="Arial" w:eastAsia="Calibri" w:hAnsi="Arial" w:cs="Arial"/>
                <w:sz w:val="20"/>
                <w:szCs w:val="20"/>
              </w:rPr>
              <w:t>j</w:t>
            </w:r>
            <w:r w:rsidRPr="00260E1C">
              <w:rPr>
                <w:rFonts w:ascii="Arial" w:eastAsia="Calibri" w:hAnsi="Arial" w:cs="Arial"/>
                <w:sz w:val="20"/>
                <w:szCs w:val="20"/>
              </w:rPr>
              <w:t xml:space="preserve"> przez IZ FEŁ2027, kryterium uznaje się za spełnione.</w:t>
            </w:r>
          </w:p>
          <w:p w14:paraId="53C31D4C" w14:textId="77777777" w:rsidR="00790C1E" w:rsidRPr="006369C6" w:rsidRDefault="00790C1E" w:rsidP="00522837">
            <w:pPr>
              <w:spacing w:after="120" w:line="240" w:lineRule="auto"/>
              <w:ind w:left="30"/>
              <w:rPr>
                <w:rFonts w:ascii="Arial" w:hAnsi="Arial" w:cs="Arial"/>
                <w:sz w:val="20"/>
                <w:szCs w:val="20"/>
              </w:rPr>
            </w:pPr>
            <w:r w:rsidRPr="00260E1C">
              <w:rPr>
                <w:rFonts w:ascii="Arial" w:hAnsi="Arial" w:cs="Arial"/>
                <w:sz w:val="20"/>
                <w:szCs w:val="20"/>
              </w:rPr>
              <w:t>KRYTERIUM UZNAJE SIĘ ZA SPEŁNIONE, GDY OCENA BRZMI „TAK”.</w:t>
            </w:r>
          </w:p>
        </w:tc>
        <w:tc>
          <w:tcPr>
            <w:tcW w:w="2977" w:type="dxa"/>
            <w:vAlign w:val="center"/>
          </w:tcPr>
          <w:p w14:paraId="7F47C4B9" w14:textId="77777777" w:rsidR="00790C1E" w:rsidRPr="00260E1C" w:rsidRDefault="00790C1E" w:rsidP="00522837">
            <w:pPr>
              <w:spacing w:line="240" w:lineRule="auto"/>
              <w:jc w:val="center"/>
              <w:rPr>
                <w:rFonts w:ascii="Arial" w:hAnsi="Arial" w:cs="Arial"/>
                <w:sz w:val="20"/>
                <w:szCs w:val="20"/>
              </w:rPr>
            </w:pPr>
            <w:r w:rsidRPr="00260E1C">
              <w:rPr>
                <w:rFonts w:ascii="Arial" w:eastAsia="Calibri" w:hAnsi="Arial" w:cs="Arial"/>
                <w:sz w:val="20"/>
                <w:szCs w:val="20"/>
              </w:rPr>
              <w:t>TAK/ NIE</w:t>
            </w:r>
          </w:p>
          <w:p w14:paraId="7F52DE6C" w14:textId="77777777" w:rsidR="00790C1E" w:rsidRPr="009C4545" w:rsidRDefault="00790C1E" w:rsidP="00522837">
            <w:pPr>
              <w:spacing w:after="0" w:line="240" w:lineRule="auto"/>
              <w:jc w:val="center"/>
              <w:rPr>
                <w:rFonts w:ascii="Arial" w:hAnsi="Arial" w:cs="Arial"/>
                <w:sz w:val="20"/>
                <w:szCs w:val="20"/>
              </w:rPr>
            </w:pPr>
            <w:r w:rsidRPr="00260E1C">
              <w:rPr>
                <w:rFonts w:ascii="Arial" w:hAnsi="Arial" w:cs="Arial"/>
                <w:sz w:val="20"/>
                <w:szCs w:val="20"/>
              </w:rPr>
              <w:t>Spełnienie kryterium jest konieczne do przyznania dofinansowania.</w:t>
            </w:r>
          </w:p>
        </w:tc>
        <w:tc>
          <w:tcPr>
            <w:tcW w:w="2126" w:type="dxa"/>
          </w:tcPr>
          <w:p w14:paraId="15E97E53" w14:textId="77777777" w:rsidR="00790C1E" w:rsidRDefault="00790C1E" w:rsidP="00522837">
            <w:pPr>
              <w:spacing w:line="240" w:lineRule="auto"/>
              <w:jc w:val="center"/>
              <w:rPr>
                <w:rFonts w:ascii="Arial" w:eastAsia="Calibri" w:hAnsi="Arial" w:cs="Arial"/>
                <w:sz w:val="20"/>
                <w:szCs w:val="20"/>
              </w:rPr>
            </w:pPr>
          </w:p>
          <w:p w14:paraId="764DDFE3" w14:textId="77777777" w:rsidR="00790C1E" w:rsidRDefault="00790C1E" w:rsidP="00522837">
            <w:pPr>
              <w:spacing w:line="240" w:lineRule="auto"/>
              <w:jc w:val="center"/>
              <w:rPr>
                <w:rFonts w:ascii="Arial" w:eastAsia="Calibri" w:hAnsi="Arial" w:cs="Arial"/>
                <w:sz w:val="20"/>
                <w:szCs w:val="20"/>
              </w:rPr>
            </w:pPr>
          </w:p>
          <w:p w14:paraId="33617649" w14:textId="2CFBA8C7" w:rsidR="00790C1E" w:rsidRPr="00260E1C" w:rsidRDefault="00790C1E" w:rsidP="00522837">
            <w:pPr>
              <w:spacing w:line="240" w:lineRule="auto"/>
              <w:jc w:val="center"/>
              <w:rPr>
                <w:rFonts w:ascii="Arial" w:eastAsia="Calibri" w:hAnsi="Arial" w:cs="Arial"/>
                <w:sz w:val="20"/>
                <w:szCs w:val="20"/>
              </w:rPr>
            </w:pPr>
            <w:r>
              <w:rPr>
                <w:rFonts w:ascii="Arial" w:eastAsia="Calibri" w:hAnsi="Arial" w:cs="Arial"/>
                <w:sz w:val="20"/>
                <w:szCs w:val="20"/>
              </w:rPr>
              <w:t>NIE</w:t>
            </w:r>
          </w:p>
        </w:tc>
      </w:tr>
      <w:tr w:rsidR="00790C1E" w:rsidRPr="009C4545" w14:paraId="779490F8" w14:textId="3D03A9C8" w:rsidTr="00790C1E">
        <w:tc>
          <w:tcPr>
            <w:tcW w:w="709" w:type="dxa"/>
            <w:vAlign w:val="center"/>
          </w:tcPr>
          <w:p w14:paraId="0E8E9F22" w14:textId="77777777" w:rsidR="00790C1E" w:rsidRPr="009C4545" w:rsidRDefault="00790C1E" w:rsidP="00C60C01">
            <w:pPr>
              <w:numPr>
                <w:ilvl w:val="0"/>
                <w:numId w:val="8"/>
              </w:numPr>
              <w:spacing w:after="0" w:line="240" w:lineRule="auto"/>
              <w:ind w:hanging="691"/>
              <w:contextualSpacing/>
              <w:rPr>
                <w:rFonts w:ascii="Arial" w:hAnsi="Arial" w:cs="Arial"/>
                <w:b/>
                <w:sz w:val="20"/>
                <w:szCs w:val="20"/>
              </w:rPr>
            </w:pPr>
          </w:p>
        </w:tc>
        <w:tc>
          <w:tcPr>
            <w:tcW w:w="2836" w:type="dxa"/>
            <w:tcBorders>
              <w:top w:val="single" w:sz="4" w:space="0" w:color="000000"/>
              <w:left w:val="single" w:sz="4" w:space="0" w:color="000000"/>
              <w:bottom w:val="single" w:sz="4" w:space="0" w:color="000000"/>
              <w:right w:val="single" w:sz="4" w:space="0" w:color="000000"/>
            </w:tcBorders>
            <w:vAlign w:val="center"/>
          </w:tcPr>
          <w:p w14:paraId="107B87DD" w14:textId="77777777" w:rsidR="00790C1E" w:rsidRDefault="00790C1E" w:rsidP="00522837">
            <w:pPr>
              <w:suppressAutoHyphens/>
              <w:spacing w:before="120" w:after="120" w:line="240" w:lineRule="auto"/>
              <w:rPr>
                <w:rFonts w:ascii="Arial" w:hAnsi="Arial" w:cs="Arial"/>
                <w:b/>
                <w:sz w:val="20"/>
                <w:szCs w:val="20"/>
              </w:rPr>
            </w:pPr>
            <w:r>
              <w:rPr>
                <w:rFonts w:ascii="Arial" w:hAnsi="Arial" w:cs="Arial"/>
                <w:b/>
                <w:sz w:val="20"/>
                <w:szCs w:val="20"/>
              </w:rPr>
              <w:t>D</w:t>
            </w:r>
            <w:r w:rsidRPr="00F11D22">
              <w:rPr>
                <w:rFonts w:ascii="Arial" w:hAnsi="Arial" w:cs="Arial"/>
                <w:b/>
                <w:sz w:val="20"/>
                <w:szCs w:val="20"/>
              </w:rPr>
              <w:t>ystrybucj</w:t>
            </w:r>
            <w:r>
              <w:rPr>
                <w:rFonts w:ascii="Arial" w:hAnsi="Arial" w:cs="Arial"/>
                <w:b/>
                <w:sz w:val="20"/>
                <w:szCs w:val="20"/>
              </w:rPr>
              <w:t>a</w:t>
            </w:r>
            <w:r w:rsidRPr="00F11D22">
              <w:rPr>
                <w:rFonts w:ascii="Arial" w:hAnsi="Arial" w:cs="Arial"/>
                <w:b/>
                <w:sz w:val="20"/>
                <w:szCs w:val="20"/>
              </w:rPr>
              <w:t xml:space="preserve"> środków </w:t>
            </w:r>
          </w:p>
        </w:tc>
        <w:tc>
          <w:tcPr>
            <w:tcW w:w="6945" w:type="dxa"/>
            <w:tcBorders>
              <w:top w:val="single" w:sz="4" w:space="0" w:color="000000"/>
              <w:left w:val="single" w:sz="4" w:space="0" w:color="000000"/>
              <w:bottom w:val="single" w:sz="4" w:space="0" w:color="000000"/>
              <w:right w:val="single" w:sz="4" w:space="0" w:color="000000"/>
            </w:tcBorders>
          </w:tcPr>
          <w:p w14:paraId="6E17D8B6" w14:textId="77777777" w:rsidR="00790C1E" w:rsidRPr="003B30E4" w:rsidRDefault="00790C1E" w:rsidP="00522837">
            <w:pPr>
              <w:pStyle w:val="Bezodstpw"/>
              <w:spacing w:after="120"/>
              <w:jc w:val="both"/>
              <w:rPr>
                <w:rFonts w:cs="Arial"/>
                <w:sz w:val="20"/>
                <w:szCs w:val="20"/>
              </w:rPr>
            </w:pPr>
            <w:r w:rsidRPr="003B30E4">
              <w:rPr>
                <w:rFonts w:cs="Arial"/>
                <w:sz w:val="20"/>
                <w:szCs w:val="20"/>
              </w:rPr>
              <w:t>Czy dystrybucj</w:t>
            </w:r>
            <w:r>
              <w:rPr>
                <w:rFonts w:cs="Arial"/>
                <w:sz w:val="20"/>
                <w:szCs w:val="20"/>
              </w:rPr>
              <w:t>a</w:t>
            </w:r>
            <w:r w:rsidRPr="003B30E4">
              <w:rPr>
                <w:rFonts w:cs="Arial"/>
                <w:sz w:val="20"/>
                <w:szCs w:val="20"/>
              </w:rPr>
              <w:t xml:space="preserve"> środków w ramach Podmiotowego Systemu Finansowania </w:t>
            </w:r>
            <w:r>
              <w:rPr>
                <w:rFonts w:cs="Arial"/>
                <w:sz w:val="20"/>
                <w:szCs w:val="20"/>
              </w:rPr>
              <w:t xml:space="preserve">prowadzona będzie </w:t>
            </w:r>
            <w:r w:rsidRPr="003B30E4">
              <w:rPr>
                <w:rFonts w:cs="Arial"/>
                <w:sz w:val="20"/>
                <w:szCs w:val="20"/>
              </w:rPr>
              <w:t>z wykorzystaniem systemu bonowego za pośrednictwem Bazy Usług Rozwojowych (BUR)?</w:t>
            </w:r>
          </w:p>
          <w:p w14:paraId="23E1BD7F" w14:textId="77777777" w:rsidR="00790C1E" w:rsidRDefault="00790C1E" w:rsidP="00522837">
            <w:pPr>
              <w:spacing w:line="240" w:lineRule="auto"/>
              <w:rPr>
                <w:rFonts w:ascii="Arial" w:hAnsi="Arial" w:cs="Arial"/>
                <w:sz w:val="20"/>
                <w:szCs w:val="20"/>
              </w:rPr>
            </w:pPr>
            <w:r w:rsidRPr="00F11D22">
              <w:rPr>
                <w:rFonts w:ascii="Arial" w:hAnsi="Arial" w:cs="Arial"/>
                <w:sz w:val="20"/>
                <w:szCs w:val="20"/>
              </w:rPr>
              <w:t>KRYTERIUM UZNAJE SIĘ ZA SPEŁNIONE, GDY OCENA BRZMI „TAK”.</w:t>
            </w:r>
          </w:p>
        </w:tc>
        <w:tc>
          <w:tcPr>
            <w:tcW w:w="2977" w:type="dxa"/>
            <w:vAlign w:val="center"/>
          </w:tcPr>
          <w:p w14:paraId="262F82E3" w14:textId="77777777" w:rsidR="00790C1E" w:rsidRPr="009C4545" w:rsidRDefault="00790C1E" w:rsidP="00522837">
            <w:pPr>
              <w:spacing w:after="0" w:line="240" w:lineRule="auto"/>
              <w:jc w:val="center"/>
              <w:rPr>
                <w:rFonts w:ascii="Arial" w:eastAsia="Calibri" w:hAnsi="Arial" w:cs="Arial"/>
                <w:sz w:val="20"/>
                <w:szCs w:val="20"/>
              </w:rPr>
            </w:pPr>
            <w:r w:rsidRPr="009C4545">
              <w:rPr>
                <w:rFonts w:ascii="Arial" w:eastAsia="Calibri" w:hAnsi="Arial" w:cs="Arial"/>
                <w:sz w:val="20"/>
                <w:szCs w:val="20"/>
              </w:rPr>
              <w:t>TAK/ NIE</w:t>
            </w:r>
          </w:p>
          <w:p w14:paraId="07BCF877" w14:textId="77777777" w:rsidR="00790C1E" w:rsidRPr="009C4545" w:rsidRDefault="00790C1E" w:rsidP="00522837">
            <w:pPr>
              <w:spacing w:after="0" w:line="240" w:lineRule="auto"/>
              <w:jc w:val="center"/>
              <w:rPr>
                <w:rFonts w:ascii="Arial" w:eastAsia="Calibri" w:hAnsi="Arial" w:cs="Arial"/>
                <w:sz w:val="20"/>
                <w:szCs w:val="20"/>
              </w:rPr>
            </w:pPr>
            <w:r w:rsidRPr="009C4545">
              <w:rPr>
                <w:rFonts w:ascii="Arial" w:hAnsi="Arial" w:cs="Arial"/>
                <w:sz w:val="20"/>
                <w:szCs w:val="20"/>
              </w:rPr>
              <w:t>Spełnienie kryterium jest konieczne do przyznania dofinansowania.</w:t>
            </w:r>
          </w:p>
        </w:tc>
        <w:tc>
          <w:tcPr>
            <w:tcW w:w="2126" w:type="dxa"/>
          </w:tcPr>
          <w:p w14:paraId="2F7DBE88" w14:textId="77777777" w:rsidR="00790C1E" w:rsidRDefault="00790C1E" w:rsidP="00522837">
            <w:pPr>
              <w:spacing w:after="0" w:line="240" w:lineRule="auto"/>
              <w:jc w:val="center"/>
              <w:rPr>
                <w:rFonts w:ascii="Arial" w:eastAsia="Calibri" w:hAnsi="Arial" w:cs="Arial"/>
                <w:sz w:val="20"/>
                <w:szCs w:val="20"/>
              </w:rPr>
            </w:pPr>
          </w:p>
          <w:p w14:paraId="509540A3" w14:textId="0F8C7FC7" w:rsidR="00790C1E" w:rsidRPr="009C4545" w:rsidRDefault="00790C1E" w:rsidP="00522837">
            <w:pPr>
              <w:spacing w:after="0" w:line="240" w:lineRule="auto"/>
              <w:jc w:val="center"/>
              <w:rPr>
                <w:rFonts w:ascii="Arial" w:eastAsia="Calibri" w:hAnsi="Arial" w:cs="Arial"/>
                <w:sz w:val="20"/>
                <w:szCs w:val="20"/>
              </w:rPr>
            </w:pPr>
            <w:r>
              <w:rPr>
                <w:rFonts w:ascii="Arial" w:eastAsia="Calibri" w:hAnsi="Arial" w:cs="Arial"/>
                <w:sz w:val="20"/>
                <w:szCs w:val="20"/>
              </w:rPr>
              <w:t>NIE</w:t>
            </w:r>
          </w:p>
        </w:tc>
      </w:tr>
      <w:tr w:rsidR="00790C1E" w:rsidRPr="009C4545" w14:paraId="34220F08" w14:textId="08DD8509" w:rsidTr="00790C1E">
        <w:tc>
          <w:tcPr>
            <w:tcW w:w="709" w:type="dxa"/>
            <w:vAlign w:val="center"/>
          </w:tcPr>
          <w:p w14:paraId="198A6C96" w14:textId="77777777" w:rsidR="00790C1E" w:rsidRPr="009C4545" w:rsidRDefault="00790C1E" w:rsidP="00C60C01">
            <w:pPr>
              <w:numPr>
                <w:ilvl w:val="0"/>
                <w:numId w:val="8"/>
              </w:numPr>
              <w:spacing w:after="0" w:line="240" w:lineRule="auto"/>
              <w:ind w:hanging="691"/>
              <w:contextualSpacing/>
              <w:rPr>
                <w:rFonts w:ascii="Arial" w:hAnsi="Arial" w:cs="Arial"/>
                <w:b/>
                <w:sz w:val="20"/>
                <w:szCs w:val="20"/>
              </w:rPr>
            </w:pPr>
          </w:p>
        </w:tc>
        <w:tc>
          <w:tcPr>
            <w:tcW w:w="2836" w:type="dxa"/>
            <w:vAlign w:val="center"/>
          </w:tcPr>
          <w:p w14:paraId="6E747EF2" w14:textId="77777777" w:rsidR="00790C1E" w:rsidRDefault="00790C1E" w:rsidP="00522837">
            <w:pPr>
              <w:suppressAutoHyphens/>
              <w:spacing w:before="120" w:after="120" w:line="240" w:lineRule="auto"/>
              <w:rPr>
                <w:rFonts w:ascii="Arial" w:hAnsi="Arial" w:cs="Arial"/>
                <w:b/>
                <w:sz w:val="20"/>
                <w:szCs w:val="20"/>
              </w:rPr>
            </w:pPr>
            <w:r w:rsidRPr="00514639">
              <w:rPr>
                <w:rFonts w:ascii="Arial" w:hAnsi="Arial" w:cs="Arial"/>
                <w:b/>
                <w:sz w:val="20"/>
                <w:szCs w:val="20"/>
              </w:rPr>
              <w:t>Preferencyjne wsparcie na zdobycie kwalifikacji</w:t>
            </w:r>
          </w:p>
        </w:tc>
        <w:tc>
          <w:tcPr>
            <w:tcW w:w="6945" w:type="dxa"/>
          </w:tcPr>
          <w:p w14:paraId="0636FC8F" w14:textId="77777777" w:rsidR="00790C1E" w:rsidRPr="003B30E4" w:rsidRDefault="00790C1E" w:rsidP="00522837">
            <w:pPr>
              <w:pStyle w:val="Bezodstpw"/>
              <w:spacing w:after="120"/>
              <w:jc w:val="both"/>
              <w:rPr>
                <w:rFonts w:eastAsia="Calibri" w:cs="Arial"/>
                <w:sz w:val="20"/>
                <w:szCs w:val="20"/>
              </w:rPr>
            </w:pPr>
            <w:r>
              <w:rPr>
                <w:rFonts w:eastAsia="Calibri" w:cs="Arial"/>
                <w:sz w:val="20"/>
                <w:szCs w:val="20"/>
              </w:rPr>
              <w:t xml:space="preserve">Czy </w:t>
            </w:r>
            <w:r w:rsidRPr="003B30E4">
              <w:rPr>
                <w:rFonts w:eastAsia="Calibri" w:cs="Arial"/>
                <w:sz w:val="20"/>
                <w:szCs w:val="20"/>
              </w:rPr>
              <w:t>zaplanowano preferencyjne wsparcie (np. w postaci</w:t>
            </w:r>
            <w:r>
              <w:rPr>
                <w:rFonts w:eastAsia="Calibri" w:cs="Arial"/>
                <w:sz w:val="20"/>
                <w:szCs w:val="20"/>
              </w:rPr>
              <w:t xml:space="preserve"> odrębnego</w:t>
            </w:r>
            <w:r w:rsidRPr="003B30E4">
              <w:rPr>
                <w:rFonts w:eastAsia="Calibri" w:cs="Arial"/>
                <w:sz w:val="20"/>
                <w:szCs w:val="20"/>
              </w:rPr>
              <w:t xml:space="preserve"> naboru) usług rozwojowych, które prowadzą do nabycia kwalifikacji, o których mowa w art. 2 pkt 8 ustawy z dnia 22 grudnia 2015 r. o Zintegrowanym Systemie Kwalifikacji, zarejestrowanych w Zintegrowanym Rejestrze Kwalifikacji oraz posiadających nadany kod kwalifikacji?</w:t>
            </w:r>
          </w:p>
          <w:p w14:paraId="0683AA22" w14:textId="77777777" w:rsidR="00790C1E" w:rsidRPr="003B30E4" w:rsidRDefault="00790C1E" w:rsidP="00522837">
            <w:pPr>
              <w:pStyle w:val="Bezodstpw"/>
              <w:spacing w:after="120"/>
              <w:jc w:val="both"/>
              <w:rPr>
                <w:rFonts w:eastAsia="Calibri" w:cs="Arial"/>
                <w:sz w:val="20"/>
                <w:szCs w:val="20"/>
              </w:rPr>
            </w:pPr>
          </w:p>
          <w:p w14:paraId="042285F7" w14:textId="77777777" w:rsidR="00790C1E" w:rsidRPr="006369C6" w:rsidRDefault="00790C1E" w:rsidP="00522837">
            <w:pPr>
              <w:pStyle w:val="Bezodstpw"/>
              <w:spacing w:after="120"/>
              <w:jc w:val="both"/>
              <w:rPr>
                <w:rFonts w:eastAsia="Calibri" w:cs="Arial"/>
                <w:sz w:val="20"/>
                <w:szCs w:val="20"/>
              </w:rPr>
            </w:pPr>
            <w:r w:rsidRPr="003B30E4">
              <w:rPr>
                <w:rFonts w:eastAsia="Calibri" w:cs="Arial"/>
                <w:sz w:val="20"/>
                <w:szCs w:val="20"/>
              </w:rPr>
              <w:t>KRYTERIUM UZNAJE SIĘ ZA SPEŁNIONE, GDY OCENA BRZMI „TAK”.</w:t>
            </w:r>
          </w:p>
        </w:tc>
        <w:tc>
          <w:tcPr>
            <w:tcW w:w="2977" w:type="dxa"/>
          </w:tcPr>
          <w:p w14:paraId="3B79FD44" w14:textId="77777777" w:rsidR="00790C1E" w:rsidRDefault="00790C1E" w:rsidP="00522837">
            <w:pPr>
              <w:spacing w:after="120" w:line="240" w:lineRule="auto"/>
              <w:jc w:val="center"/>
              <w:rPr>
                <w:rFonts w:ascii="Arial" w:hAnsi="Arial" w:cs="Arial"/>
                <w:sz w:val="20"/>
                <w:szCs w:val="20"/>
              </w:rPr>
            </w:pPr>
          </w:p>
          <w:p w14:paraId="51F5FDCE" w14:textId="77777777" w:rsidR="00790C1E" w:rsidRPr="00514639" w:rsidRDefault="00790C1E" w:rsidP="00522837">
            <w:pPr>
              <w:spacing w:after="120" w:line="240" w:lineRule="auto"/>
              <w:jc w:val="center"/>
              <w:rPr>
                <w:rFonts w:ascii="Arial" w:hAnsi="Arial" w:cs="Arial"/>
                <w:sz w:val="20"/>
                <w:szCs w:val="20"/>
              </w:rPr>
            </w:pPr>
            <w:r w:rsidRPr="00514639">
              <w:rPr>
                <w:rFonts w:ascii="Arial" w:hAnsi="Arial" w:cs="Arial"/>
                <w:sz w:val="20"/>
                <w:szCs w:val="20"/>
              </w:rPr>
              <w:t>TAK/ NIE</w:t>
            </w:r>
          </w:p>
          <w:p w14:paraId="6516BB73" w14:textId="77777777" w:rsidR="00790C1E" w:rsidRPr="009C4545" w:rsidRDefault="00790C1E" w:rsidP="00522837">
            <w:pPr>
              <w:spacing w:after="0" w:line="240" w:lineRule="auto"/>
              <w:jc w:val="center"/>
              <w:rPr>
                <w:rFonts w:ascii="Arial" w:eastAsia="Calibri" w:hAnsi="Arial" w:cs="Arial"/>
                <w:sz w:val="20"/>
                <w:szCs w:val="20"/>
              </w:rPr>
            </w:pPr>
            <w:r w:rsidRPr="00514639">
              <w:rPr>
                <w:rFonts w:ascii="Arial" w:hAnsi="Arial" w:cs="Arial"/>
                <w:sz w:val="20"/>
                <w:szCs w:val="20"/>
              </w:rPr>
              <w:t>Spełnienie kryterium jest konieczne do przyznania dofinansowania</w:t>
            </w:r>
            <w:r w:rsidRPr="003B30E4">
              <w:rPr>
                <w:rFonts w:cs="Arial"/>
                <w:sz w:val="20"/>
                <w:szCs w:val="20"/>
              </w:rPr>
              <w:t>.</w:t>
            </w:r>
          </w:p>
        </w:tc>
        <w:tc>
          <w:tcPr>
            <w:tcW w:w="2126" w:type="dxa"/>
          </w:tcPr>
          <w:p w14:paraId="440C36CC" w14:textId="77777777" w:rsidR="00790C1E" w:rsidRDefault="00790C1E" w:rsidP="00522837">
            <w:pPr>
              <w:spacing w:after="120" w:line="240" w:lineRule="auto"/>
              <w:jc w:val="center"/>
              <w:rPr>
                <w:rFonts w:ascii="Arial" w:hAnsi="Arial" w:cs="Arial"/>
                <w:sz w:val="20"/>
                <w:szCs w:val="20"/>
              </w:rPr>
            </w:pPr>
          </w:p>
          <w:p w14:paraId="0D018108" w14:textId="77777777" w:rsidR="00790C1E" w:rsidRDefault="00790C1E" w:rsidP="00522837">
            <w:pPr>
              <w:spacing w:after="120" w:line="240" w:lineRule="auto"/>
              <w:jc w:val="center"/>
              <w:rPr>
                <w:rFonts w:ascii="Arial" w:hAnsi="Arial" w:cs="Arial"/>
                <w:sz w:val="20"/>
                <w:szCs w:val="20"/>
              </w:rPr>
            </w:pPr>
          </w:p>
          <w:p w14:paraId="35455940" w14:textId="691443BD" w:rsidR="00790C1E" w:rsidRDefault="00790C1E" w:rsidP="00522837">
            <w:pPr>
              <w:spacing w:after="120" w:line="240" w:lineRule="auto"/>
              <w:jc w:val="center"/>
              <w:rPr>
                <w:rFonts w:ascii="Arial" w:hAnsi="Arial" w:cs="Arial"/>
                <w:sz w:val="20"/>
                <w:szCs w:val="20"/>
              </w:rPr>
            </w:pPr>
            <w:r>
              <w:rPr>
                <w:rFonts w:ascii="Arial" w:hAnsi="Arial" w:cs="Arial"/>
                <w:sz w:val="20"/>
                <w:szCs w:val="20"/>
              </w:rPr>
              <w:t>NIE</w:t>
            </w:r>
          </w:p>
        </w:tc>
      </w:tr>
      <w:tr w:rsidR="00790C1E" w:rsidRPr="009C4545" w14:paraId="325C1AA5" w14:textId="407DC1D2" w:rsidTr="00790C1E">
        <w:tc>
          <w:tcPr>
            <w:tcW w:w="709" w:type="dxa"/>
            <w:vAlign w:val="center"/>
          </w:tcPr>
          <w:p w14:paraId="19A78119" w14:textId="77777777" w:rsidR="00790C1E" w:rsidRPr="009C4545" w:rsidRDefault="00790C1E" w:rsidP="00C60C01">
            <w:pPr>
              <w:numPr>
                <w:ilvl w:val="0"/>
                <w:numId w:val="8"/>
              </w:numPr>
              <w:spacing w:after="0" w:line="240" w:lineRule="auto"/>
              <w:ind w:hanging="691"/>
              <w:contextualSpacing/>
              <w:rPr>
                <w:rFonts w:ascii="Arial" w:hAnsi="Arial" w:cs="Arial"/>
                <w:b/>
                <w:sz w:val="20"/>
                <w:szCs w:val="20"/>
              </w:rPr>
            </w:pPr>
          </w:p>
        </w:tc>
        <w:tc>
          <w:tcPr>
            <w:tcW w:w="2836" w:type="dxa"/>
            <w:vAlign w:val="center"/>
          </w:tcPr>
          <w:p w14:paraId="4A1051BB" w14:textId="77777777" w:rsidR="00790C1E" w:rsidRDefault="00790C1E" w:rsidP="00522837">
            <w:pPr>
              <w:suppressAutoHyphens/>
              <w:spacing w:before="120" w:after="120" w:line="240" w:lineRule="auto"/>
              <w:rPr>
                <w:rFonts w:ascii="Arial" w:hAnsi="Arial" w:cs="Arial"/>
                <w:b/>
                <w:sz w:val="20"/>
                <w:szCs w:val="20"/>
              </w:rPr>
            </w:pPr>
            <w:r w:rsidRPr="00514639">
              <w:rPr>
                <w:rFonts w:ascii="Arial" w:hAnsi="Arial" w:cs="Arial"/>
                <w:b/>
                <w:sz w:val="20"/>
                <w:szCs w:val="20"/>
              </w:rPr>
              <w:t xml:space="preserve">Preferencyjne wsparcie usług rozwojowych </w:t>
            </w:r>
            <w:r w:rsidRPr="00514639">
              <w:rPr>
                <w:rFonts w:ascii="Arial" w:hAnsi="Arial" w:cs="Arial"/>
                <w:b/>
                <w:sz w:val="20"/>
                <w:szCs w:val="20"/>
              </w:rPr>
              <w:br/>
              <w:t>w zakresie zielonej gospodarki</w:t>
            </w:r>
          </w:p>
        </w:tc>
        <w:tc>
          <w:tcPr>
            <w:tcW w:w="6945" w:type="dxa"/>
            <w:vAlign w:val="center"/>
          </w:tcPr>
          <w:p w14:paraId="6F1C4EDE" w14:textId="77777777" w:rsidR="00790C1E" w:rsidRPr="003B30E4" w:rsidRDefault="00790C1E" w:rsidP="00522837">
            <w:pPr>
              <w:pStyle w:val="Bezodstpw"/>
              <w:spacing w:after="120"/>
              <w:jc w:val="both"/>
              <w:rPr>
                <w:rFonts w:eastAsia="Calibri" w:cs="Arial"/>
                <w:sz w:val="20"/>
                <w:szCs w:val="20"/>
              </w:rPr>
            </w:pPr>
            <w:r>
              <w:rPr>
                <w:rFonts w:eastAsia="Calibri" w:cs="Arial"/>
                <w:sz w:val="20"/>
                <w:szCs w:val="20"/>
              </w:rPr>
              <w:t xml:space="preserve">Czy </w:t>
            </w:r>
            <w:r w:rsidRPr="003B30E4">
              <w:rPr>
                <w:rFonts w:eastAsia="Calibri" w:cs="Arial"/>
                <w:sz w:val="20"/>
                <w:szCs w:val="20"/>
              </w:rPr>
              <w:t xml:space="preserve">zaplanowano preferencyjne wsparcie (np. w postaci </w:t>
            </w:r>
            <w:r>
              <w:rPr>
                <w:rFonts w:eastAsia="Calibri" w:cs="Arial"/>
                <w:sz w:val="20"/>
                <w:szCs w:val="20"/>
              </w:rPr>
              <w:t xml:space="preserve">odrębnego </w:t>
            </w:r>
            <w:r w:rsidRPr="003B30E4">
              <w:rPr>
                <w:rFonts w:eastAsia="Calibri" w:cs="Arial"/>
                <w:sz w:val="20"/>
                <w:szCs w:val="20"/>
              </w:rPr>
              <w:t>naboru) usług rozwojowych w</w:t>
            </w:r>
            <w:r>
              <w:rPr>
                <w:rFonts w:eastAsia="Calibri" w:cs="Arial"/>
                <w:sz w:val="20"/>
                <w:szCs w:val="20"/>
              </w:rPr>
              <w:t xml:space="preserve"> zakresie zielonej gospodarki,</w:t>
            </w:r>
            <w:r w:rsidRPr="003B30E4">
              <w:rPr>
                <w:rFonts w:eastAsia="Calibri" w:cs="Arial"/>
                <w:sz w:val="20"/>
                <w:szCs w:val="20"/>
              </w:rPr>
              <w:t xml:space="preserve"> gospodarki o obiegu zamkniętym</w:t>
            </w:r>
            <w:r>
              <w:rPr>
                <w:rFonts w:eastAsia="Calibri" w:cs="Arial"/>
                <w:sz w:val="20"/>
                <w:szCs w:val="20"/>
              </w:rPr>
              <w:t>,</w:t>
            </w:r>
            <w:r w:rsidRPr="009C4545">
              <w:rPr>
                <w:rFonts w:cs="Arial"/>
                <w:sz w:val="20"/>
                <w:szCs w:val="20"/>
              </w:rPr>
              <w:t xml:space="preserve"> ochron</w:t>
            </w:r>
            <w:r>
              <w:rPr>
                <w:rFonts w:cs="Arial"/>
                <w:sz w:val="20"/>
                <w:szCs w:val="20"/>
              </w:rPr>
              <w:t>y</w:t>
            </w:r>
            <w:r w:rsidRPr="009C4545">
              <w:rPr>
                <w:rFonts w:cs="Arial"/>
                <w:sz w:val="20"/>
                <w:szCs w:val="20"/>
              </w:rPr>
              <w:t xml:space="preserve"> klimatu, zawod</w:t>
            </w:r>
            <w:r>
              <w:rPr>
                <w:rFonts w:cs="Arial"/>
                <w:sz w:val="20"/>
                <w:szCs w:val="20"/>
              </w:rPr>
              <w:t>ów</w:t>
            </w:r>
            <w:r w:rsidRPr="009C4545">
              <w:rPr>
                <w:rFonts w:cs="Arial"/>
                <w:sz w:val="20"/>
                <w:szCs w:val="20"/>
              </w:rPr>
              <w:t xml:space="preserve"> przyszłości, Przemysł</w:t>
            </w:r>
            <w:r>
              <w:rPr>
                <w:rFonts w:cs="Arial"/>
                <w:sz w:val="20"/>
                <w:szCs w:val="20"/>
              </w:rPr>
              <w:t>u</w:t>
            </w:r>
            <w:r w:rsidRPr="009C4545">
              <w:rPr>
                <w:rFonts w:cs="Arial"/>
                <w:sz w:val="20"/>
                <w:szCs w:val="20"/>
              </w:rPr>
              <w:t xml:space="preserve"> 4.0.</w:t>
            </w:r>
            <w:r>
              <w:rPr>
                <w:rFonts w:cs="Arial"/>
                <w:sz w:val="20"/>
                <w:szCs w:val="20"/>
              </w:rPr>
              <w:t xml:space="preserve">, </w:t>
            </w:r>
            <w:r w:rsidRPr="009C4545">
              <w:rPr>
                <w:rFonts w:cs="Arial"/>
                <w:sz w:val="20"/>
                <w:szCs w:val="20"/>
              </w:rPr>
              <w:t>w sektorach zgodnych z Regionalnymi Inteligentnymi Specjalizacjami Województwa Łódzkiego określonymi w Wykazie Regionalnych Inteligentnych Specjalizacji Województwa Łódzkiego oraz wynikających z nich nisz specjalizacyjnych</w:t>
            </w:r>
            <w:r>
              <w:rPr>
                <w:rFonts w:cs="Arial"/>
                <w:sz w:val="20"/>
                <w:szCs w:val="20"/>
              </w:rPr>
              <w:t xml:space="preserve"> lub w zawodach wynikających z potrzeb określonych w </w:t>
            </w:r>
            <w:r w:rsidRPr="00777725">
              <w:rPr>
                <w:rFonts w:cs="Arial"/>
                <w:sz w:val="20"/>
                <w:szCs w:val="20"/>
              </w:rPr>
              <w:t>Terytorialnym Planie Sprawiedliwej Transformacji Województwa Łódzkiego</w:t>
            </w:r>
            <w:r w:rsidRPr="003B30E4">
              <w:rPr>
                <w:rFonts w:eastAsia="Calibri" w:cs="Arial"/>
                <w:sz w:val="20"/>
                <w:szCs w:val="20"/>
              </w:rPr>
              <w:t>?</w:t>
            </w:r>
          </w:p>
          <w:p w14:paraId="2C0A95FB" w14:textId="77777777" w:rsidR="00790C1E" w:rsidRDefault="00790C1E" w:rsidP="00522837">
            <w:pPr>
              <w:pStyle w:val="Bezodstpw"/>
              <w:spacing w:after="120"/>
              <w:jc w:val="both"/>
              <w:rPr>
                <w:rFonts w:eastAsia="Calibri" w:cs="Arial"/>
                <w:sz w:val="20"/>
                <w:szCs w:val="20"/>
              </w:rPr>
            </w:pPr>
          </w:p>
          <w:p w14:paraId="2D28976D" w14:textId="77777777" w:rsidR="00790C1E" w:rsidRPr="006369C6" w:rsidRDefault="00790C1E" w:rsidP="00522837">
            <w:pPr>
              <w:pStyle w:val="Bezodstpw"/>
              <w:spacing w:after="120"/>
              <w:jc w:val="both"/>
              <w:rPr>
                <w:rFonts w:eastAsia="Calibri" w:cs="Arial"/>
                <w:sz w:val="20"/>
                <w:szCs w:val="20"/>
              </w:rPr>
            </w:pPr>
            <w:r w:rsidRPr="003B30E4">
              <w:rPr>
                <w:rFonts w:eastAsia="Calibri" w:cs="Arial"/>
                <w:sz w:val="20"/>
                <w:szCs w:val="20"/>
              </w:rPr>
              <w:lastRenderedPageBreak/>
              <w:t>KRYTERIUM UZNAJE SIĘ ZA SPEŁNIONE, GDY OCENA BRZMI „TAK”.</w:t>
            </w:r>
          </w:p>
        </w:tc>
        <w:tc>
          <w:tcPr>
            <w:tcW w:w="2977" w:type="dxa"/>
          </w:tcPr>
          <w:p w14:paraId="0945F0E4" w14:textId="77777777" w:rsidR="00790C1E" w:rsidRDefault="00790C1E" w:rsidP="00522837">
            <w:pPr>
              <w:spacing w:after="120" w:line="240" w:lineRule="auto"/>
              <w:jc w:val="center"/>
              <w:rPr>
                <w:rFonts w:ascii="Arial" w:hAnsi="Arial" w:cs="Arial"/>
                <w:sz w:val="20"/>
                <w:szCs w:val="20"/>
              </w:rPr>
            </w:pPr>
          </w:p>
          <w:p w14:paraId="5B370875" w14:textId="77777777" w:rsidR="00790C1E" w:rsidRPr="00514639" w:rsidRDefault="00790C1E" w:rsidP="00522837">
            <w:pPr>
              <w:spacing w:after="120" w:line="240" w:lineRule="auto"/>
              <w:jc w:val="center"/>
              <w:rPr>
                <w:rFonts w:ascii="Arial" w:hAnsi="Arial" w:cs="Arial"/>
                <w:sz w:val="20"/>
                <w:szCs w:val="20"/>
              </w:rPr>
            </w:pPr>
            <w:r w:rsidRPr="00514639">
              <w:rPr>
                <w:rFonts w:ascii="Arial" w:hAnsi="Arial" w:cs="Arial"/>
                <w:sz w:val="20"/>
                <w:szCs w:val="20"/>
              </w:rPr>
              <w:t>TAK/ NIE</w:t>
            </w:r>
          </w:p>
          <w:p w14:paraId="694C6218" w14:textId="77777777" w:rsidR="00790C1E" w:rsidRPr="009C4545" w:rsidRDefault="00790C1E" w:rsidP="00522837">
            <w:pPr>
              <w:spacing w:after="0" w:line="240" w:lineRule="auto"/>
              <w:jc w:val="center"/>
              <w:rPr>
                <w:rFonts w:ascii="Arial" w:eastAsia="Calibri" w:hAnsi="Arial" w:cs="Arial"/>
                <w:sz w:val="20"/>
                <w:szCs w:val="20"/>
              </w:rPr>
            </w:pPr>
            <w:r w:rsidRPr="00514639">
              <w:rPr>
                <w:rFonts w:ascii="Arial" w:hAnsi="Arial" w:cs="Arial"/>
                <w:sz w:val="20"/>
                <w:szCs w:val="20"/>
              </w:rPr>
              <w:t>Spełnienie kryterium jest konieczne do przyznania dofinansowania</w:t>
            </w:r>
            <w:r w:rsidRPr="003B30E4">
              <w:rPr>
                <w:rFonts w:cs="Arial"/>
                <w:sz w:val="20"/>
                <w:szCs w:val="20"/>
              </w:rPr>
              <w:t>.</w:t>
            </w:r>
          </w:p>
        </w:tc>
        <w:tc>
          <w:tcPr>
            <w:tcW w:w="2126" w:type="dxa"/>
          </w:tcPr>
          <w:p w14:paraId="2A6AB7C4" w14:textId="77777777" w:rsidR="00790C1E" w:rsidRDefault="00790C1E" w:rsidP="00522837">
            <w:pPr>
              <w:spacing w:after="120" w:line="240" w:lineRule="auto"/>
              <w:jc w:val="center"/>
              <w:rPr>
                <w:rFonts w:ascii="Arial" w:hAnsi="Arial" w:cs="Arial"/>
                <w:sz w:val="20"/>
                <w:szCs w:val="20"/>
              </w:rPr>
            </w:pPr>
          </w:p>
          <w:p w14:paraId="4C478478" w14:textId="77777777" w:rsidR="00790C1E" w:rsidRDefault="00790C1E" w:rsidP="00522837">
            <w:pPr>
              <w:spacing w:after="120" w:line="240" w:lineRule="auto"/>
              <w:jc w:val="center"/>
              <w:rPr>
                <w:rFonts w:ascii="Arial" w:hAnsi="Arial" w:cs="Arial"/>
                <w:sz w:val="20"/>
                <w:szCs w:val="20"/>
              </w:rPr>
            </w:pPr>
          </w:p>
          <w:p w14:paraId="33815966" w14:textId="09FE8E4C" w:rsidR="00790C1E" w:rsidRDefault="00790C1E" w:rsidP="00522837">
            <w:pPr>
              <w:spacing w:after="120" w:line="240" w:lineRule="auto"/>
              <w:jc w:val="center"/>
              <w:rPr>
                <w:rFonts w:ascii="Arial" w:hAnsi="Arial" w:cs="Arial"/>
                <w:sz w:val="20"/>
                <w:szCs w:val="20"/>
              </w:rPr>
            </w:pPr>
            <w:r>
              <w:rPr>
                <w:rFonts w:ascii="Arial" w:hAnsi="Arial" w:cs="Arial"/>
                <w:sz w:val="20"/>
                <w:szCs w:val="20"/>
              </w:rPr>
              <w:t>NIE</w:t>
            </w:r>
          </w:p>
        </w:tc>
      </w:tr>
      <w:tr w:rsidR="00790C1E" w:rsidRPr="009C4545" w14:paraId="4C4045C9" w14:textId="044F7C2B" w:rsidTr="00790C1E">
        <w:tc>
          <w:tcPr>
            <w:tcW w:w="709" w:type="dxa"/>
            <w:vAlign w:val="center"/>
          </w:tcPr>
          <w:p w14:paraId="12770350" w14:textId="77777777" w:rsidR="00790C1E" w:rsidRPr="009C4545" w:rsidRDefault="00790C1E" w:rsidP="00C60C01">
            <w:pPr>
              <w:numPr>
                <w:ilvl w:val="0"/>
                <w:numId w:val="8"/>
              </w:numPr>
              <w:spacing w:after="0" w:line="240" w:lineRule="auto"/>
              <w:ind w:hanging="691"/>
              <w:contextualSpacing/>
              <w:rPr>
                <w:rFonts w:ascii="Arial" w:hAnsi="Arial" w:cs="Arial"/>
                <w:b/>
                <w:sz w:val="20"/>
                <w:szCs w:val="20"/>
              </w:rPr>
            </w:pPr>
          </w:p>
        </w:tc>
        <w:tc>
          <w:tcPr>
            <w:tcW w:w="2836" w:type="dxa"/>
            <w:tcBorders>
              <w:top w:val="single" w:sz="4" w:space="0" w:color="000000"/>
              <w:left w:val="single" w:sz="4" w:space="0" w:color="000000"/>
              <w:bottom w:val="single" w:sz="4" w:space="0" w:color="000000"/>
              <w:right w:val="single" w:sz="4" w:space="0" w:color="000000"/>
            </w:tcBorders>
            <w:vAlign w:val="center"/>
          </w:tcPr>
          <w:p w14:paraId="7AC6BF98" w14:textId="77777777" w:rsidR="00790C1E" w:rsidRDefault="00790C1E" w:rsidP="00522837">
            <w:pPr>
              <w:suppressAutoHyphens/>
              <w:spacing w:before="120" w:after="120" w:line="240" w:lineRule="auto"/>
              <w:rPr>
                <w:rFonts w:ascii="Arial" w:hAnsi="Arial" w:cs="Arial"/>
                <w:b/>
                <w:sz w:val="20"/>
                <w:szCs w:val="20"/>
              </w:rPr>
            </w:pPr>
            <w:r>
              <w:rPr>
                <w:rFonts w:ascii="Arial" w:eastAsia="Calibri" w:hAnsi="Arial" w:cs="Arial"/>
                <w:b/>
                <w:sz w:val="20"/>
                <w:szCs w:val="20"/>
              </w:rPr>
              <w:t>Wykluczenie występowania pomocy publicznej</w:t>
            </w:r>
          </w:p>
        </w:tc>
        <w:tc>
          <w:tcPr>
            <w:tcW w:w="6945" w:type="dxa"/>
            <w:tcBorders>
              <w:top w:val="single" w:sz="4" w:space="0" w:color="000000"/>
              <w:left w:val="single" w:sz="4" w:space="0" w:color="000000"/>
              <w:bottom w:val="single" w:sz="4" w:space="0" w:color="000000"/>
              <w:right w:val="single" w:sz="4" w:space="0" w:color="000000"/>
            </w:tcBorders>
          </w:tcPr>
          <w:p w14:paraId="0766C8AD" w14:textId="77777777" w:rsidR="00BB68E8" w:rsidRPr="00037F5D" w:rsidRDefault="00BB68E8" w:rsidP="00BB68E8">
            <w:pPr>
              <w:spacing w:after="0" w:line="240" w:lineRule="auto"/>
              <w:rPr>
                <w:rFonts w:ascii="Arial" w:eastAsia="Calibri" w:hAnsi="Arial" w:cs="Arial"/>
                <w:sz w:val="20"/>
                <w:szCs w:val="20"/>
              </w:rPr>
            </w:pPr>
            <w:r w:rsidRPr="00037F5D">
              <w:rPr>
                <w:rFonts w:ascii="Arial" w:eastAsia="Calibri" w:hAnsi="Arial" w:cs="Arial"/>
                <w:sz w:val="20"/>
                <w:szCs w:val="20"/>
              </w:rPr>
              <w:t>Czy Wnioskodawca zapewnił, że:</w:t>
            </w:r>
          </w:p>
          <w:p w14:paraId="0D2D55AA" w14:textId="77777777" w:rsidR="00BB68E8" w:rsidRPr="00037F5D" w:rsidRDefault="00BB68E8" w:rsidP="00BB68E8">
            <w:pPr>
              <w:numPr>
                <w:ilvl w:val="0"/>
                <w:numId w:val="11"/>
              </w:numPr>
              <w:spacing w:after="0" w:line="240" w:lineRule="auto"/>
              <w:contextualSpacing/>
              <w:rPr>
                <w:rFonts w:ascii="Arial" w:eastAsia="Calibri" w:hAnsi="Arial" w:cs="Arial"/>
                <w:sz w:val="20"/>
                <w:szCs w:val="20"/>
              </w:rPr>
            </w:pPr>
            <w:r w:rsidRPr="00037F5D">
              <w:rPr>
                <w:rFonts w:ascii="Arial" w:eastAsia="Calibri" w:hAnsi="Arial" w:cs="Arial"/>
                <w:sz w:val="20"/>
                <w:szCs w:val="20"/>
              </w:rPr>
              <w:t>wsparcie w projekcie skierowane jest do osób dorosłych, w tym pracujących, które:</w:t>
            </w:r>
          </w:p>
          <w:p w14:paraId="1F3C12CE" w14:textId="77777777" w:rsidR="00BB68E8" w:rsidRPr="00037F5D" w:rsidRDefault="00BB68E8" w:rsidP="00BB68E8">
            <w:pPr>
              <w:numPr>
                <w:ilvl w:val="1"/>
                <w:numId w:val="12"/>
              </w:numPr>
              <w:spacing w:after="0" w:line="240" w:lineRule="auto"/>
              <w:contextualSpacing/>
              <w:rPr>
                <w:rFonts w:ascii="Arial" w:eastAsia="Calibri" w:hAnsi="Arial" w:cs="Arial"/>
                <w:sz w:val="20"/>
                <w:szCs w:val="20"/>
              </w:rPr>
            </w:pPr>
            <w:r w:rsidRPr="00037F5D">
              <w:rPr>
                <w:rFonts w:ascii="Arial" w:eastAsia="Calibri" w:hAnsi="Arial" w:cs="Arial"/>
                <w:sz w:val="20"/>
                <w:szCs w:val="20"/>
              </w:rPr>
              <w:t xml:space="preserve">biorą udział w projekcie z własnej inicjatywy i poza godzinami pracy oraz, </w:t>
            </w:r>
          </w:p>
          <w:p w14:paraId="5EAA3D94" w14:textId="77777777" w:rsidR="00BB68E8" w:rsidRPr="00037F5D" w:rsidRDefault="00BB68E8" w:rsidP="00BB68E8">
            <w:pPr>
              <w:numPr>
                <w:ilvl w:val="1"/>
                <w:numId w:val="12"/>
              </w:numPr>
              <w:spacing w:after="0" w:line="240" w:lineRule="auto"/>
              <w:contextualSpacing/>
              <w:rPr>
                <w:rFonts w:ascii="Arial" w:eastAsia="Calibri" w:hAnsi="Arial" w:cs="Arial"/>
                <w:sz w:val="20"/>
                <w:szCs w:val="20"/>
              </w:rPr>
            </w:pPr>
            <w:r w:rsidRPr="00037F5D">
              <w:rPr>
                <w:rFonts w:ascii="Arial" w:eastAsia="Calibri" w:hAnsi="Arial" w:cs="Arial"/>
                <w:sz w:val="20"/>
                <w:szCs w:val="20"/>
              </w:rPr>
              <w:t xml:space="preserve">uczestniczą w szkoleniach odbywających się poza miejscem wykonywania pracy </w:t>
            </w:r>
          </w:p>
          <w:p w14:paraId="44094150" w14:textId="77777777" w:rsidR="00BB68E8" w:rsidRPr="002271C0" w:rsidRDefault="00BB68E8" w:rsidP="00BB68E8">
            <w:pPr>
              <w:pStyle w:val="Akapitzlist"/>
              <w:numPr>
                <w:ilvl w:val="0"/>
                <w:numId w:val="12"/>
              </w:numPr>
              <w:spacing w:after="0" w:line="240" w:lineRule="auto"/>
              <w:rPr>
                <w:rFonts w:ascii="Arial" w:hAnsi="Arial" w:cs="Arial"/>
                <w:sz w:val="20"/>
                <w:szCs w:val="20"/>
              </w:rPr>
            </w:pPr>
            <w:r>
              <w:rPr>
                <w:rFonts w:ascii="Arial" w:hAnsi="Arial" w:cs="Arial"/>
                <w:sz w:val="20"/>
                <w:szCs w:val="20"/>
              </w:rPr>
              <w:t>pracownicy zatrudnieni w jednym miejscu pracy (u jednego pracodawcy) nie mogą stanowić więcej niż 20% uczestników jednego szkolenia w ramach tego samego projektu</w:t>
            </w:r>
            <w:r w:rsidRPr="002271C0">
              <w:rPr>
                <w:rFonts w:ascii="Arial" w:hAnsi="Arial" w:cs="Arial"/>
                <w:sz w:val="20"/>
                <w:szCs w:val="20"/>
              </w:rPr>
              <w:t>.</w:t>
            </w:r>
          </w:p>
          <w:p w14:paraId="57771459" w14:textId="77777777" w:rsidR="00790C1E" w:rsidRDefault="00790C1E" w:rsidP="00522837">
            <w:pPr>
              <w:spacing w:after="0" w:line="240" w:lineRule="auto"/>
              <w:rPr>
                <w:rFonts w:ascii="Arial" w:hAnsi="Arial" w:cs="Arial"/>
                <w:sz w:val="20"/>
                <w:szCs w:val="20"/>
              </w:rPr>
            </w:pPr>
          </w:p>
          <w:p w14:paraId="0E5487E1" w14:textId="77777777" w:rsidR="00790C1E" w:rsidRDefault="00790C1E" w:rsidP="00522837">
            <w:pPr>
              <w:spacing w:line="240" w:lineRule="auto"/>
              <w:rPr>
                <w:rFonts w:ascii="Arial" w:hAnsi="Arial" w:cs="Arial"/>
                <w:sz w:val="20"/>
                <w:szCs w:val="20"/>
              </w:rPr>
            </w:pPr>
            <w:r w:rsidRPr="009C4545">
              <w:rPr>
                <w:rFonts w:ascii="Arial" w:hAnsi="Arial" w:cs="Arial"/>
                <w:sz w:val="20"/>
                <w:szCs w:val="20"/>
              </w:rPr>
              <w:t>KRYTERIUM UZNAJE SIĘ ZA S</w:t>
            </w:r>
            <w:r>
              <w:rPr>
                <w:rFonts w:ascii="Arial" w:hAnsi="Arial" w:cs="Arial"/>
                <w:sz w:val="20"/>
                <w:szCs w:val="20"/>
              </w:rPr>
              <w:t>PEŁNIONE, GDY OCENA BRZMI „TAK”.</w:t>
            </w:r>
          </w:p>
        </w:tc>
        <w:tc>
          <w:tcPr>
            <w:tcW w:w="2977" w:type="dxa"/>
            <w:vAlign w:val="center"/>
          </w:tcPr>
          <w:p w14:paraId="5BED8BA4" w14:textId="77777777" w:rsidR="00790C1E" w:rsidRPr="009C4545" w:rsidRDefault="00790C1E" w:rsidP="00522837">
            <w:pPr>
              <w:spacing w:after="0" w:line="240" w:lineRule="auto"/>
              <w:jc w:val="center"/>
              <w:rPr>
                <w:rFonts w:ascii="Arial" w:hAnsi="Arial" w:cs="Arial"/>
                <w:sz w:val="20"/>
                <w:szCs w:val="20"/>
              </w:rPr>
            </w:pPr>
            <w:r w:rsidRPr="009C4545">
              <w:rPr>
                <w:rFonts w:ascii="Arial" w:hAnsi="Arial" w:cs="Arial"/>
                <w:sz w:val="20"/>
                <w:szCs w:val="20"/>
              </w:rPr>
              <w:t>TAK/ NIE</w:t>
            </w:r>
          </w:p>
          <w:p w14:paraId="431308AA" w14:textId="77777777" w:rsidR="00790C1E" w:rsidRPr="009C4545" w:rsidRDefault="00790C1E" w:rsidP="00522837">
            <w:pPr>
              <w:spacing w:after="0" w:line="240" w:lineRule="auto"/>
              <w:jc w:val="center"/>
              <w:rPr>
                <w:rFonts w:ascii="Arial" w:eastAsia="Calibri" w:hAnsi="Arial" w:cs="Arial"/>
                <w:sz w:val="20"/>
                <w:szCs w:val="20"/>
              </w:rPr>
            </w:pPr>
            <w:r w:rsidRPr="009C4545">
              <w:rPr>
                <w:rFonts w:ascii="Arial" w:hAnsi="Arial" w:cs="Arial"/>
                <w:sz w:val="20"/>
                <w:szCs w:val="20"/>
              </w:rPr>
              <w:t>Spełnienie kryterium jest konieczne do przyznania dofinansowania.</w:t>
            </w:r>
          </w:p>
        </w:tc>
        <w:tc>
          <w:tcPr>
            <w:tcW w:w="2126" w:type="dxa"/>
          </w:tcPr>
          <w:p w14:paraId="278AF576" w14:textId="77777777" w:rsidR="00790C1E" w:rsidRDefault="00790C1E" w:rsidP="00522837">
            <w:pPr>
              <w:spacing w:after="0" w:line="240" w:lineRule="auto"/>
              <w:jc w:val="center"/>
              <w:rPr>
                <w:rFonts w:ascii="Arial" w:hAnsi="Arial" w:cs="Arial"/>
                <w:sz w:val="20"/>
                <w:szCs w:val="20"/>
              </w:rPr>
            </w:pPr>
          </w:p>
          <w:p w14:paraId="5EE4A951" w14:textId="77777777" w:rsidR="00790C1E" w:rsidRDefault="00790C1E" w:rsidP="00522837">
            <w:pPr>
              <w:spacing w:after="0" w:line="240" w:lineRule="auto"/>
              <w:jc w:val="center"/>
              <w:rPr>
                <w:rFonts w:ascii="Arial" w:hAnsi="Arial" w:cs="Arial"/>
                <w:sz w:val="20"/>
                <w:szCs w:val="20"/>
              </w:rPr>
            </w:pPr>
          </w:p>
          <w:p w14:paraId="702D490C" w14:textId="77777777" w:rsidR="00790C1E" w:rsidRDefault="00790C1E" w:rsidP="00790C1E">
            <w:pPr>
              <w:spacing w:after="0" w:line="240" w:lineRule="auto"/>
              <w:jc w:val="center"/>
              <w:rPr>
                <w:rFonts w:ascii="Arial" w:hAnsi="Arial" w:cs="Arial"/>
                <w:sz w:val="20"/>
                <w:szCs w:val="20"/>
              </w:rPr>
            </w:pPr>
          </w:p>
          <w:p w14:paraId="0F9F2912" w14:textId="77777777" w:rsidR="00790C1E" w:rsidRDefault="00790C1E" w:rsidP="00790C1E">
            <w:pPr>
              <w:spacing w:after="0" w:line="240" w:lineRule="auto"/>
              <w:jc w:val="center"/>
              <w:rPr>
                <w:rFonts w:ascii="Arial" w:hAnsi="Arial" w:cs="Arial"/>
                <w:sz w:val="20"/>
                <w:szCs w:val="20"/>
              </w:rPr>
            </w:pPr>
          </w:p>
          <w:p w14:paraId="45CE2738" w14:textId="77777777" w:rsidR="00790C1E" w:rsidRDefault="00790C1E" w:rsidP="00790C1E">
            <w:pPr>
              <w:spacing w:after="0" w:line="240" w:lineRule="auto"/>
              <w:jc w:val="center"/>
              <w:rPr>
                <w:rFonts w:ascii="Arial" w:hAnsi="Arial" w:cs="Arial"/>
                <w:sz w:val="20"/>
                <w:szCs w:val="20"/>
              </w:rPr>
            </w:pPr>
          </w:p>
          <w:p w14:paraId="7DC004CE" w14:textId="77777777" w:rsidR="00790C1E" w:rsidRDefault="00790C1E" w:rsidP="00790C1E">
            <w:pPr>
              <w:spacing w:after="0" w:line="240" w:lineRule="auto"/>
              <w:jc w:val="center"/>
              <w:rPr>
                <w:rFonts w:ascii="Arial" w:hAnsi="Arial" w:cs="Arial"/>
                <w:sz w:val="20"/>
                <w:szCs w:val="20"/>
              </w:rPr>
            </w:pPr>
          </w:p>
          <w:p w14:paraId="785B367D" w14:textId="79319221" w:rsidR="00790C1E" w:rsidRPr="009C4545" w:rsidRDefault="00790C1E" w:rsidP="00790C1E">
            <w:pPr>
              <w:spacing w:after="0" w:line="240" w:lineRule="auto"/>
              <w:jc w:val="center"/>
              <w:rPr>
                <w:rFonts w:ascii="Arial" w:hAnsi="Arial" w:cs="Arial"/>
                <w:sz w:val="20"/>
                <w:szCs w:val="20"/>
              </w:rPr>
            </w:pPr>
            <w:r>
              <w:rPr>
                <w:rFonts w:ascii="Arial" w:hAnsi="Arial" w:cs="Arial"/>
                <w:sz w:val="20"/>
                <w:szCs w:val="20"/>
              </w:rPr>
              <w:t>NIE</w:t>
            </w:r>
          </w:p>
        </w:tc>
      </w:tr>
      <w:tr w:rsidR="00790C1E" w:rsidRPr="009C4545" w14:paraId="723F91B0" w14:textId="5E465471" w:rsidTr="00790C1E">
        <w:tc>
          <w:tcPr>
            <w:tcW w:w="709" w:type="dxa"/>
            <w:vAlign w:val="center"/>
          </w:tcPr>
          <w:p w14:paraId="58C21CAA" w14:textId="77777777" w:rsidR="00790C1E" w:rsidRPr="009C4545" w:rsidRDefault="00790C1E" w:rsidP="00C60C01">
            <w:pPr>
              <w:numPr>
                <w:ilvl w:val="0"/>
                <w:numId w:val="8"/>
              </w:numPr>
              <w:spacing w:after="0" w:line="240" w:lineRule="auto"/>
              <w:ind w:hanging="691"/>
              <w:contextualSpacing/>
              <w:rPr>
                <w:rFonts w:ascii="Arial" w:hAnsi="Arial" w:cs="Arial"/>
                <w:b/>
                <w:sz w:val="20"/>
                <w:szCs w:val="20"/>
              </w:rPr>
            </w:pPr>
          </w:p>
        </w:tc>
        <w:tc>
          <w:tcPr>
            <w:tcW w:w="2836" w:type="dxa"/>
            <w:vAlign w:val="center"/>
          </w:tcPr>
          <w:p w14:paraId="29D28E22" w14:textId="77777777" w:rsidR="00790C1E" w:rsidRDefault="00790C1E" w:rsidP="00522837">
            <w:pPr>
              <w:suppressAutoHyphens/>
              <w:spacing w:before="120" w:after="120" w:line="240" w:lineRule="auto"/>
              <w:rPr>
                <w:rFonts w:ascii="Arial" w:hAnsi="Arial" w:cs="Arial"/>
                <w:b/>
                <w:sz w:val="20"/>
                <w:szCs w:val="20"/>
              </w:rPr>
            </w:pPr>
            <w:r>
              <w:rPr>
                <w:rFonts w:ascii="Arial" w:hAnsi="Arial" w:cs="Arial"/>
                <w:b/>
                <w:sz w:val="20"/>
                <w:szCs w:val="20"/>
              </w:rPr>
              <w:t xml:space="preserve">Kompleksowość wsparcia </w:t>
            </w:r>
          </w:p>
        </w:tc>
        <w:tc>
          <w:tcPr>
            <w:tcW w:w="6945" w:type="dxa"/>
            <w:vAlign w:val="center"/>
          </w:tcPr>
          <w:p w14:paraId="0DA3892B" w14:textId="77777777" w:rsidR="00790C1E" w:rsidRDefault="00790C1E" w:rsidP="00522837">
            <w:pPr>
              <w:spacing w:line="240" w:lineRule="auto"/>
              <w:rPr>
                <w:rFonts w:ascii="Arial" w:hAnsi="Arial" w:cs="Arial"/>
                <w:sz w:val="20"/>
                <w:szCs w:val="20"/>
              </w:rPr>
            </w:pPr>
            <w:r w:rsidRPr="009C4545">
              <w:rPr>
                <w:rFonts w:ascii="Arial" w:hAnsi="Arial" w:cs="Arial"/>
                <w:sz w:val="20"/>
                <w:szCs w:val="20"/>
              </w:rPr>
              <w:t xml:space="preserve">Czy </w:t>
            </w:r>
            <w:r>
              <w:rPr>
                <w:rFonts w:ascii="Arial" w:hAnsi="Arial" w:cs="Arial"/>
                <w:sz w:val="20"/>
                <w:szCs w:val="20"/>
              </w:rPr>
              <w:t>zaplanowano dostęp uczestników projektu do dodatkowego wsparcia ze strony Operatora (Beneficjenta) w zakresie co najmniej:</w:t>
            </w:r>
          </w:p>
          <w:p w14:paraId="55D1EFCA" w14:textId="77777777" w:rsidR="00790C1E" w:rsidRPr="003203C6" w:rsidRDefault="00790C1E" w:rsidP="00C60C01">
            <w:pPr>
              <w:numPr>
                <w:ilvl w:val="1"/>
                <w:numId w:val="10"/>
              </w:numPr>
              <w:spacing w:after="0" w:line="240" w:lineRule="auto"/>
              <w:ind w:left="385" w:right="747" w:hanging="249"/>
              <w:contextualSpacing/>
              <w:jc w:val="both"/>
              <w:rPr>
                <w:rFonts w:ascii="Arial" w:eastAsia="Arial" w:hAnsi="Arial" w:cs="Arial"/>
                <w:color w:val="000000"/>
                <w:sz w:val="20"/>
                <w:szCs w:val="20"/>
                <w:lang w:eastAsia="pl-PL"/>
              </w:rPr>
            </w:pPr>
            <w:r w:rsidRPr="003203C6">
              <w:rPr>
                <w:rFonts w:ascii="Arial" w:eastAsia="Arial" w:hAnsi="Arial" w:cs="Arial"/>
                <w:color w:val="000000"/>
                <w:sz w:val="20"/>
                <w:szCs w:val="20"/>
                <w:lang w:eastAsia="pl-PL"/>
              </w:rPr>
              <w:t>zbudowania motywacji do rozwoju u</w:t>
            </w:r>
            <w:r>
              <w:rPr>
                <w:rFonts w:ascii="Arial" w:eastAsia="Arial" w:hAnsi="Arial" w:cs="Arial"/>
                <w:color w:val="000000"/>
                <w:sz w:val="20"/>
                <w:szCs w:val="20"/>
                <w:lang w:eastAsia="pl-PL"/>
              </w:rPr>
              <w:t xml:space="preserve">miejętności, </w:t>
            </w:r>
            <w:r w:rsidRPr="003203C6">
              <w:rPr>
                <w:rFonts w:ascii="Arial" w:eastAsia="Arial" w:hAnsi="Arial" w:cs="Arial"/>
                <w:color w:val="000000"/>
                <w:sz w:val="20"/>
                <w:szCs w:val="20"/>
                <w:lang w:eastAsia="pl-PL"/>
              </w:rPr>
              <w:t>kompetencji lub nabycia kwalifikacji;</w:t>
            </w:r>
          </w:p>
          <w:p w14:paraId="71E908EC" w14:textId="77777777" w:rsidR="00790C1E" w:rsidRPr="003203C6" w:rsidRDefault="00790C1E" w:rsidP="00C60C01">
            <w:pPr>
              <w:numPr>
                <w:ilvl w:val="1"/>
                <w:numId w:val="10"/>
              </w:numPr>
              <w:spacing w:after="0" w:line="240" w:lineRule="auto"/>
              <w:ind w:left="357" w:right="747" w:hanging="221"/>
              <w:contextualSpacing/>
              <w:jc w:val="both"/>
              <w:rPr>
                <w:rFonts w:ascii="Arial" w:eastAsia="Arial" w:hAnsi="Arial" w:cs="Arial"/>
                <w:color w:val="000000"/>
                <w:sz w:val="20"/>
                <w:szCs w:val="20"/>
                <w:lang w:eastAsia="pl-PL"/>
              </w:rPr>
            </w:pPr>
            <w:r w:rsidRPr="003203C6">
              <w:rPr>
                <w:rFonts w:ascii="Arial" w:eastAsia="Arial" w:hAnsi="Arial" w:cs="Arial"/>
                <w:color w:val="000000"/>
                <w:sz w:val="20"/>
                <w:szCs w:val="20"/>
                <w:lang w:eastAsia="pl-PL"/>
              </w:rPr>
              <w:t xml:space="preserve">wsparcia w analizie potrzeb rozwojowych, w tym z wykorzystaniem modelu Bilansu Kompetencji; </w:t>
            </w:r>
          </w:p>
          <w:p w14:paraId="14083F32" w14:textId="77777777" w:rsidR="00790C1E" w:rsidRDefault="00790C1E" w:rsidP="00C60C01">
            <w:pPr>
              <w:numPr>
                <w:ilvl w:val="1"/>
                <w:numId w:val="10"/>
              </w:numPr>
              <w:spacing w:after="0" w:line="240" w:lineRule="auto"/>
              <w:ind w:left="357" w:right="747" w:hanging="221"/>
              <w:contextualSpacing/>
              <w:jc w:val="both"/>
              <w:rPr>
                <w:rFonts w:ascii="Arial" w:eastAsia="Arial" w:hAnsi="Arial" w:cs="Arial"/>
                <w:color w:val="000000"/>
                <w:sz w:val="20"/>
                <w:szCs w:val="20"/>
                <w:lang w:eastAsia="pl-PL"/>
              </w:rPr>
            </w:pPr>
            <w:r w:rsidRPr="003203C6">
              <w:rPr>
                <w:rFonts w:ascii="Arial" w:eastAsia="Arial" w:hAnsi="Arial" w:cs="Arial"/>
                <w:color w:val="000000"/>
                <w:sz w:val="20"/>
                <w:szCs w:val="20"/>
                <w:lang w:eastAsia="pl-PL"/>
              </w:rPr>
              <w:t xml:space="preserve">wsparcia w wyborze odpowiednich usług rozwojowych w BUR; </w:t>
            </w:r>
          </w:p>
          <w:p w14:paraId="1B6D2593" w14:textId="77777777" w:rsidR="00790C1E" w:rsidRDefault="00790C1E" w:rsidP="00C60C01">
            <w:pPr>
              <w:numPr>
                <w:ilvl w:val="1"/>
                <w:numId w:val="10"/>
              </w:numPr>
              <w:spacing w:after="0" w:line="240" w:lineRule="auto"/>
              <w:ind w:left="357" w:right="747" w:hanging="221"/>
              <w:contextualSpacing/>
              <w:jc w:val="both"/>
              <w:rPr>
                <w:rFonts w:ascii="Arial" w:eastAsia="Arial" w:hAnsi="Arial" w:cs="Arial"/>
                <w:color w:val="000000"/>
                <w:sz w:val="20"/>
                <w:szCs w:val="20"/>
                <w:lang w:eastAsia="pl-PL"/>
              </w:rPr>
            </w:pPr>
            <w:r w:rsidRPr="003203C6">
              <w:rPr>
                <w:rFonts w:ascii="Arial" w:eastAsia="Arial" w:hAnsi="Arial" w:cs="Arial"/>
                <w:color w:val="000000"/>
                <w:sz w:val="20"/>
                <w:szCs w:val="20"/>
                <w:lang w:eastAsia="pl-PL"/>
              </w:rPr>
              <w:t>identyfikacji nabytych u</w:t>
            </w:r>
            <w:r>
              <w:rPr>
                <w:rFonts w:ascii="Arial" w:eastAsia="Arial" w:hAnsi="Arial" w:cs="Arial"/>
                <w:color w:val="000000"/>
                <w:sz w:val="20"/>
                <w:szCs w:val="20"/>
                <w:lang w:eastAsia="pl-PL"/>
              </w:rPr>
              <w:t xml:space="preserve">miejętności, </w:t>
            </w:r>
            <w:r w:rsidRPr="003203C6">
              <w:rPr>
                <w:rFonts w:ascii="Arial" w:eastAsia="Arial" w:hAnsi="Arial" w:cs="Arial"/>
                <w:color w:val="000000"/>
                <w:sz w:val="20"/>
                <w:szCs w:val="20"/>
                <w:lang w:eastAsia="pl-PL"/>
              </w:rPr>
              <w:t xml:space="preserve">kompetencji oraz wsparcia w ich walidacji i certyfikacji, w tym zachęcenie do założenia „Mojego portfolio” lub konta </w:t>
            </w:r>
            <w:proofErr w:type="spellStart"/>
            <w:r w:rsidRPr="003203C6">
              <w:rPr>
                <w:rFonts w:ascii="Arial" w:eastAsia="Arial" w:hAnsi="Arial" w:cs="Arial"/>
                <w:color w:val="000000"/>
                <w:sz w:val="20"/>
                <w:szCs w:val="20"/>
                <w:lang w:eastAsia="pl-PL"/>
              </w:rPr>
              <w:t>Europass</w:t>
            </w:r>
            <w:proofErr w:type="spellEnd"/>
            <w:r w:rsidRPr="003203C6">
              <w:rPr>
                <w:rFonts w:ascii="Arial" w:eastAsia="Arial" w:hAnsi="Arial" w:cs="Arial"/>
                <w:color w:val="000000"/>
                <w:sz w:val="20"/>
                <w:szCs w:val="20"/>
                <w:lang w:eastAsia="pl-PL"/>
              </w:rPr>
              <w:t>.</w:t>
            </w:r>
          </w:p>
          <w:p w14:paraId="45474C06" w14:textId="77777777" w:rsidR="00790C1E" w:rsidRDefault="00790C1E" w:rsidP="00522837">
            <w:pPr>
              <w:spacing w:line="240" w:lineRule="auto"/>
              <w:rPr>
                <w:rFonts w:ascii="Arial" w:hAnsi="Arial" w:cs="Arial"/>
                <w:sz w:val="20"/>
                <w:szCs w:val="20"/>
              </w:rPr>
            </w:pPr>
          </w:p>
          <w:p w14:paraId="5B3C50EE" w14:textId="77777777" w:rsidR="00790C1E" w:rsidRDefault="00790C1E" w:rsidP="00522837">
            <w:pPr>
              <w:spacing w:line="240" w:lineRule="auto"/>
              <w:rPr>
                <w:rFonts w:ascii="Arial" w:hAnsi="Arial" w:cs="Arial"/>
                <w:sz w:val="20"/>
                <w:szCs w:val="20"/>
              </w:rPr>
            </w:pPr>
            <w:r w:rsidRPr="009C4545">
              <w:rPr>
                <w:rFonts w:ascii="Arial" w:hAnsi="Arial" w:cs="Arial"/>
                <w:sz w:val="20"/>
                <w:szCs w:val="20"/>
              </w:rPr>
              <w:t>KRYTERIUM UZNAJE SIĘ ZA SPEŁNIONE, GDY OCENA BRZMI „TAK”</w:t>
            </w:r>
            <w:r>
              <w:rPr>
                <w:rFonts w:ascii="Arial" w:hAnsi="Arial" w:cs="Arial"/>
                <w:sz w:val="20"/>
                <w:szCs w:val="20"/>
              </w:rPr>
              <w:t>.</w:t>
            </w:r>
          </w:p>
        </w:tc>
        <w:tc>
          <w:tcPr>
            <w:tcW w:w="2977" w:type="dxa"/>
            <w:vAlign w:val="center"/>
          </w:tcPr>
          <w:p w14:paraId="33F990A1" w14:textId="77777777" w:rsidR="00790C1E" w:rsidRDefault="00790C1E" w:rsidP="00522837">
            <w:pPr>
              <w:spacing w:after="0" w:line="240" w:lineRule="auto"/>
              <w:jc w:val="center"/>
            </w:pPr>
            <w:r w:rsidRPr="009C4545">
              <w:rPr>
                <w:rFonts w:ascii="Arial" w:hAnsi="Arial" w:cs="Arial"/>
                <w:sz w:val="20"/>
                <w:szCs w:val="20"/>
              </w:rPr>
              <w:t>TAK/ NIE</w:t>
            </w:r>
          </w:p>
          <w:p w14:paraId="082E45FC" w14:textId="77777777" w:rsidR="00790C1E" w:rsidRPr="009C4545" w:rsidRDefault="00790C1E" w:rsidP="00522837">
            <w:pPr>
              <w:spacing w:after="0" w:line="240" w:lineRule="auto"/>
              <w:jc w:val="center"/>
              <w:rPr>
                <w:rFonts w:ascii="Arial" w:eastAsia="Calibri" w:hAnsi="Arial" w:cs="Arial"/>
                <w:sz w:val="20"/>
                <w:szCs w:val="20"/>
              </w:rPr>
            </w:pPr>
            <w:r w:rsidRPr="009C4545">
              <w:rPr>
                <w:rFonts w:ascii="Arial" w:hAnsi="Arial" w:cs="Arial"/>
                <w:sz w:val="20"/>
                <w:szCs w:val="20"/>
              </w:rPr>
              <w:t>Spełnienie kryterium jest konieczne do przyznania dofinansowania.</w:t>
            </w:r>
          </w:p>
        </w:tc>
        <w:tc>
          <w:tcPr>
            <w:tcW w:w="2126" w:type="dxa"/>
          </w:tcPr>
          <w:p w14:paraId="1D7658CA" w14:textId="77777777" w:rsidR="00790C1E" w:rsidRDefault="00790C1E" w:rsidP="00522837">
            <w:pPr>
              <w:spacing w:after="0" w:line="240" w:lineRule="auto"/>
              <w:jc w:val="center"/>
              <w:rPr>
                <w:rFonts w:ascii="Arial" w:hAnsi="Arial" w:cs="Arial"/>
                <w:sz w:val="20"/>
                <w:szCs w:val="20"/>
              </w:rPr>
            </w:pPr>
          </w:p>
          <w:p w14:paraId="5BB87F55" w14:textId="77777777" w:rsidR="00790C1E" w:rsidRDefault="00790C1E" w:rsidP="00522837">
            <w:pPr>
              <w:spacing w:after="0" w:line="240" w:lineRule="auto"/>
              <w:jc w:val="center"/>
              <w:rPr>
                <w:rFonts w:ascii="Arial" w:hAnsi="Arial" w:cs="Arial"/>
                <w:sz w:val="20"/>
                <w:szCs w:val="20"/>
              </w:rPr>
            </w:pPr>
          </w:p>
          <w:p w14:paraId="0E6EDECE" w14:textId="77777777" w:rsidR="00790C1E" w:rsidRDefault="00790C1E" w:rsidP="00522837">
            <w:pPr>
              <w:spacing w:after="0" w:line="240" w:lineRule="auto"/>
              <w:jc w:val="center"/>
              <w:rPr>
                <w:rFonts w:ascii="Arial" w:hAnsi="Arial" w:cs="Arial"/>
                <w:sz w:val="20"/>
                <w:szCs w:val="20"/>
              </w:rPr>
            </w:pPr>
          </w:p>
          <w:p w14:paraId="60AC386C" w14:textId="77777777" w:rsidR="00790C1E" w:rsidRDefault="00790C1E" w:rsidP="00522837">
            <w:pPr>
              <w:spacing w:after="0" w:line="240" w:lineRule="auto"/>
              <w:jc w:val="center"/>
              <w:rPr>
                <w:rFonts w:ascii="Arial" w:hAnsi="Arial" w:cs="Arial"/>
                <w:sz w:val="20"/>
                <w:szCs w:val="20"/>
              </w:rPr>
            </w:pPr>
          </w:p>
          <w:p w14:paraId="1E97660E" w14:textId="77777777" w:rsidR="00790C1E" w:rsidRDefault="00790C1E" w:rsidP="00522837">
            <w:pPr>
              <w:spacing w:after="0" w:line="240" w:lineRule="auto"/>
              <w:jc w:val="center"/>
              <w:rPr>
                <w:rFonts w:ascii="Arial" w:hAnsi="Arial" w:cs="Arial"/>
                <w:sz w:val="20"/>
                <w:szCs w:val="20"/>
              </w:rPr>
            </w:pPr>
          </w:p>
          <w:p w14:paraId="0D948056" w14:textId="77777777" w:rsidR="00790C1E" w:rsidRDefault="00790C1E" w:rsidP="00522837">
            <w:pPr>
              <w:spacing w:after="0" w:line="240" w:lineRule="auto"/>
              <w:jc w:val="center"/>
              <w:rPr>
                <w:rFonts w:ascii="Arial" w:hAnsi="Arial" w:cs="Arial"/>
                <w:sz w:val="20"/>
                <w:szCs w:val="20"/>
              </w:rPr>
            </w:pPr>
          </w:p>
          <w:p w14:paraId="3395EACA" w14:textId="77777777" w:rsidR="00790C1E" w:rsidRDefault="00790C1E" w:rsidP="00522837">
            <w:pPr>
              <w:spacing w:after="0" w:line="240" w:lineRule="auto"/>
              <w:jc w:val="center"/>
              <w:rPr>
                <w:rFonts w:ascii="Arial" w:hAnsi="Arial" w:cs="Arial"/>
                <w:sz w:val="20"/>
                <w:szCs w:val="20"/>
              </w:rPr>
            </w:pPr>
          </w:p>
          <w:p w14:paraId="4B2256C8" w14:textId="4FD9ADD2" w:rsidR="00790C1E" w:rsidRPr="009C4545" w:rsidRDefault="00790C1E" w:rsidP="00522837">
            <w:pPr>
              <w:spacing w:after="0" w:line="240" w:lineRule="auto"/>
              <w:jc w:val="center"/>
              <w:rPr>
                <w:rFonts w:ascii="Arial" w:hAnsi="Arial" w:cs="Arial"/>
                <w:sz w:val="20"/>
                <w:szCs w:val="20"/>
              </w:rPr>
            </w:pPr>
            <w:r>
              <w:rPr>
                <w:rFonts w:ascii="Arial" w:hAnsi="Arial" w:cs="Arial"/>
                <w:sz w:val="20"/>
                <w:szCs w:val="20"/>
              </w:rPr>
              <w:t>NIE</w:t>
            </w:r>
          </w:p>
        </w:tc>
      </w:tr>
      <w:tr w:rsidR="00790C1E" w:rsidRPr="009C4545" w14:paraId="686C95E2" w14:textId="7F68076D" w:rsidTr="00790C1E">
        <w:tc>
          <w:tcPr>
            <w:tcW w:w="709" w:type="dxa"/>
            <w:vAlign w:val="center"/>
          </w:tcPr>
          <w:p w14:paraId="0BC4EF2C" w14:textId="77777777" w:rsidR="00790C1E" w:rsidRPr="009C4545" w:rsidRDefault="00790C1E" w:rsidP="00C60C01">
            <w:pPr>
              <w:numPr>
                <w:ilvl w:val="0"/>
                <w:numId w:val="8"/>
              </w:numPr>
              <w:spacing w:after="0" w:line="240" w:lineRule="auto"/>
              <w:ind w:hanging="691"/>
              <w:contextualSpacing/>
              <w:rPr>
                <w:rFonts w:ascii="Arial" w:hAnsi="Arial" w:cs="Arial"/>
                <w:b/>
                <w:sz w:val="20"/>
                <w:szCs w:val="20"/>
              </w:rPr>
            </w:pPr>
          </w:p>
        </w:tc>
        <w:tc>
          <w:tcPr>
            <w:tcW w:w="2836" w:type="dxa"/>
            <w:vAlign w:val="center"/>
          </w:tcPr>
          <w:p w14:paraId="1D18238F" w14:textId="77777777" w:rsidR="00790C1E" w:rsidRDefault="00790C1E" w:rsidP="00522837">
            <w:pPr>
              <w:suppressAutoHyphens/>
              <w:spacing w:before="120" w:after="120" w:line="240" w:lineRule="auto"/>
              <w:rPr>
                <w:rFonts w:ascii="Arial" w:hAnsi="Arial" w:cs="Arial"/>
                <w:b/>
                <w:sz w:val="20"/>
                <w:szCs w:val="20"/>
              </w:rPr>
            </w:pPr>
            <w:r>
              <w:rPr>
                <w:rFonts w:ascii="Arial" w:hAnsi="Arial" w:cs="Arial"/>
                <w:b/>
                <w:sz w:val="20"/>
                <w:szCs w:val="20"/>
              </w:rPr>
              <w:t>U</w:t>
            </w:r>
            <w:r w:rsidRPr="002204A0">
              <w:rPr>
                <w:rFonts w:ascii="Arial" w:hAnsi="Arial" w:cs="Arial"/>
                <w:b/>
                <w:sz w:val="20"/>
                <w:szCs w:val="20"/>
              </w:rPr>
              <w:t>dział pracowników</w:t>
            </w:r>
            <w:r>
              <w:rPr>
                <w:rFonts w:ascii="Arial" w:hAnsi="Arial" w:cs="Arial"/>
                <w:b/>
                <w:sz w:val="20"/>
                <w:szCs w:val="20"/>
              </w:rPr>
              <w:t xml:space="preserve"> z kluczowych sektorów </w:t>
            </w:r>
          </w:p>
        </w:tc>
        <w:tc>
          <w:tcPr>
            <w:tcW w:w="6945" w:type="dxa"/>
            <w:vAlign w:val="center"/>
          </w:tcPr>
          <w:p w14:paraId="4218DDBF" w14:textId="77777777" w:rsidR="00790C1E" w:rsidRDefault="00790C1E" w:rsidP="00522837">
            <w:pPr>
              <w:spacing w:line="240" w:lineRule="auto"/>
              <w:jc w:val="both"/>
              <w:rPr>
                <w:rFonts w:ascii="Arial" w:hAnsi="Arial" w:cs="Arial"/>
                <w:sz w:val="20"/>
                <w:szCs w:val="20"/>
              </w:rPr>
            </w:pPr>
            <w:r>
              <w:rPr>
                <w:rFonts w:ascii="Arial" w:hAnsi="Arial" w:cs="Arial"/>
                <w:sz w:val="20"/>
                <w:szCs w:val="20"/>
              </w:rPr>
              <w:t>Czy zaplanowano objęcie wsparciem pracowników zatrudnionych w sektorach związanych z procesem transformacji: górniczym, energetycznym i okołogórniczym na poziomie co najmniej 35%?</w:t>
            </w:r>
          </w:p>
          <w:p w14:paraId="4EFFB616" w14:textId="77777777" w:rsidR="00790C1E" w:rsidRDefault="00790C1E" w:rsidP="00522837">
            <w:pPr>
              <w:spacing w:line="240" w:lineRule="auto"/>
              <w:jc w:val="both"/>
              <w:rPr>
                <w:rFonts w:ascii="Arial" w:hAnsi="Arial" w:cs="Arial"/>
                <w:sz w:val="20"/>
                <w:szCs w:val="20"/>
              </w:rPr>
            </w:pPr>
            <w:r w:rsidRPr="00AC7589">
              <w:rPr>
                <w:rFonts w:ascii="Arial" w:hAnsi="Arial" w:cs="Arial"/>
                <w:sz w:val="20"/>
                <w:szCs w:val="20"/>
              </w:rPr>
              <w:t>KRYTERIUM UZNAJE SIĘ ZA SPEŁNIONE, GDY OCENA BRZMI „TAK”.</w:t>
            </w:r>
          </w:p>
        </w:tc>
        <w:tc>
          <w:tcPr>
            <w:tcW w:w="2977" w:type="dxa"/>
            <w:vAlign w:val="center"/>
          </w:tcPr>
          <w:p w14:paraId="42F951B1" w14:textId="77777777" w:rsidR="00790C1E" w:rsidRPr="007C411D" w:rsidRDefault="00790C1E" w:rsidP="00522837">
            <w:pPr>
              <w:spacing w:after="0" w:line="240" w:lineRule="auto"/>
              <w:jc w:val="center"/>
              <w:rPr>
                <w:rFonts w:ascii="Arial" w:hAnsi="Arial" w:cs="Arial"/>
                <w:sz w:val="20"/>
                <w:szCs w:val="20"/>
              </w:rPr>
            </w:pPr>
            <w:r w:rsidRPr="007C411D">
              <w:rPr>
                <w:rFonts w:ascii="Arial" w:hAnsi="Arial" w:cs="Arial"/>
                <w:sz w:val="20"/>
                <w:szCs w:val="20"/>
              </w:rPr>
              <w:t>TAK/ NIE</w:t>
            </w:r>
          </w:p>
          <w:p w14:paraId="71BFDC1F" w14:textId="77777777" w:rsidR="00790C1E" w:rsidRPr="009C4545" w:rsidRDefault="00790C1E" w:rsidP="00522837">
            <w:pPr>
              <w:spacing w:after="0" w:line="240" w:lineRule="auto"/>
              <w:jc w:val="center"/>
              <w:rPr>
                <w:rFonts w:ascii="Arial" w:eastAsia="Calibri" w:hAnsi="Arial" w:cs="Arial"/>
                <w:sz w:val="20"/>
                <w:szCs w:val="20"/>
              </w:rPr>
            </w:pPr>
            <w:r w:rsidRPr="007C411D">
              <w:rPr>
                <w:rFonts w:ascii="Arial" w:hAnsi="Arial" w:cs="Arial"/>
                <w:sz w:val="20"/>
                <w:szCs w:val="20"/>
              </w:rPr>
              <w:t>Spełnienie kryterium jest konieczne do przyznania dofinansowania.</w:t>
            </w:r>
          </w:p>
        </w:tc>
        <w:tc>
          <w:tcPr>
            <w:tcW w:w="2126" w:type="dxa"/>
          </w:tcPr>
          <w:p w14:paraId="2F5144F3" w14:textId="77777777" w:rsidR="00790C1E" w:rsidRDefault="00790C1E" w:rsidP="00522837">
            <w:pPr>
              <w:spacing w:after="0" w:line="240" w:lineRule="auto"/>
              <w:jc w:val="center"/>
              <w:rPr>
                <w:rFonts w:ascii="Arial" w:hAnsi="Arial" w:cs="Arial"/>
                <w:sz w:val="20"/>
                <w:szCs w:val="20"/>
              </w:rPr>
            </w:pPr>
          </w:p>
          <w:p w14:paraId="742F4B54" w14:textId="77777777" w:rsidR="00790C1E" w:rsidRDefault="00790C1E" w:rsidP="00522837">
            <w:pPr>
              <w:spacing w:after="0" w:line="240" w:lineRule="auto"/>
              <w:jc w:val="center"/>
              <w:rPr>
                <w:rFonts w:ascii="Arial" w:hAnsi="Arial" w:cs="Arial"/>
                <w:sz w:val="20"/>
                <w:szCs w:val="20"/>
              </w:rPr>
            </w:pPr>
          </w:p>
          <w:p w14:paraId="54F1D975" w14:textId="429678A1" w:rsidR="00790C1E" w:rsidRPr="007C411D" w:rsidRDefault="00790C1E" w:rsidP="00522837">
            <w:pPr>
              <w:spacing w:after="0" w:line="240" w:lineRule="auto"/>
              <w:jc w:val="center"/>
              <w:rPr>
                <w:rFonts w:ascii="Arial" w:hAnsi="Arial" w:cs="Arial"/>
                <w:sz w:val="20"/>
                <w:szCs w:val="20"/>
              </w:rPr>
            </w:pPr>
            <w:r>
              <w:rPr>
                <w:rFonts w:ascii="Arial" w:hAnsi="Arial" w:cs="Arial"/>
                <w:sz w:val="20"/>
                <w:szCs w:val="20"/>
              </w:rPr>
              <w:t>NIE</w:t>
            </w:r>
          </w:p>
        </w:tc>
      </w:tr>
      <w:tr w:rsidR="00790C1E" w:rsidRPr="009C4545" w14:paraId="6E3EEF6C" w14:textId="5D3036E4" w:rsidTr="00790C1E">
        <w:tc>
          <w:tcPr>
            <w:tcW w:w="709" w:type="dxa"/>
            <w:vAlign w:val="center"/>
          </w:tcPr>
          <w:p w14:paraId="28BEEC6C" w14:textId="77777777" w:rsidR="00790C1E" w:rsidRPr="009C4545" w:rsidRDefault="00790C1E" w:rsidP="00C60C01">
            <w:pPr>
              <w:numPr>
                <w:ilvl w:val="0"/>
                <w:numId w:val="8"/>
              </w:numPr>
              <w:spacing w:after="0" w:line="240" w:lineRule="auto"/>
              <w:ind w:hanging="691"/>
              <w:contextualSpacing/>
              <w:rPr>
                <w:rFonts w:ascii="Arial" w:hAnsi="Arial" w:cs="Arial"/>
                <w:b/>
                <w:sz w:val="20"/>
                <w:szCs w:val="20"/>
              </w:rPr>
            </w:pPr>
          </w:p>
        </w:tc>
        <w:tc>
          <w:tcPr>
            <w:tcW w:w="2836" w:type="dxa"/>
            <w:vAlign w:val="center"/>
          </w:tcPr>
          <w:p w14:paraId="3F80C599" w14:textId="77777777" w:rsidR="00790C1E" w:rsidRDefault="00790C1E" w:rsidP="00522837">
            <w:pPr>
              <w:suppressAutoHyphens/>
              <w:spacing w:before="120" w:after="120" w:line="240" w:lineRule="auto"/>
              <w:rPr>
                <w:rFonts w:ascii="Arial" w:hAnsi="Arial" w:cs="Arial"/>
                <w:b/>
                <w:sz w:val="20"/>
                <w:szCs w:val="20"/>
              </w:rPr>
            </w:pPr>
            <w:r w:rsidRPr="004E616C">
              <w:rPr>
                <w:rFonts w:ascii="Arial" w:hAnsi="Arial" w:cs="Arial"/>
                <w:b/>
                <w:sz w:val="20"/>
                <w:szCs w:val="20"/>
              </w:rPr>
              <w:t>Lokalizacja biura projektu</w:t>
            </w:r>
          </w:p>
        </w:tc>
        <w:tc>
          <w:tcPr>
            <w:tcW w:w="6945" w:type="dxa"/>
            <w:vAlign w:val="center"/>
          </w:tcPr>
          <w:p w14:paraId="4A295AAB" w14:textId="77777777" w:rsidR="00790C1E" w:rsidRDefault="00790C1E" w:rsidP="00522837">
            <w:pPr>
              <w:spacing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Czy b</w:t>
            </w:r>
            <w:r w:rsidRPr="004E616C">
              <w:rPr>
                <w:rFonts w:ascii="Arial" w:eastAsia="Times New Roman" w:hAnsi="Arial" w:cs="Arial"/>
                <w:sz w:val="20"/>
                <w:szCs w:val="20"/>
                <w:lang w:eastAsia="pl-PL"/>
              </w:rPr>
              <w:t xml:space="preserve">iuro projektu będzie prowadzone na terenie </w:t>
            </w:r>
            <w:r>
              <w:rPr>
                <w:rFonts w:ascii="Arial" w:eastAsia="Times New Roman" w:hAnsi="Arial" w:cs="Arial"/>
                <w:sz w:val="20"/>
                <w:szCs w:val="20"/>
                <w:lang w:eastAsia="pl-PL"/>
              </w:rPr>
              <w:t>obszaru sprawiedliwej transformacji</w:t>
            </w:r>
            <w:r w:rsidRPr="004E616C">
              <w:rPr>
                <w:rFonts w:ascii="Arial" w:eastAsia="Times New Roman" w:hAnsi="Arial" w:cs="Arial"/>
                <w:sz w:val="20"/>
                <w:szCs w:val="20"/>
                <w:lang w:eastAsia="pl-PL"/>
              </w:rPr>
              <w:t xml:space="preserve"> przez cały okres</w:t>
            </w:r>
            <w:r>
              <w:rPr>
                <w:rFonts w:ascii="Arial" w:eastAsia="Times New Roman" w:hAnsi="Arial" w:cs="Arial"/>
                <w:sz w:val="20"/>
                <w:szCs w:val="20"/>
                <w:lang w:eastAsia="pl-PL"/>
              </w:rPr>
              <w:t xml:space="preserve"> realizacji projektu, co oznacza również, że:</w:t>
            </w:r>
          </w:p>
          <w:p w14:paraId="2F883507" w14:textId="77777777" w:rsidR="00790C1E" w:rsidRPr="0092788F" w:rsidRDefault="00790C1E" w:rsidP="00522837">
            <w:pPr>
              <w:spacing w:line="240" w:lineRule="auto"/>
              <w:jc w:val="both"/>
              <w:rPr>
                <w:rFonts w:ascii="Arial" w:eastAsia="Times New Roman" w:hAnsi="Arial" w:cs="Arial"/>
                <w:sz w:val="20"/>
                <w:szCs w:val="20"/>
                <w:lang w:eastAsia="pl-PL"/>
              </w:rPr>
            </w:pPr>
            <w:r w:rsidRPr="0092788F">
              <w:rPr>
                <w:rFonts w:ascii="Arial" w:eastAsia="Times New Roman" w:hAnsi="Arial" w:cs="Arial"/>
                <w:sz w:val="20"/>
                <w:szCs w:val="20"/>
                <w:lang w:eastAsia="pl-PL"/>
              </w:rPr>
              <w:t>- będzie oferowało możliwość udostępnienia pełnej dokumentacji wdrażanego projektu oraz</w:t>
            </w:r>
          </w:p>
          <w:p w14:paraId="17671E65" w14:textId="77777777" w:rsidR="00790C1E" w:rsidRDefault="00790C1E" w:rsidP="00522837">
            <w:pPr>
              <w:spacing w:line="240" w:lineRule="auto"/>
              <w:jc w:val="both"/>
              <w:rPr>
                <w:rFonts w:ascii="Arial" w:eastAsia="Times New Roman" w:hAnsi="Arial" w:cs="Arial"/>
                <w:sz w:val="20"/>
                <w:szCs w:val="20"/>
                <w:lang w:eastAsia="pl-PL"/>
              </w:rPr>
            </w:pPr>
            <w:r w:rsidRPr="0092788F">
              <w:rPr>
                <w:rFonts w:ascii="Arial" w:eastAsia="Times New Roman" w:hAnsi="Arial" w:cs="Arial"/>
                <w:sz w:val="20"/>
                <w:szCs w:val="20"/>
                <w:lang w:eastAsia="pl-PL"/>
              </w:rPr>
              <w:t>- uczestnicy projektu będą mieli możliwość osobis</w:t>
            </w:r>
            <w:r>
              <w:rPr>
                <w:rFonts w:ascii="Arial" w:eastAsia="Times New Roman" w:hAnsi="Arial" w:cs="Arial"/>
                <w:sz w:val="20"/>
                <w:szCs w:val="20"/>
                <w:lang w:eastAsia="pl-PL"/>
              </w:rPr>
              <w:t>tego kontaktu z kadrą projektu?</w:t>
            </w:r>
          </w:p>
          <w:p w14:paraId="6A05BBCA" w14:textId="77777777" w:rsidR="00790C1E" w:rsidRDefault="00790C1E" w:rsidP="00522837">
            <w:pPr>
              <w:spacing w:after="0" w:line="240" w:lineRule="auto"/>
              <w:jc w:val="both"/>
              <w:rPr>
                <w:rFonts w:ascii="Arial" w:hAnsi="Arial" w:cs="Arial"/>
                <w:sz w:val="20"/>
                <w:szCs w:val="20"/>
              </w:rPr>
            </w:pPr>
            <w:r w:rsidRPr="009C4545">
              <w:rPr>
                <w:rFonts w:ascii="Arial" w:hAnsi="Arial" w:cs="Arial"/>
                <w:sz w:val="20"/>
                <w:szCs w:val="20"/>
              </w:rPr>
              <w:t>KRYTERIUM UZNAJE SIĘ ZA SPEŁNIONE, GDY OCENA BRZMI „TAK”.</w:t>
            </w:r>
          </w:p>
        </w:tc>
        <w:tc>
          <w:tcPr>
            <w:tcW w:w="2977" w:type="dxa"/>
            <w:vAlign w:val="center"/>
          </w:tcPr>
          <w:p w14:paraId="79022FF0" w14:textId="77777777" w:rsidR="00790C1E" w:rsidRPr="009C4545" w:rsidRDefault="00790C1E" w:rsidP="00522837">
            <w:pPr>
              <w:spacing w:after="0" w:line="240" w:lineRule="auto"/>
              <w:jc w:val="center"/>
              <w:rPr>
                <w:rFonts w:ascii="Arial" w:hAnsi="Arial" w:cs="Arial"/>
                <w:sz w:val="20"/>
                <w:szCs w:val="20"/>
              </w:rPr>
            </w:pPr>
            <w:r w:rsidRPr="009C4545">
              <w:rPr>
                <w:rFonts w:ascii="Arial" w:hAnsi="Arial" w:cs="Arial"/>
                <w:sz w:val="20"/>
                <w:szCs w:val="20"/>
              </w:rPr>
              <w:t>TAK/ NIE</w:t>
            </w:r>
          </w:p>
          <w:p w14:paraId="63F5F82E" w14:textId="77777777" w:rsidR="00790C1E" w:rsidRPr="007C411D" w:rsidRDefault="00790C1E" w:rsidP="00522837">
            <w:pPr>
              <w:spacing w:after="0" w:line="240" w:lineRule="auto"/>
              <w:jc w:val="center"/>
              <w:rPr>
                <w:rFonts w:ascii="Arial" w:hAnsi="Arial" w:cs="Arial"/>
                <w:sz w:val="20"/>
                <w:szCs w:val="20"/>
              </w:rPr>
            </w:pPr>
            <w:r w:rsidRPr="009C4545">
              <w:rPr>
                <w:rFonts w:ascii="Arial" w:hAnsi="Arial" w:cs="Arial"/>
                <w:sz w:val="20"/>
                <w:szCs w:val="20"/>
              </w:rPr>
              <w:t>Spełnienie kryterium jest konieczne do przyznania dofinansowania.</w:t>
            </w:r>
          </w:p>
        </w:tc>
        <w:tc>
          <w:tcPr>
            <w:tcW w:w="2126" w:type="dxa"/>
          </w:tcPr>
          <w:p w14:paraId="3BE8D99D" w14:textId="77777777" w:rsidR="00790C1E" w:rsidRDefault="00790C1E" w:rsidP="00522837">
            <w:pPr>
              <w:spacing w:after="0" w:line="240" w:lineRule="auto"/>
              <w:jc w:val="center"/>
              <w:rPr>
                <w:rFonts w:ascii="Arial" w:hAnsi="Arial" w:cs="Arial"/>
                <w:sz w:val="20"/>
                <w:szCs w:val="20"/>
              </w:rPr>
            </w:pPr>
          </w:p>
          <w:p w14:paraId="46262EB1" w14:textId="77777777" w:rsidR="00790C1E" w:rsidRDefault="00790C1E" w:rsidP="00522837">
            <w:pPr>
              <w:spacing w:after="0" w:line="240" w:lineRule="auto"/>
              <w:jc w:val="center"/>
              <w:rPr>
                <w:rFonts w:ascii="Arial" w:hAnsi="Arial" w:cs="Arial"/>
                <w:sz w:val="20"/>
                <w:szCs w:val="20"/>
              </w:rPr>
            </w:pPr>
          </w:p>
          <w:p w14:paraId="1CB7AE17" w14:textId="77777777" w:rsidR="00790C1E" w:rsidRDefault="00790C1E" w:rsidP="00522837">
            <w:pPr>
              <w:spacing w:after="0" w:line="240" w:lineRule="auto"/>
              <w:jc w:val="center"/>
              <w:rPr>
                <w:rFonts w:ascii="Arial" w:hAnsi="Arial" w:cs="Arial"/>
                <w:sz w:val="20"/>
                <w:szCs w:val="20"/>
              </w:rPr>
            </w:pPr>
          </w:p>
          <w:p w14:paraId="1DB6BD6B" w14:textId="162E4922" w:rsidR="00790C1E" w:rsidRPr="009C4545" w:rsidRDefault="00790C1E" w:rsidP="00522837">
            <w:pPr>
              <w:spacing w:after="0" w:line="240" w:lineRule="auto"/>
              <w:jc w:val="center"/>
              <w:rPr>
                <w:rFonts w:ascii="Arial" w:hAnsi="Arial" w:cs="Arial"/>
                <w:sz w:val="20"/>
                <w:szCs w:val="20"/>
              </w:rPr>
            </w:pPr>
            <w:r>
              <w:rPr>
                <w:rFonts w:ascii="Arial" w:hAnsi="Arial" w:cs="Arial"/>
                <w:sz w:val="20"/>
                <w:szCs w:val="20"/>
              </w:rPr>
              <w:t>NIE</w:t>
            </w:r>
          </w:p>
        </w:tc>
      </w:tr>
    </w:tbl>
    <w:p w14:paraId="02B01E87" w14:textId="155E642D" w:rsidR="00340ABC" w:rsidRDefault="00340ABC" w:rsidP="00CA6C37">
      <w:pPr>
        <w:rPr>
          <w:rFonts w:ascii="Arial" w:eastAsia="Times New Roman" w:hAnsi="Arial" w:cs="Arial"/>
          <w:b/>
          <w:sz w:val="20"/>
          <w:szCs w:val="20"/>
          <w:lang w:eastAsia="pl-PL"/>
        </w:rPr>
      </w:pPr>
    </w:p>
    <w:p w14:paraId="6135D076" w14:textId="28FEE817" w:rsidR="00790C1E" w:rsidRDefault="00790C1E" w:rsidP="00CA6C37">
      <w:pPr>
        <w:rPr>
          <w:rFonts w:ascii="Arial" w:eastAsia="Times New Roman" w:hAnsi="Arial" w:cs="Arial"/>
          <w:b/>
          <w:sz w:val="20"/>
          <w:szCs w:val="20"/>
          <w:lang w:eastAsia="pl-PL"/>
        </w:rPr>
      </w:pPr>
    </w:p>
    <w:p w14:paraId="561A733A" w14:textId="662D7740" w:rsidR="00862E77" w:rsidRDefault="00862E77" w:rsidP="00CA6C37">
      <w:pPr>
        <w:rPr>
          <w:rFonts w:ascii="Arial" w:eastAsia="Times New Roman" w:hAnsi="Arial" w:cs="Arial"/>
          <w:b/>
          <w:sz w:val="20"/>
          <w:szCs w:val="20"/>
          <w:lang w:eastAsia="pl-PL"/>
        </w:rPr>
      </w:pPr>
    </w:p>
    <w:p w14:paraId="7944C782" w14:textId="47F89264" w:rsidR="00862E77" w:rsidRDefault="00862E77" w:rsidP="00CA6C37">
      <w:pPr>
        <w:rPr>
          <w:rFonts w:ascii="Arial" w:eastAsia="Times New Roman" w:hAnsi="Arial" w:cs="Arial"/>
          <w:b/>
          <w:sz w:val="20"/>
          <w:szCs w:val="20"/>
          <w:lang w:eastAsia="pl-PL"/>
        </w:rPr>
      </w:pPr>
    </w:p>
    <w:p w14:paraId="2614E557" w14:textId="491221D7" w:rsidR="00862E77" w:rsidRDefault="00862E77" w:rsidP="00CA6C37">
      <w:pPr>
        <w:rPr>
          <w:rFonts w:ascii="Arial" w:eastAsia="Times New Roman" w:hAnsi="Arial" w:cs="Arial"/>
          <w:b/>
          <w:sz w:val="20"/>
          <w:szCs w:val="20"/>
          <w:lang w:eastAsia="pl-PL"/>
        </w:rPr>
      </w:pPr>
    </w:p>
    <w:p w14:paraId="57A9141D" w14:textId="7E12FD37" w:rsidR="00862E77" w:rsidRDefault="00862E77" w:rsidP="00CA6C37">
      <w:pPr>
        <w:rPr>
          <w:rFonts w:ascii="Arial" w:eastAsia="Times New Roman" w:hAnsi="Arial" w:cs="Arial"/>
          <w:b/>
          <w:sz w:val="20"/>
          <w:szCs w:val="20"/>
          <w:lang w:eastAsia="pl-PL"/>
        </w:rPr>
      </w:pPr>
    </w:p>
    <w:p w14:paraId="39892742" w14:textId="4ADD18DA" w:rsidR="00862E77" w:rsidRDefault="00862E77" w:rsidP="00CA6C37">
      <w:pPr>
        <w:rPr>
          <w:rFonts w:ascii="Arial" w:eastAsia="Times New Roman" w:hAnsi="Arial" w:cs="Arial"/>
          <w:b/>
          <w:sz w:val="20"/>
          <w:szCs w:val="20"/>
          <w:lang w:eastAsia="pl-PL"/>
        </w:rPr>
      </w:pPr>
    </w:p>
    <w:p w14:paraId="1F0F30C0" w14:textId="5C16AB20" w:rsidR="00862E77" w:rsidRDefault="00862E77" w:rsidP="00CA6C37">
      <w:pPr>
        <w:rPr>
          <w:rFonts w:ascii="Arial" w:eastAsia="Times New Roman" w:hAnsi="Arial" w:cs="Arial"/>
          <w:b/>
          <w:sz w:val="20"/>
          <w:szCs w:val="20"/>
          <w:lang w:eastAsia="pl-PL"/>
        </w:rPr>
      </w:pPr>
    </w:p>
    <w:p w14:paraId="6CAFDB64" w14:textId="42AF5442" w:rsidR="00862E77" w:rsidRDefault="00862E77" w:rsidP="00CA6C37">
      <w:pPr>
        <w:rPr>
          <w:rFonts w:ascii="Arial" w:eastAsia="Times New Roman" w:hAnsi="Arial" w:cs="Arial"/>
          <w:b/>
          <w:sz w:val="20"/>
          <w:szCs w:val="20"/>
          <w:lang w:eastAsia="pl-PL"/>
        </w:rPr>
      </w:pPr>
    </w:p>
    <w:p w14:paraId="5B403886" w14:textId="456F252E" w:rsidR="00862E77" w:rsidRDefault="00862E77" w:rsidP="00CA6C37">
      <w:pPr>
        <w:rPr>
          <w:rFonts w:ascii="Arial" w:eastAsia="Times New Roman" w:hAnsi="Arial" w:cs="Arial"/>
          <w:b/>
          <w:sz w:val="20"/>
          <w:szCs w:val="20"/>
          <w:lang w:eastAsia="pl-PL"/>
        </w:rPr>
      </w:pPr>
    </w:p>
    <w:p w14:paraId="53F23E89" w14:textId="31744B13" w:rsidR="00862E77" w:rsidRDefault="00862E77" w:rsidP="00CA6C37">
      <w:pPr>
        <w:rPr>
          <w:rFonts w:ascii="Arial" w:eastAsia="Times New Roman" w:hAnsi="Arial" w:cs="Arial"/>
          <w:b/>
          <w:sz w:val="20"/>
          <w:szCs w:val="20"/>
          <w:lang w:eastAsia="pl-PL"/>
        </w:rPr>
      </w:pPr>
    </w:p>
    <w:p w14:paraId="0EF927BD" w14:textId="7C185C73" w:rsidR="00862E77" w:rsidRDefault="00862E77" w:rsidP="00CA6C37">
      <w:pPr>
        <w:rPr>
          <w:rFonts w:ascii="Arial" w:eastAsia="Times New Roman" w:hAnsi="Arial" w:cs="Arial"/>
          <w:b/>
          <w:sz w:val="20"/>
          <w:szCs w:val="20"/>
          <w:lang w:eastAsia="pl-PL"/>
        </w:rPr>
      </w:pPr>
    </w:p>
    <w:p w14:paraId="4D9F9074" w14:textId="31153F16" w:rsidR="00A122A8" w:rsidRDefault="00A122A8" w:rsidP="00CA6C37">
      <w:pPr>
        <w:rPr>
          <w:rFonts w:ascii="Arial" w:eastAsia="Times New Roman" w:hAnsi="Arial" w:cs="Arial"/>
          <w:b/>
          <w:sz w:val="20"/>
          <w:szCs w:val="20"/>
          <w:lang w:eastAsia="pl-PL"/>
        </w:rPr>
      </w:pPr>
    </w:p>
    <w:p w14:paraId="1721F8CD" w14:textId="4DF8090B" w:rsidR="00A122A8" w:rsidRDefault="00A122A8" w:rsidP="00CA6C37">
      <w:pPr>
        <w:rPr>
          <w:rFonts w:ascii="Arial" w:eastAsia="Times New Roman" w:hAnsi="Arial" w:cs="Arial"/>
          <w:b/>
          <w:sz w:val="20"/>
          <w:szCs w:val="20"/>
          <w:lang w:eastAsia="pl-PL"/>
        </w:rPr>
      </w:pPr>
    </w:p>
    <w:p w14:paraId="3F7FB780" w14:textId="77777777" w:rsidR="00A122A8" w:rsidRDefault="00A122A8" w:rsidP="00CA6C37">
      <w:pPr>
        <w:rPr>
          <w:rFonts w:ascii="Arial" w:eastAsia="Times New Roman" w:hAnsi="Arial" w:cs="Arial"/>
          <w:b/>
          <w:sz w:val="20"/>
          <w:szCs w:val="20"/>
          <w:lang w:eastAsia="pl-PL"/>
        </w:rPr>
      </w:pPr>
    </w:p>
    <w:p w14:paraId="5815FB92" w14:textId="77777777" w:rsidR="00E17E01" w:rsidRPr="00862E77" w:rsidRDefault="002A486D" w:rsidP="00E17E01">
      <w:pPr>
        <w:ind w:hanging="851"/>
        <w:rPr>
          <w:rFonts w:ascii="Arial" w:eastAsia="Times New Roman" w:hAnsi="Arial" w:cs="Arial"/>
          <w:b/>
          <w:lang w:eastAsia="pl-PL"/>
        </w:rPr>
      </w:pPr>
      <w:r w:rsidRPr="00862E77">
        <w:rPr>
          <w:rFonts w:ascii="Arial" w:eastAsia="Times New Roman" w:hAnsi="Arial" w:cs="Arial"/>
          <w:b/>
          <w:lang w:eastAsia="pl-PL"/>
        </w:rPr>
        <w:lastRenderedPageBreak/>
        <w:t>KRYTERIA MERYTORYCZNE PUNKTOWE</w:t>
      </w:r>
    </w:p>
    <w:p w14:paraId="5D7E4A3E" w14:textId="77777777" w:rsidR="00E17E01" w:rsidRDefault="00864E81" w:rsidP="00862E77">
      <w:pPr>
        <w:spacing w:after="0" w:line="360" w:lineRule="auto"/>
        <w:ind w:hanging="851"/>
        <w:jc w:val="both"/>
        <w:rPr>
          <w:rFonts w:ascii="Arial" w:eastAsia="Times New Roman" w:hAnsi="Arial" w:cs="Arial"/>
          <w:b/>
          <w:sz w:val="20"/>
          <w:szCs w:val="20"/>
          <w:lang w:eastAsia="pl-PL"/>
        </w:rPr>
      </w:pPr>
      <w:r w:rsidRPr="00864E81">
        <w:rPr>
          <w:rFonts w:ascii="Arial" w:eastAsia="Times New Roman" w:hAnsi="Arial" w:cs="Arial"/>
          <w:sz w:val="20"/>
          <w:szCs w:val="20"/>
          <w:lang w:eastAsia="pl-PL"/>
        </w:rPr>
        <w:t>Weryfikacja kryteriów merytorycznych punktowych dokonywana jest na podstawie analizy zapisów we wniosku o dofinansowanie wypełnionego zgodnie z instrukcją.</w:t>
      </w:r>
    </w:p>
    <w:p w14:paraId="360183B3" w14:textId="77777777" w:rsidR="00862E77" w:rsidRDefault="00715466" w:rsidP="00862E77">
      <w:pPr>
        <w:spacing w:after="0" w:line="360" w:lineRule="auto"/>
        <w:ind w:hanging="851"/>
        <w:jc w:val="both"/>
        <w:rPr>
          <w:rFonts w:ascii="Arial" w:eastAsia="Times New Roman" w:hAnsi="Arial" w:cs="Arial"/>
          <w:sz w:val="20"/>
          <w:szCs w:val="20"/>
          <w:lang w:eastAsia="pl-PL"/>
        </w:rPr>
      </w:pPr>
      <w:r w:rsidRPr="0048304C">
        <w:rPr>
          <w:rFonts w:ascii="Arial" w:eastAsia="Times New Roman" w:hAnsi="Arial" w:cs="Arial"/>
          <w:sz w:val="20"/>
          <w:szCs w:val="20"/>
          <w:lang w:eastAsia="pl-PL"/>
        </w:rPr>
        <w:t xml:space="preserve">Spełnienie wszystkich kryteriów merytorycznych punktowych, koniecznych do przyznania dofinansowania warunkuje przyznanie </w:t>
      </w:r>
      <w:r w:rsidR="00E17E01">
        <w:rPr>
          <w:rFonts w:ascii="Arial" w:eastAsia="Times New Roman" w:hAnsi="Arial" w:cs="Arial"/>
          <w:sz w:val="20"/>
          <w:szCs w:val="20"/>
          <w:lang w:eastAsia="pl-PL"/>
        </w:rPr>
        <w:t>punktów za spełnienie kryteriów</w:t>
      </w:r>
    </w:p>
    <w:p w14:paraId="11DED3DC" w14:textId="3902A85B" w:rsidR="00E17E01" w:rsidRDefault="00715466" w:rsidP="00862E77">
      <w:pPr>
        <w:spacing w:after="0" w:line="360" w:lineRule="auto"/>
        <w:ind w:hanging="851"/>
        <w:jc w:val="both"/>
        <w:rPr>
          <w:rFonts w:ascii="Arial" w:eastAsia="Times New Roman" w:hAnsi="Arial" w:cs="Arial"/>
          <w:sz w:val="20"/>
          <w:szCs w:val="20"/>
          <w:lang w:eastAsia="pl-PL"/>
        </w:rPr>
      </w:pPr>
      <w:r w:rsidRPr="0048304C">
        <w:rPr>
          <w:rFonts w:ascii="Arial" w:eastAsia="Times New Roman" w:hAnsi="Arial" w:cs="Arial"/>
          <w:sz w:val="20"/>
          <w:szCs w:val="20"/>
          <w:lang w:eastAsia="pl-PL"/>
        </w:rPr>
        <w:t>premiujących.</w:t>
      </w:r>
    </w:p>
    <w:p w14:paraId="1524230C" w14:textId="39400FA8" w:rsidR="00E17E01" w:rsidRDefault="002A486D" w:rsidP="00862E77">
      <w:pPr>
        <w:spacing w:after="0" w:line="360" w:lineRule="auto"/>
        <w:ind w:hanging="851"/>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Do dofinansowania zostaną wybrane projekty, które spełniły wszystkie wymagane kryteria w ramach naboru i uzyskały najwyższą li</w:t>
      </w:r>
      <w:r w:rsidR="00E17E01">
        <w:rPr>
          <w:rFonts w:ascii="Arial" w:eastAsia="Times New Roman" w:hAnsi="Arial" w:cs="Arial"/>
          <w:sz w:val="20"/>
          <w:szCs w:val="20"/>
          <w:lang w:eastAsia="pl-PL"/>
        </w:rPr>
        <w:t>czbę punktów na liście za ocenę</w:t>
      </w:r>
      <w:r w:rsidR="00862E77">
        <w:rPr>
          <w:rFonts w:ascii="Arial" w:eastAsia="Times New Roman" w:hAnsi="Arial" w:cs="Arial"/>
          <w:sz w:val="20"/>
          <w:szCs w:val="20"/>
          <w:lang w:eastAsia="pl-PL"/>
        </w:rPr>
        <w:t xml:space="preserve"> </w:t>
      </w:r>
    </w:p>
    <w:p w14:paraId="112AE939" w14:textId="484188A6" w:rsidR="002A486D" w:rsidRPr="00E17E01" w:rsidRDefault="002A486D" w:rsidP="00862E77">
      <w:pPr>
        <w:spacing w:after="0" w:line="360" w:lineRule="auto"/>
        <w:ind w:hanging="851"/>
        <w:jc w:val="both"/>
        <w:rPr>
          <w:rFonts w:ascii="Arial" w:eastAsia="Times New Roman" w:hAnsi="Arial" w:cs="Arial"/>
          <w:b/>
          <w:sz w:val="20"/>
          <w:szCs w:val="20"/>
          <w:lang w:eastAsia="pl-PL"/>
        </w:rPr>
      </w:pPr>
      <w:r w:rsidRPr="00327167">
        <w:rPr>
          <w:rFonts w:ascii="Arial" w:eastAsia="Times New Roman" w:hAnsi="Arial" w:cs="Arial"/>
          <w:sz w:val="20"/>
          <w:szCs w:val="20"/>
          <w:lang w:eastAsia="pl-PL"/>
        </w:rPr>
        <w:t>kryteriów merytorycznych punktowych i kryteriów premiujących.</w:t>
      </w:r>
    </w:p>
    <w:p w14:paraId="3641F28B" w14:textId="77777777" w:rsidR="002A486D" w:rsidRPr="00327167" w:rsidRDefault="002A486D" w:rsidP="00862E77">
      <w:pPr>
        <w:spacing w:after="0" w:line="240" w:lineRule="auto"/>
        <w:jc w:val="both"/>
        <w:rPr>
          <w:rFonts w:ascii="Arial" w:eastAsia="Times New Roman" w:hAnsi="Arial" w:cs="Arial"/>
          <w:iCs/>
          <w:spacing w:val="4"/>
          <w:sz w:val="20"/>
          <w:szCs w:val="20"/>
          <w:lang w:eastAsia="pl-PL"/>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269"/>
        <w:gridCol w:w="6662"/>
        <w:gridCol w:w="1697"/>
        <w:gridCol w:w="2130"/>
        <w:gridCol w:w="2126"/>
      </w:tblGrid>
      <w:tr w:rsidR="00EC194C" w:rsidRPr="00327167" w14:paraId="5C80CA7F" w14:textId="6CE3617A" w:rsidTr="00EC194C">
        <w:trPr>
          <w:tblHeader/>
        </w:trPr>
        <w:tc>
          <w:tcPr>
            <w:tcW w:w="709" w:type="dxa"/>
            <w:shd w:val="clear" w:color="auto" w:fill="BFBFBF"/>
            <w:vAlign w:val="center"/>
          </w:tcPr>
          <w:p w14:paraId="1B02993D" w14:textId="77777777" w:rsidR="00EC194C" w:rsidRPr="00B34979" w:rsidRDefault="00EC194C" w:rsidP="002A486D">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t>LP.</w:t>
            </w:r>
          </w:p>
        </w:tc>
        <w:tc>
          <w:tcPr>
            <w:tcW w:w="2269" w:type="dxa"/>
            <w:shd w:val="clear" w:color="auto" w:fill="BFBFBF"/>
            <w:vAlign w:val="center"/>
          </w:tcPr>
          <w:p w14:paraId="4DBD6B5D" w14:textId="77777777" w:rsidR="00EC194C" w:rsidRPr="00327167" w:rsidRDefault="00EC194C"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662" w:type="dxa"/>
            <w:shd w:val="clear" w:color="auto" w:fill="BFBFBF"/>
            <w:vAlign w:val="center"/>
          </w:tcPr>
          <w:p w14:paraId="76CC9D15" w14:textId="77777777" w:rsidR="00EC194C" w:rsidRPr="00327167" w:rsidRDefault="00EC194C"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697" w:type="dxa"/>
            <w:shd w:val="clear" w:color="auto" w:fill="BFBFBF"/>
          </w:tcPr>
          <w:p w14:paraId="22B327B7" w14:textId="77777777" w:rsidR="00EC194C" w:rsidRPr="00327167" w:rsidRDefault="00EC194C"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w:t>
            </w:r>
          </w:p>
          <w:p w14:paraId="4E075F56" w14:textId="77777777" w:rsidR="00EC194C" w:rsidRPr="00327167" w:rsidRDefault="00EC194C"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MAKSYMALNA PUNKTACJA</w:t>
            </w:r>
          </w:p>
        </w:tc>
        <w:tc>
          <w:tcPr>
            <w:tcW w:w="2130" w:type="dxa"/>
            <w:shd w:val="clear" w:color="auto" w:fill="BFBFBF"/>
            <w:vAlign w:val="center"/>
          </w:tcPr>
          <w:p w14:paraId="0BE14781" w14:textId="77777777" w:rsidR="00EC194C" w:rsidRPr="00327167" w:rsidRDefault="00EC194C"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c>
          <w:tcPr>
            <w:tcW w:w="2126" w:type="dxa"/>
            <w:shd w:val="clear" w:color="auto" w:fill="BFBFBF"/>
          </w:tcPr>
          <w:p w14:paraId="6A1F7543" w14:textId="32F73FFA" w:rsidR="00EC194C" w:rsidRPr="00327167" w:rsidRDefault="00EC194C" w:rsidP="002A486D">
            <w:pPr>
              <w:spacing w:after="0" w:line="240" w:lineRule="auto"/>
              <w:jc w:val="center"/>
              <w:rPr>
                <w:rFonts w:ascii="Arial" w:eastAsia="Times New Roman" w:hAnsi="Arial" w:cs="Arial"/>
                <w:b/>
                <w:sz w:val="20"/>
                <w:szCs w:val="20"/>
              </w:rPr>
            </w:pPr>
            <w:r>
              <w:rPr>
                <w:rFonts w:ascii="Arial" w:eastAsia="Times New Roman" w:hAnsi="Arial" w:cs="Arial"/>
                <w:b/>
                <w:sz w:val="20"/>
                <w:szCs w:val="20"/>
              </w:rPr>
              <w:t>CZY KRYTERIUM PODLEGA NEGOCJACJOM?</w:t>
            </w:r>
          </w:p>
        </w:tc>
      </w:tr>
      <w:tr w:rsidR="00EC194C" w:rsidRPr="00327167" w14:paraId="0441E381" w14:textId="53E27390" w:rsidTr="00EC194C">
        <w:tc>
          <w:tcPr>
            <w:tcW w:w="709" w:type="dxa"/>
            <w:vAlign w:val="center"/>
          </w:tcPr>
          <w:p w14:paraId="53E55189" w14:textId="77777777" w:rsidR="00EC194C" w:rsidRPr="00B34979" w:rsidRDefault="00EC194C" w:rsidP="002A486D">
            <w:pPr>
              <w:spacing w:after="0" w:line="240" w:lineRule="auto"/>
              <w:ind w:left="360"/>
              <w:contextualSpacing/>
              <w:jc w:val="center"/>
              <w:rPr>
                <w:rFonts w:ascii="Arial" w:eastAsia="Times New Roman" w:hAnsi="Arial" w:cs="Arial"/>
                <w:b/>
                <w:sz w:val="20"/>
                <w:szCs w:val="20"/>
              </w:rPr>
            </w:pPr>
            <w:r w:rsidRPr="00B34979">
              <w:rPr>
                <w:rFonts w:ascii="Arial" w:eastAsia="Times New Roman" w:hAnsi="Arial" w:cs="Arial"/>
                <w:b/>
                <w:sz w:val="20"/>
                <w:szCs w:val="20"/>
              </w:rPr>
              <w:t>1</w:t>
            </w:r>
          </w:p>
        </w:tc>
        <w:tc>
          <w:tcPr>
            <w:tcW w:w="2269" w:type="dxa"/>
            <w:vAlign w:val="center"/>
          </w:tcPr>
          <w:p w14:paraId="09555C60" w14:textId="627E9E97" w:rsidR="00EC194C" w:rsidRPr="00327167" w:rsidRDefault="00EC194C" w:rsidP="002A486D">
            <w:pPr>
              <w:spacing w:after="0" w:line="240" w:lineRule="auto"/>
              <w:rPr>
                <w:rFonts w:ascii="Arial" w:eastAsia="Times New Roman" w:hAnsi="Arial" w:cs="Arial"/>
                <w:b/>
                <w:sz w:val="20"/>
                <w:szCs w:val="20"/>
                <w:lang w:eastAsia="pl-PL"/>
              </w:rPr>
            </w:pPr>
            <w:r w:rsidRPr="00327167">
              <w:rPr>
                <w:rFonts w:ascii="Arial" w:eastAsia="Times New Roman" w:hAnsi="Arial" w:cs="Arial"/>
                <w:sz w:val="20"/>
                <w:szCs w:val="20"/>
                <w:lang w:eastAsia="pl-PL"/>
              </w:rPr>
              <w:t>Opis grupy docelowej</w:t>
            </w:r>
          </w:p>
        </w:tc>
        <w:tc>
          <w:tcPr>
            <w:tcW w:w="6662" w:type="dxa"/>
          </w:tcPr>
          <w:p w14:paraId="2161B853" w14:textId="77777777" w:rsidR="00EC194C" w:rsidRPr="00864E81" w:rsidRDefault="00EC194C" w:rsidP="002344EC">
            <w:pPr>
              <w:spacing w:before="60" w:after="60" w:line="240" w:lineRule="auto"/>
              <w:ind w:right="172"/>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Ocenie podlega czy zgodnie z instrukcją:</w:t>
            </w:r>
          </w:p>
          <w:p w14:paraId="3CE91A46" w14:textId="5C7AF07F" w:rsidR="00EC194C" w:rsidRPr="00864E81" w:rsidRDefault="00EC194C" w:rsidP="00C60C01">
            <w:pPr>
              <w:numPr>
                <w:ilvl w:val="0"/>
                <w:numId w:val="6"/>
              </w:numPr>
              <w:spacing w:after="0" w:line="240" w:lineRule="auto"/>
              <w:ind w:left="313" w:hanging="283"/>
              <w:contextualSpacing/>
              <w:rPr>
                <w:rFonts w:ascii="Arial" w:eastAsia="Times New Roman" w:hAnsi="Arial" w:cs="Arial"/>
                <w:sz w:val="20"/>
                <w:szCs w:val="20"/>
                <w:lang w:eastAsia="pl-PL"/>
              </w:rPr>
            </w:pPr>
            <w:r w:rsidRPr="00864E81">
              <w:rPr>
                <w:rFonts w:ascii="Arial" w:eastAsia="Times New Roman" w:hAnsi="Arial" w:cs="Arial"/>
                <w:sz w:val="20"/>
                <w:szCs w:val="20"/>
                <w:lang w:eastAsia="pl-PL"/>
              </w:rPr>
              <w:t>przedstawiono charakterystykę grupy docelowej (istotne cechy uczestników projektu), w odniesieniu do planowanego wsparcia;</w:t>
            </w:r>
          </w:p>
          <w:p w14:paraId="55A1CC44" w14:textId="73690CA7" w:rsidR="00EC194C" w:rsidRPr="00864E81" w:rsidRDefault="00EC194C" w:rsidP="00C60C01">
            <w:pPr>
              <w:numPr>
                <w:ilvl w:val="0"/>
                <w:numId w:val="5"/>
              </w:numPr>
              <w:spacing w:before="60" w:after="60" w:line="240" w:lineRule="auto"/>
              <w:ind w:left="313" w:right="172" w:hanging="283"/>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opisano potrzeby i oczekiwania uczestników projektu w kontekście wsparcia, które ma być udzielane w ramach projektu;</w:t>
            </w:r>
          </w:p>
          <w:p w14:paraId="3B262891" w14:textId="20175EAD" w:rsidR="00EC194C" w:rsidRPr="00864E81" w:rsidRDefault="00EC194C" w:rsidP="00C60C01">
            <w:pPr>
              <w:numPr>
                <w:ilvl w:val="0"/>
                <w:numId w:val="5"/>
              </w:numPr>
              <w:spacing w:before="60" w:after="60" w:line="240" w:lineRule="auto"/>
              <w:ind w:left="313" w:right="172" w:hanging="283"/>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opisano bariery, na które napotykają uczestnicy projektu;</w:t>
            </w:r>
          </w:p>
          <w:p w14:paraId="41EF10AD" w14:textId="3B97DE00" w:rsidR="00EC194C" w:rsidRPr="00864E81" w:rsidRDefault="00EC194C" w:rsidP="00C60C01">
            <w:pPr>
              <w:numPr>
                <w:ilvl w:val="0"/>
                <w:numId w:val="5"/>
              </w:numPr>
              <w:spacing w:before="60" w:after="200" w:line="240" w:lineRule="auto"/>
              <w:ind w:left="313" w:right="172" w:hanging="283"/>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zaplanowano właściwe kryteria i sposób rekrutacji uczestników projektu adekwatnie do grupy docelowej.</w:t>
            </w:r>
          </w:p>
          <w:p w14:paraId="0B5F9A10" w14:textId="77777777" w:rsidR="00EC194C" w:rsidRPr="00327167" w:rsidRDefault="00EC194C" w:rsidP="002344EC">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6DA609CA" w14:textId="77777777" w:rsidR="00EC194C" w:rsidRPr="00327167" w:rsidRDefault="00EC194C" w:rsidP="002344EC">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15D26A25" w14:textId="77777777" w:rsidR="00EC194C" w:rsidRPr="00B34979" w:rsidRDefault="00EC194C" w:rsidP="002344EC">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8  punktów.</w:t>
            </w:r>
          </w:p>
          <w:p w14:paraId="204B95D1" w14:textId="1987609B" w:rsidR="00EC194C" w:rsidRPr="00327167" w:rsidRDefault="00EC194C" w:rsidP="00523FCF">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może podlegać negocjacjom.</w:t>
            </w:r>
          </w:p>
        </w:tc>
        <w:tc>
          <w:tcPr>
            <w:tcW w:w="1697" w:type="dxa"/>
            <w:vAlign w:val="center"/>
          </w:tcPr>
          <w:p w14:paraId="0EBF43ED" w14:textId="77777777" w:rsidR="00EC194C" w:rsidRPr="00327167" w:rsidRDefault="00EC194C" w:rsidP="002A486D">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0/16</w:t>
            </w:r>
          </w:p>
        </w:tc>
        <w:tc>
          <w:tcPr>
            <w:tcW w:w="2130" w:type="dxa"/>
            <w:vAlign w:val="center"/>
          </w:tcPr>
          <w:p w14:paraId="5A9D9C22" w14:textId="77777777" w:rsidR="00EC194C" w:rsidRPr="00327167" w:rsidRDefault="00EC194C" w:rsidP="00327167">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6B7BB7AA" w14:textId="77777777" w:rsidR="00EC194C" w:rsidRPr="00327167" w:rsidRDefault="00EC194C" w:rsidP="00327167">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Drugie kryterium rozstrzygające</w:t>
            </w:r>
          </w:p>
        </w:tc>
        <w:tc>
          <w:tcPr>
            <w:tcW w:w="2126" w:type="dxa"/>
            <w:vAlign w:val="center"/>
          </w:tcPr>
          <w:p w14:paraId="31784E8E" w14:textId="5FEF82C1" w:rsidR="00EC194C" w:rsidRPr="00327167" w:rsidRDefault="00EC194C" w:rsidP="00EC194C">
            <w:pPr>
              <w:spacing w:after="20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w:t>
            </w:r>
          </w:p>
        </w:tc>
      </w:tr>
      <w:tr w:rsidR="00EC194C" w:rsidRPr="00327167" w14:paraId="514CCEB3" w14:textId="6F6A5EFF" w:rsidTr="00EC194C">
        <w:tc>
          <w:tcPr>
            <w:tcW w:w="709" w:type="dxa"/>
            <w:vAlign w:val="center"/>
          </w:tcPr>
          <w:p w14:paraId="6EC19152" w14:textId="77777777" w:rsidR="00EC194C" w:rsidRPr="00B34979" w:rsidRDefault="00EC194C" w:rsidP="002A486D">
            <w:pPr>
              <w:spacing w:after="0" w:line="240" w:lineRule="auto"/>
              <w:ind w:left="360"/>
              <w:contextualSpacing/>
              <w:jc w:val="center"/>
              <w:rPr>
                <w:rFonts w:ascii="Arial" w:eastAsia="Times New Roman" w:hAnsi="Arial" w:cs="Arial"/>
                <w:b/>
                <w:sz w:val="20"/>
                <w:szCs w:val="20"/>
              </w:rPr>
            </w:pPr>
            <w:r w:rsidRPr="00B34979">
              <w:rPr>
                <w:rFonts w:ascii="Arial" w:eastAsia="Times New Roman" w:hAnsi="Arial" w:cs="Arial"/>
                <w:b/>
                <w:sz w:val="20"/>
                <w:szCs w:val="20"/>
              </w:rPr>
              <w:t>2</w:t>
            </w:r>
          </w:p>
        </w:tc>
        <w:tc>
          <w:tcPr>
            <w:tcW w:w="2269" w:type="dxa"/>
            <w:shd w:val="clear" w:color="auto" w:fill="FFFFFF"/>
            <w:vAlign w:val="center"/>
          </w:tcPr>
          <w:p w14:paraId="12F0DF3E" w14:textId="0855AD1A" w:rsidR="00EC194C" w:rsidRPr="00327167" w:rsidRDefault="00EC194C" w:rsidP="002A486D">
            <w:pPr>
              <w:spacing w:after="0" w:line="240" w:lineRule="auto"/>
              <w:rPr>
                <w:rFonts w:ascii="Arial" w:eastAsia="Times New Roman" w:hAnsi="Arial" w:cs="Arial"/>
                <w:i/>
                <w:sz w:val="20"/>
                <w:szCs w:val="20"/>
              </w:rPr>
            </w:pPr>
            <w:r w:rsidRPr="00327167">
              <w:rPr>
                <w:rFonts w:ascii="Arial" w:eastAsia="Times New Roman" w:hAnsi="Arial" w:cs="Arial"/>
                <w:sz w:val="20"/>
                <w:szCs w:val="20"/>
                <w:lang w:eastAsia="pl-PL"/>
              </w:rPr>
              <w:t>Zadania i wskaźniki</w:t>
            </w:r>
          </w:p>
        </w:tc>
        <w:tc>
          <w:tcPr>
            <w:tcW w:w="6662" w:type="dxa"/>
            <w:shd w:val="clear" w:color="auto" w:fill="FFFFFF"/>
            <w:vAlign w:val="center"/>
          </w:tcPr>
          <w:p w14:paraId="29B8BAE1" w14:textId="77777777" w:rsidR="00EC194C" w:rsidRPr="00327167" w:rsidRDefault="00EC194C" w:rsidP="00864E81">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r>
              <w:rPr>
                <w:rFonts w:ascii="Arial" w:eastAsia="Times New Roman" w:hAnsi="Arial" w:cs="Arial"/>
                <w:sz w:val="20"/>
                <w:szCs w:val="20"/>
                <w:lang w:eastAsia="pl-PL"/>
              </w:rPr>
              <w:t xml:space="preserve"> czy zgodnie z instrukcją</w:t>
            </w:r>
            <w:r w:rsidRPr="00327167">
              <w:rPr>
                <w:rFonts w:ascii="Arial" w:eastAsia="Times New Roman" w:hAnsi="Arial" w:cs="Arial"/>
                <w:sz w:val="20"/>
                <w:szCs w:val="20"/>
                <w:lang w:eastAsia="pl-PL"/>
              </w:rPr>
              <w:t>:</w:t>
            </w:r>
          </w:p>
          <w:p w14:paraId="2EE62334" w14:textId="158E4D33" w:rsidR="00EC194C" w:rsidRPr="00327167" w:rsidRDefault="00EC194C" w:rsidP="00C60C01">
            <w:pPr>
              <w:numPr>
                <w:ilvl w:val="0"/>
                <w:numId w:val="6"/>
              </w:numPr>
              <w:spacing w:after="0" w:line="240" w:lineRule="auto"/>
              <w:ind w:left="373" w:hanging="373"/>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zadania dobrane zostały do możliwych do realizacji działań i wynikają z potrzeb i oczekiwań grupy docelowej w kontekście wsparcia oraz barier uczestnictwa</w:t>
            </w:r>
          </w:p>
          <w:p w14:paraId="4DE15715" w14:textId="0F34544E" w:rsidR="00EC194C" w:rsidRPr="00327167" w:rsidRDefault="00EC194C" w:rsidP="00C60C01">
            <w:pPr>
              <w:numPr>
                <w:ilvl w:val="0"/>
                <w:numId w:val="6"/>
              </w:numPr>
              <w:spacing w:after="0" w:line="240" w:lineRule="auto"/>
              <w:ind w:left="322" w:hanging="32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opisano zadania, planowany sposób ich realizacji, zasadność realizacji zadań w partnerstwie (o ile dotyczy);</w:t>
            </w:r>
          </w:p>
          <w:p w14:paraId="58D6AE9F" w14:textId="4E8F16D9" w:rsidR="00EC194C" w:rsidRPr="00715466" w:rsidRDefault="00EC194C" w:rsidP="00C60C01">
            <w:pPr>
              <w:numPr>
                <w:ilvl w:val="0"/>
                <w:numId w:val="6"/>
              </w:numPr>
              <w:spacing w:after="0" w:line="240" w:lineRule="auto"/>
              <w:ind w:left="322" w:hanging="32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opisano, w jaki </w:t>
            </w:r>
            <w:r>
              <w:rPr>
                <w:rFonts w:ascii="Arial" w:eastAsia="Times New Roman" w:hAnsi="Arial" w:cs="Arial"/>
                <w:sz w:val="20"/>
                <w:szCs w:val="20"/>
                <w:lang w:eastAsia="pl-PL"/>
              </w:rPr>
              <w:t xml:space="preserve">sposób </w:t>
            </w:r>
            <w:r w:rsidRPr="00327167">
              <w:rPr>
                <w:rFonts w:ascii="Arial" w:eastAsia="Times New Roman" w:hAnsi="Arial" w:cs="Arial"/>
                <w:sz w:val="20"/>
                <w:szCs w:val="20"/>
                <w:lang w:eastAsia="pl-PL"/>
              </w:rPr>
              <w:t>zostanie zachowana trwałość rezultatów projektu (o ile dotyczy)</w:t>
            </w:r>
          </w:p>
          <w:p w14:paraId="4F63802B" w14:textId="72E6DBBF" w:rsidR="00EC194C" w:rsidRPr="00327167" w:rsidRDefault="00EC194C" w:rsidP="00C60C01">
            <w:pPr>
              <w:numPr>
                <w:ilvl w:val="0"/>
                <w:numId w:val="6"/>
              </w:numPr>
              <w:spacing w:after="0" w:line="240" w:lineRule="auto"/>
              <w:ind w:left="313" w:hanging="313"/>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dobrane zostały wskaźniki produktu i rezultatu, zgodne z zakresem projektu, a w przypadku projektów rozliczanych z zastosowaniem kwot ryczałtowych</w:t>
            </w:r>
            <w:r>
              <w:rPr>
                <w:rFonts w:ascii="Arial" w:eastAsia="Times New Roman" w:hAnsi="Arial" w:cs="Arial"/>
                <w:sz w:val="20"/>
                <w:szCs w:val="20"/>
                <w:lang w:eastAsia="pl-PL"/>
              </w:rPr>
              <w:t xml:space="preserve"> </w:t>
            </w:r>
            <w:r w:rsidRPr="00327167">
              <w:rPr>
                <w:rFonts w:ascii="Arial" w:eastAsia="Times New Roman" w:hAnsi="Arial" w:cs="Arial"/>
                <w:sz w:val="20"/>
                <w:szCs w:val="20"/>
                <w:lang w:eastAsia="pl-PL"/>
              </w:rPr>
              <w:t>(o ile dotyczy) czy wskaźniki i ich wartości do rozliczenia kwot ryczałtowych oraz poprawność dokumentów potwierdzających  ich wykonanie dobrano w sposób trafny;</w:t>
            </w:r>
          </w:p>
          <w:p w14:paraId="3738C218" w14:textId="32D5C84A" w:rsidR="00EC194C" w:rsidRPr="00327167" w:rsidRDefault="00EC194C" w:rsidP="00C60C01">
            <w:pPr>
              <w:numPr>
                <w:ilvl w:val="0"/>
                <w:numId w:val="6"/>
              </w:numPr>
              <w:spacing w:after="200" w:line="240" w:lineRule="auto"/>
              <w:ind w:left="313" w:hanging="313"/>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założono wartości wskaźników, zgodne z treścią zadań, odpowiadające wartościom wydatków, czasowi realizacji i potencjałowi wnioskodawcy oraz właściwy sposób ich pomiaru.</w:t>
            </w:r>
          </w:p>
          <w:p w14:paraId="177AEFB5" w14:textId="77777777" w:rsidR="00EC194C" w:rsidRPr="00327167" w:rsidRDefault="00EC194C" w:rsidP="00715466">
            <w:pPr>
              <w:spacing w:before="60"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624AB630" w14:textId="77777777" w:rsidR="00EC194C" w:rsidRPr="00327167" w:rsidRDefault="00EC194C" w:rsidP="0071546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673C3B8F" w14:textId="77777777" w:rsidR="00EC194C" w:rsidRPr="00327167" w:rsidRDefault="00EC194C" w:rsidP="0071546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10  punktów.</w:t>
            </w:r>
          </w:p>
          <w:p w14:paraId="4FD94080" w14:textId="677BE13B" w:rsidR="00EC194C" w:rsidRPr="00327167" w:rsidRDefault="00EC194C" w:rsidP="002A486D">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może podlegać negocjacjom.</w:t>
            </w:r>
          </w:p>
        </w:tc>
        <w:tc>
          <w:tcPr>
            <w:tcW w:w="1697" w:type="dxa"/>
            <w:vAlign w:val="center"/>
          </w:tcPr>
          <w:p w14:paraId="0C7DE641" w14:textId="75C5D17B" w:rsidR="00EC194C" w:rsidRPr="00327167" w:rsidRDefault="00EC194C" w:rsidP="00327167">
            <w:pPr>
              <w:spacing w:before="60" w:after="60" w:line="240" w:lineRule="auto"/>
              <w:ind w:right="172"/>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0/20</w:t>
            </w:r>
          </w:p>
        </w:tc>
        <w:tc>
          <w:tcPr>
            <w:tcW w:w="2130" w:type="dxa"/>
            <w:vAlign w:val="center"/>
          </w:tcPr>
          <w:p w14:paraId="254868A3" w14:textId="77777777" w:rsidR="00EC194C" w:rsidRPr="00327167" w:rsidRDefault="00EC194C" w:rsidP="00327167">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65E3053C" w14:textId="77777777" w:rsidR="00EC194C" w:rsidRPr="00327167" w:rsidRDefault="00EC194C" w:rsidP="00327167">
            <w:pPr>
              <w:spacing w:before="60" w:after="6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Pierwsze kryterium rozstrzygające</w:t>
            </w:r>
          </w:p>
        </w:tc>
        <w:tc>
          <w:tcPr>
            <w:tcW w:w="2126" w:type="dxa"/>
            <w:vAlign w:val="center"/>
          </w:tcPr>
          <w:p w14:paraId="5ECB4C6E" w14:textId="65E8444F" w:rsidR="00EC194C" w:rsidRPr="00327167" w:rsidRDefault="00EC194C" w:rsidP="00EC194C">
            <w:pPr>
              <w:spacing w:after="20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w:t>
            </w:r>
          </w:p>
        </w:tc>
      </w:tr>
      <w:tr w:rsidR="00EC194C" w:rsidRPr="00327167" w14:paraId="36DE9110" w14:textId="383FF21A" w:rsidTr="00EC194C">
        <w:tc>
          <w:tcPr>
            <w:tcW w:w="709" w:type="dxa"/>
            <w:vAlign w:val="center"/>
          </w:tcPr>
          <w:p w14:paraId="0AA28531" w14:textId="77777777" w:rsidR="00EC194C" w:rsidRPr="00B34979" w:rsidRDefault="00EC194C" w:rsidP="002A486D">
            <w:pPr>
              <w:spacing w:after="0" w:line="240" w:lineRule="auto"/>
              <w:ind w:left="360"/>
              <w:contextualSpacing/>
              <w:jc w:val="center"/>
              <w:rPr>
                <w:rFonts w:ascii="Arial" w:eastAsia="Times New Roman" w:hAnsi="Arial" w:cs="Arial"/>
                <w:b/>
                <w:sz w:val="20"/>
                <w:szCs w:val="20"/>
              </w:rPr>
            </w:pPr>
            <w:r w:rsidRPr="00B34979">
              <w:rPr>
                <w:rFonts w:ascii="Arial" w:eastAsia="Times New Roman" w:hAnsi="Arial" w:cs="Arial"/>
                <w:b/>
                <w:sz w:val="20"/>
                <w:szCs w:val="20"/>
              </w:rPr>
              <w:t>3</w:t>
            </w:r>
          </w:p>
        </w:tc>
        <w:tc>
          <w:tcPr>
            <w:tcW w:w="2269" w:type="dxa"/>
            <w:shd w:val="clear" w:color="auto" w:fill="FFFFFF"/>
            <w:vAlign w:val="center"/>
          </w:tcPr>
          <w:p w14:paraId="17DC6C50" w14:textId="46ED4F16" w:rsidR="00EC194C" w:rsidRPr="00327167" w:rsidRDefault="00EC194C" w:rsidP="002A486D">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Potencjał i zarządzanie projektem</w:t>
            </w:r>
          </w:p>
        </w:tc>
        <w:tc>
          <w:tcPr>
            <w:tcW w:w="6662" w:type="dxa"/>
            <w:shd w:val="clear" w:color="auto" w:fill="FFFFFF"/>
            <w:vAlign w:val="center"/>
          </w:tcPr>
          <w:p w14:paraId="7E3405C9" w14:textId="77777777" w:rsidR="00EC194C" w:rsidRPr="00327167" w:rsidRDefault="00EC194C"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2CCEF039" w14:textId="77777777" w:rsidR="00EC194C" w:rsidRPr="00327167" w:rsidRDefault="00EC194C" w:rsidP="00C60C01">
            <w:pPr>
              <w:numPr>
                <w:ilvl w:val="0"/>
                <w:numId w:val="6"/>
              </w:numPr>
              <w:spacing w:after="0" w:line="240" w:lineRule="auto"/>
              <w:ind w:left="322" w:hanging="32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19E28C75" w14:textId="77777777" w:rsidR="00EC194C" w:rsidRPr="00327167" w:rsidRDefault="00EC194C" w:rsidP="00C60C01">
            <w:pPr>
              <w:numPr>
                <w:ilvl w:val="0"/>
                <w:numId w:val="6"/>
              </w:numPr>
              <w:spacing w:after="0" w:line="240" w:lineRule="auto"/>
              <w:ind w:left="322" w:hanging="32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(i partnerzy o ile dotyczy) posiada odpowiedni potencjał techniczny, w tym sprzętowy i warunki lokalowe do wykorzystania w ramach projektu;</w:t>
            </w:r>
          </w:p>
          <w:p w14:paraId="23331E80" w14:textId="77777777" w:rsidR="00EC194C" w:rsidRPr="00327167" w:rsidRDefault="00EC194C" w:rsidP="00C60C01">
            <w:pPr>
              <w:numPr>
                <w:ilvl w:val="0"/>
                <w:numId w:val="6"/>
              </w:numPr>
              <w:spacing w:after="0" w:line="240" w:lineRule="auto"/>
              <w:ind w:left="322" w:hanging="32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sposób w jaki projekt będzie zarządzany, z uwzględnieniem roli partnera w procesie zarządzania  gwarantuje prawidłową jego realizację oraz czy spełniony został wymóg dotyczący utworzenia </w:t>
            </w:r>
            <w:r w:rsidRPr="00327167">
              <w:rPr>
                <w:rFonts w:ascii="Arial" w:eastAsia="Times New Roman" w:hAnsi="Arial" w:cs="Arial"/>
                <w:sz w:val="20"/>
                <w:szCs w:val="20"/>
                <w:lang w:eastAsia="pl-PL"/>
              </w:rPr>
              <w:lastRenderedPageBreak/>
              <w:t>partnerstwa zgodnie z art. 39 ustawy z dnia 28 kwietnia 2022 r. o zasadach realizacji zadań finansowanych ze środków europejskich w perspektywie finansowej 2021–2027 (o ile dotyczy);</w:t>
            </w:r>
          </w:p>
          <w:p w14:paraId="7B25DE9A" w14:textId="77777777" w:rsidR="00EC194C" w:rsidRPr="00327167" w:rsidRDefault="00EC194C" w:rsidP="00C60C01">
            <w:pPr>
              <w:numPr>
                <w:ilvl w:val="0"/>
                <w:numId w:val="6"/>
              </w:numPr>
              <w:spacing w:after="200" w:line="240" w:lineRule="auto"/>
              <w:ind w:left="322" w:hanging="32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zasoby finansowe niezbędne do wniesienia do projektu i gwarantujące jego prawidłową realizację.</w:t>
            </w:r>
          </w:p>
          <w:p w14:paraId="76D9AC6F" w14:textId="77777777" w:rsidR="00EC194C" w:rsidRPr="00327167" w:rsidRDefault="00EC194C"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17B90D25" w14:textId="77777777" w:rsidR="00EC194C" w:rsidRPr="00327167" w:rsidRDefault="00EC194C" w:rsidP="002A486D">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313A10CB" w14:textId="77777777" w:rsidR="00EC194C" w:rsidRPr="00327167" w:rsidRDefault="00EC194C" w:rsidP="002A486D">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1BA3191C" w14:textId="77777777" w:rsidR="00EC194C" w:rsidRPr="00327167" w:rsidRDefault="00EC194C" w:rsidP="002A486D">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może podlegać negocjacjom.</w:t>
            </w:r>
          </w:p>
        </w:tc>
        <w:tc>
          <w:tcPr>
            <w:tcW w:w="1697" w:type="dxa"/>
            <w:vAlign w:val="center"/>
          </w:tcPr>
          <w:p w14:paraId="5B070716" w14:textId="77777777" w:rsidR="00EC194C" w:rsidRPr="00327167" w:rsidRDefault="00EC194C" w:rsidP="002A486D">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0/10</w:t>
            </w:r>
          </w:p>
        </w:tc>
        <w:tc>
          <w:tcPr>
            <w:tcW w:w="2130" w:type="dxa"/>
            <w:vAlign w:val="center"/>
          </w:tcPr>
          <w:p w14:paraId="37A7AE82" w14:textId="77777777" w:rsidR="00EC194C" w:rsidRPr="00327167" w:rsidRDefault="00EC194C" w:rsidP="00B34979">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c>
          <w:tcPr>
            <w:tcW w:w="2126" w:type="dxa"/>
            <w:vAlign w:val="center"/>
          </w:tcPr>
          <w:p w14:paraId="083796A2" w14:textId="0A1CF8D6" w:rsidR="00EC194C" w:rsidRPr="00327167" w:rsidRDefault="00EC194C" w:rsidP="00EC194C">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w:t>
            </w:r>
          </w:p>
        </w:tc>
      </w:tr>
      <w:tr w:rsidR="00EC194C" w:rsidRPr="00327167" w14:paraId="7E9FFED7" w14:textId="579A6764" w:rsidTr="00340ABC">
        <w:tc>
          <w:tcPr>
            <w:tcW w:w="709" w:type="dxa"/>
            <w:vAlign w:val="center"/>
          </w:tcPr>
          <w:p w14:paraId="136FD281" w14:textId="77777777" w:rsidR="00EC194C" w:rsidRPr="00B34979" w:rsidRDefault="00EC194C" w:rsidP="002A486D">
            <w:pPr>
              <w:spacing w:after="0" w:line="240" w:lineRule="auto"/>
              <w:ind w:left="360"/>
              <w:contextualSpacing/>
              <w:jc w:val="center"/>
              <w:rPr>
                <w:rFonts w:ascii="Arial" w:eastAsia="Times New Roman" w:hAnsi="Arial" w:cs="Arial"/>
                <w:b/>
                <w:sz w:val="20"/>
                <w:szCs w:val="20"/>
              </w:rPr>
            </w:pPr>
            <w:r w:rsidRPr="00B34979">
              <w:rPr>
                <w:rFonts w:ascii="Arial" w:eastAsia="Times New Roman" w:hAnsi="Arial" w:cs="Arial"/>
                <w:b/>
                <w:sz w:val="20"/>
                <w:szCs w:val="20"/>
              </w:rPr>
              <w:t>4</w:t>
            </w:r>
          </w:p>
        </w:tc>
        <w:tc>
          <w:tcPr>
            <w:tcW w:w="2269" w:type="dxa"/>
            <w:shd w:val="clear" w:color="auto" w:fill="FFFFFF"/>
            <w:vAlign w:val="center"/>
          </w:tcPr>
          <w:p w14:paraId="43EB617A" w14:textId="29BE1A19" w:rsidR="00EC194C" w:rsidRPr="00327167" w:rsidRDefault="00EC194C" w:rsidP="002A486D">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Doświadczenie </w:t>
            </w:r>
          </w:p>
        </w:tc>
        <w:tc>
          <w:tcPr>
            <w:tcW w:w="6662" w:type="dxa"/>
            <w:shd w:val="clear" w:color="auto" w:fill="FFFFFF"/>
            <w:vAlign w:val="center"/>
          </w:tcPr>
          <w:p w14:paraId="38074B27" w14:textId="77777777" w:rsidR="00EC194C" w:rsidRPr="00327167" w:rsidRDefault="00EC194C"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0ADAFC1A" w14:textId="77777777" w:rsidR="00EC194C" w:rsidRPr="00327167" w:rsidRDefault="00EC194C" w:rsidP="00C60C01">
            <w:pPr>
              <w:numPr>
                <w:ilvl w:val="0"/>
                <w:numId w:val="6"/>
              </w:numPr>
              <w:spacing w:after="0" w:line="240" w:lineRule="auto"/>
              <w:ind w:left="389" w:hanging="389"/>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doświadczenie w obszarze wsparcia projektu;</w:t>
            </w:r>
          </w:p>
          <w:p w14:paraId="0E061843" w14:textId="77777777" w:rsidR="00EC194C" w:rsidRPr="00327167" w:rsidRDefault="00EC194C" w:rsidP="00C60C01">
            <w:pPr>
              <w:numPr>
                <w:ilvl w:val="0"/>
                <w:numId w:val="6"/>
              </w:numPr>
              <w:spacing w:after="0" w:line="240" w:lineRule="auto"/>
              <w:ind w:left="389" w:hanging="389"/>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doświadczenie na rzecz grupy docelowej, do której skierowany będzie projekt;</w:t>
            </w:r>
          </w:p>
          <w:p w14:paraId="1ADD7944" w14:textId="77777777" w:rsidR="00EC194C" w:rsidRPr="00327167" w:rsidRDefault="00EC194C" w:rsidP="00C60C01">
            <w:pPr>
              <w:numPr>
                <w:ilvl w:val="0"/>
                <w:numId w:val="6"/>
              </w:numPr>
              <w:spacing w:after="0" w:line="240" w:lineRule="auto"/>
              <w:ind w:left="389" w:hanging="389"/>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wnioskodawca posiada doświadczenie na określonym terytorium, którego będzie dotyczyć realizacja projektu;</w:t>
            </w:r>
          </w:p>
          <w:p w14:paraId="3D81DEA6" w14:textId="77777777" w:rsidR="00EC194C" w:rsidRPr="00327167" w:rsidRDefault="00EC194C" w:rsidP="00C60C01">
            <w:pPr>
              <w:numPr>
                <w:ilvl w:val="0"/>
                <w:numId w:val="6"/>
              </w:numPr>
              <w:spacing w:after="200" w:line="240" w:lineRule="auto"/>
              <w:ind w:left="389" w:hanging="389"/>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uzasadnienie dlaczego doświadczenie wnioskodawcy (i partnerów o ile dotyczy) jest odpowiednie do zakresu realizacji projektu, z uwzględnieniem dotychczasowej działalności wnioskodawcy (i partnerów o ile dotyczy). </w:t>
            </w:r>
          </w:p>
          <w:p w14:paraId="3A4761F1" w14:textId="77777777" w:rsidR="00EC194C" w:rsidRPr="00327167" w:rsidRDefault="00EC194C"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5F853A02" w14:textId="77777777" w:rsidR="00EC194C" w:rsidRPr="00327167" w:rsidRDefault="00EC194C" w:rsidP="002A486D">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150F484E" w14:textId="77777777" w:rsidR="00EC194C" w:rsidRPr="00327167" w:rsidRDefault="00EC194C" w:rsidP="002A486D">
            <w:pPr>
              <w:spacing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Kryterium uznaje się za spełnione, gdy w wyniku oceny kryterium uzyska minimum 50% punktów. Spełnienie kryterium w minimalnym zakresie oznacza uzyskanie przynajmniej 5  punktów.</w:t>
            </w:r>
          </w:p>
          <w:p w14:paraId="06558931" w14:textId="77777777" w:rsidR="00EC194C" w:rsidRPr="00327167" w:rsidRDefault="00EC194C"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może podlegać negocjacjom.</w:t>
            </w:r>
          </w:p>
        </w:tc>
        <w:tc>
          <w:tcPr>
            <w:tcW w:w="1697" w:type="dxa"/>
            <w:vAlign w:val="center"/>
          </w:tcPr>
          <w:p w14:paraId="43C76903" w14:textId="2E97045D" w:rsidR="00EC194C" w:rsidRPr="00327167" w:rsidRDefault="00EC194C" w:rsidP="002A486D">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0/10</w:t>
            </w:r>
          </w:p>
        </w:tc>
        <w:tc>
          <w:tcPr>
            <w:tcW w:w="2130" w:type="dxa"/>
            <w:vAlign w:val="center"/>
          </w:tcPr>
          <w:p w14:paraId="54147F91" w14:textId="77777777" w:rsidR="00EC194C" w:rsidRPr="00327167" w:rsidRDefault="00EC194C" w:rsidP="00327167">
            <w:pPr>
              <w:spacing w:before="60"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316EB199" w14:textId="77777777" w:rsidR="00EC194C" w:rsidRPr="00327167" w:rsidRDefault="00EC194C" w:rsidP="00327167">
            <w:pPr>
              <w:spacing w:before="60" w:after="6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Trzecie kryterium rozstrzygające</w:t>
            </w:r>
          </w:p>
        </w:tc>
        <w:tc>
          <w:tcPr>
            <w:tcW w:w="2126" w:type="dxa"/>
            <w:vAlign w:val="center"/>
          </w:tcPr>
          <w:p w14:paraId="597D5D6A" w14:textId="18A06487" w:rsidR="00EC194C" w:rsidRPr="00327167" w:rsidRDefault="00340ABC" w:rsidP="00340ABC">
            <w:pPr>
              <w:spacing w:before="60" w:after="20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w:t>
            </w:r>
          </w:p>
        </w:tc>
      </w:tr>
      <w:tr w:rsidR="00EC194C" w:rsidRPr="00327167" w14:paraId="61065265" w14:textId="39758F8A" w:rsidTr="00340ABC">
        <w:tc>
          <w:tcPr>
            <w:tcW w:w="709" w:type="dxa"/>
            <w:vAlign w:val="center"/>
          </w:tcPr>
          <w:p w14:paraId="5B006A27" w14:textId="77777777" w:rsidR="00EC194C" w:rsidRPr="00B34979" w:rsidRDefault="00EC194C" w:rsidP="002A486D">
            <w:pPr>
              <w:spacing w:after="0" w:line="240" w:lineRule="auto"/>
              <w:ind w:left="360"/>
              <w:contextualSpacing/>
              <w:jc w:val="center"/>
              <w:rPr>
                <w:rFonts w:ascii="Arial" w:eastAsia="Times New Roman" w:hAnsi="Arial" w:cs="Arial"/>
                <w:b/>
                <w:sz w:val="20"/>
                <w:szCs w:val="20"/>
              </w:rPr>
            </w:pPr>
            <w:r w:rsidRPr="00B34979">
              <w:rPr>
                <w:rFonts w:ascii="Arial" w:eastAsia="Times New Roman" w:hAnsi="Arial" w:cs="Arial"/>
                <w:b/>
                <w:sz w:val="20"/>
                <w:szCs w:val="20"/>
              </w:rPr>
              <w:t>5</w:t>
            </w:r>
          </w:p>
        </w:tc>
        <w:tc>
          <w:tcPr>
            <w:tcW w:w="2269" w:type="dxa"/>
            <w:shd w:val="clear" w:color="auto" w:fill="FFFFFF"/>
            <w:vAlign w:val="center"/>
          </w:tcPr>
          <w:p w14:paraId="39F5314F" w14:textId="3631A937" w:rsidR="00EC194C" w:rsidRPr="00327167" w:rsidRDefault="00EC194C" w:rsidP="002A486D">
            <w:pPr>
              <w:spacing w:after="0" w:line="240" w:lineRule="auto"/>
              <w:rPr>
                <w:rFonts w:ascii="Arial" w:eastAsia="Times New Roman" w:hAnsi="Arial" w:cs="Arial"/>
                <w:sz w:val="20"/>
                <w:szCs w:val="20"/>
                <w:lang w:eastAsia="pl-PL"/>
              </w:rPr>
            </w:pPr>
            <w:r w:rsidRPr="00327167">
              <w:rPr>
                <w:rFonts w:ascii="Arial" w:eastAsia="Times New Roman" w:hAnsi="Arial" w:cs="Arial"/>
                <w:bCs/>
                <w:sz w:val="20"/>
                <w:szCs w:val="20"/>
                <w:lang w:eastAsia="pl-PL"/>
              </w:rPr>
              <w:t>Budżet projektu</w:t>
            </w:r>
          </w:p>
        </w:tc>
        <w:tc>
          <w:tcPr>
            <w:tcW w:w="6662" w:type="dxa"/>
            <w:shd w:val="clear" w:color="auto" w:fill="FFFFFF"/>
            <w:vAlign w:val="center"/>
          </w:tcPr>
          <w:p w14:paraId="0E71870F" w14:textId="77777777" w:rsidR="00EC194C" w:rsidRPr="00327167" w:rsidRDefault="00EC194C"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3456F862" w14:textId="77777777" w:rsidR="00EC194C" w:rsidRPr="00327167" w:rsidRDefault="00EC194C" w:rsidP="00C60C01">
            <w:pPr>
              <w:numPr>
                <w:ilvl w:val="0"/>
                <w:numId w:val="6"/>
              </w:numPr>
              <w:spacing w:after="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wydatki zaplanowane w budżecie są kwalifikowalne i zgodne z Wytycznymi dotyczącymi kwalifikowalności wydatków na lata 2021-2027, aktualnymi na dzień ogłaszania naboru, w zakresie ogólnych i szczególnych warunków kwalifikowalności;</w:t>
            </w:r>
          </w:p>
          <w:p w14:paraId="07838858" w14:textId="77777777" w:rsidR="00EC194C" w:rsidRPr="00327167" w:rsidRDefault="00EC194C" w:rsidP="00C60C01">
            <w:pPr>
              <w:numPr>
                <w:ilvl w:val="0"/>
                <w:numId w:val="6"/>
              </w:numPr>
              <w:spacing w:after="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wydatki zaplanowane w budżecie są niezbędne, racjonalne i efektywne;</w:t>
            </w:r>
          </w:p>
          <w:p w14:paraId="5C12490C" w14:textId="77777777" w:rsidR="00EC194C" w:rsidRPr="00327167" w:rsidRDefault="00EC194C" w:rsidP="00C60C01">
            <w:pPr>
              <w:numPr>
                <w:ilvl w:val="0"/>
                <w:numId w:val="6"/>
              </w:numPr>
              <w:spacing w:after="200" w:line="276"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wydatki zaplanowane w budżecie są zgodne z </w:t>
            </w:r>
            <w:proofErr w:type="spellStart"/>
            <w:r w:rsidRPr="00327167">
              <w:rPr>
                <w:rFonts w:ascii="Arial" w:eastAsia="Times New Roman" w:hAnsi="Arial" w:cs="Arial"/>
                <w:sz w:val="20"/>
                <w:szCs w:val="20"/>
                <w:lang w:eastAsia="pl-PL"/>
              </w:rPr>
              <w:t>SzOP</w:t>
            </w:r>
            <w:proofErr w:type="spellEnd"/>
            <w:r w:rsidRPr="00327167">
              <w:rPr>
                <w:rFonts w:ascii="Arial" w:eastAsia="Times New Roman" w:hAnsi="Arial" w:cs="Arial"/>
                <w:sz w:val="20"/>
                <w:szCs w:val="20"/>
                <w:lang w:eastAsia="pl-PL"/>
              </w:rPr>
              <w:t>, aktualnym na dzień ogłaszania naboru, w zakresie dopuszczalnego poziomu cross-</w:t>
            </w:r>
            <w:proofErr w:type="spellStart"/>
            <w:r w:rsidRPr="00327167">
              <w:rPr>
                <w:rFonts w:ascii="Arial" w:eastAsia="Times New Roman" w:hAnsi="Arial" w:cs="Arial"/>
                <w:sz w:val="20"/>
                <w:szCs w:val="20"/>
                <w:lang w:eastAsia="pl-PL"/>
              </w:rPr>
              <w:t>financingu</w:t>
            </w:r>
            <w:proofErr w:type="spellEnd"/>
            <w:r w:rsidRPr="00327167">
              <w:rPr>
                <w:rFonts w:ascii="Arial" w:eastAsia="Times New Roman" w:hAnsi="Arial" w:cs="Arial"/>
                <w:sz w:val="20"/>
                <w:szCs w:val="20"/>
                <w:lang w:eastAsia="pl-PL"/>
              </w:rPr>
              <w:t xml:space="preserve">, limitu kosztów pośrednich, maksymalnego poziomu dofinansowania;  </w:t>
            </w:r>
          </w:p>
          <w:p w14:paraId="44892A39" w14:textId="77777777" w:rsidR="00EC194C" w:rsidRPr="00327167" w:rsidRDefault="00EC194C" w:rsidP="00C60C01">
            <w:pPr>
              <w:numPr>
                <w:ilvl w:val="0"/>
                <w:numId w:val="6"/>
              </w:numPr>
              <w:spacing w:after="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 sposób poprawny uzasadniono wydatki, a w przypadku projektów rozliczanych z zastosowaniem kwot ryczałtowych (o ile dotyczy) wykazano uzasadnienia racjonalności i niezbędności każdego wydatku w budżecie projektu;</w:t>
            </w:r>
          </w:p>
          <w:p w14:paraId="5D25B6E1" w14:textId="77777777" w:rsidR="00EC194C" w:rsidRPr="00327167" w:rsidRDefault="00EC194C" w:rsidP="00C60C01">
            <w:pPr>
              <w:numPr>
                <w:ilvl w:val="0"/>
                <w:numId w:val="6"/>
              </w:numPr>
              <w:spacing w:after="200" w:line="240" w:lineRule="auto"/>
              <w:ind w:left="232" w:hanging="232"/>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czy wydatki zaplanowane w budżecie są zgodne z cenami rynkowymi, czy zastosowano właściwe stawki jednostkowe (o ile dotyczy) oraz czy spójne są z innymi częściami wniosku: wskaźnikami, grupą docelową, harmonogramem.</w:t>
            </w:r>
          </w:p>
          <w:p w14:paraId="0AE5BE57" w14:textId="77777777" w:rsidR="00EC194C" w:rsidRPr="00327167" w:rsidRDefault="00EC194C" w:rsidP="002A486D">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2AC3D8F6" w14:textId="77777777" w:rsidR="00EC194C" w:rsidRPr="00327167" w:rsidRDefault="00EC194C" w:rsidP="002A486D">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3667288A" w14:textId="77777777" w:rsidR="00EC194C" w:rsidRPr="00327167" w:rsidRDefault="00EC194C" w:rsidP="002A486D">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0-14 punktów.</w:t>
            </w:r>
          </w:p>
          <w:p w14:paraId="2E8B0170" w14:textId="77777777" w:rsidR="00EC194C" w:rsidRPr="00327167" w:rsidRDefault="00EC194C" w:rsidP="002A486D">
            <w:pPr>
              <w:spacing w:after="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może podlegać negocjacjom.</w:t>
            </w:r>
          </w:p>
        </w:tc>
        <w:tc>
          <w:tcPr>
            <w:tcW w:w="1697" w:type="dxa"/>
            <w:vAlign w:val="center"/>
          </w:tcPr>
          <w:p w14:paraId="25C2EE38" w14:textId="77777777" w:rsidR="00EC194C" w:rsidRPr="00327167" w:rsidRDefault="00EC194C" w:rsidP="002A486D">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0/14</w:t>
            </w:r>
          </w:p>
        </w:tc>
        <w:tc>
          <w:tcPr>
            <w:tcW w:w="2130" w:type="dxa"/>
            <w:vAlign w:val="center"/>
          </w:tcPr>
          <w:p w14:paraId="39C54C21" w14:textId="77777777" w:rsidR="00EC194C" w:rsidRPr="00327167" w:rsidRDefault="00EC194C" w:rsidP="00327167">
            <w:pPr>
              <w:spacing w:before="60" w:after="60" w:line="240" w:lineRule="auto"/>
              <w:jc w:val="center"/>
              <w:rPr>
                <w:rFonts w:ascii="Arial" w:eastAsia="Times New Roman" w:hAnsi="Arial" w:cs="Arial"/>
                <w:sz w:val="20"/>
                <w:szCs w:val="20"/>
              </w:rPr>
            </w:pPr>
            <w:r w:rsidRPr="00327167">
              <w:rPr>
                <w:rFonts w:ascii="Arial" w:eastAsia="Times New Roman" w:hAnsi="Arial" w:cs="Arial"/>
                <w:sz w:val="20"/>
                <w:szCs w:val="20"/>
                <w:lang w:eastAsia="pl-PL"/>
              </w:rPr>
              <w:t>NIE</w:t>
            </w:r>
          </w:p>
        </w:tc>
        <w:tc>
          <w:tcPr>
            <w:tcW w:w="2126" w:type="dxa"/>
            <w:vAlign w:val="center"/>
          </w:tcPr>
          <w:p w14:paraId="6E10676A" w14:textId="2F0197AE" w:rsidR="00EC194C" w:rsidRPr="00327167" w:rsidRDefault="00340ABC" w:rsidP="00340ABC">
            <w:pPr>
              <w:spacing w:before="60" w:after="6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w:t>
            </w:r>
          </w:p>
        </w:tc>
      </w:tr>
    </w:tbl>
    <w:p w14:paraId="16BBC8DC" w14:textId="77777777" w:rsidR="00BC708A" w:rsidRDefault="004F3882" w:rsidP="00BC708A">
      <w:pPr>
        <w:spacing w:after="200" w:line="276" w:lineRule="auto"/>
        <w:ind w:hanging="851"/>
        <w:rPr>
          <w:rFonts w:ascii="Arial" w:eastAsia="Calibri" w:hAnsi="Arial" w:cs="Arial"/>
          <w:b/>
        </w:rPr>
      </w:pPr>
      <w:r w:rsidRPr="004F3882">
        <w:rPr>
          <w:rFonts w:ascii="Arial" w:eastAsia="Calibri" w:hAnsi="Arial" w:cs="Arial"/>
          <w:b/>
        </w:rPr>
        <w:lastRenderedPageBreak/>
        <w:t>KRYTERIA PREMIUJĄCE</w:t>
      </w:r>
    </w:p>
    <w:p w14:paraId="4A631E5D" w14:textId="7F519067" w:rsidR="00790C1E" w:rsidRDefault="00790C1E" w:rsidP="00BC708A">
      <w:pPr>
        <w:spacing w:after="200" w:line="276" w:lineRule="auto"/>
        <w:ind w:hanging="851"/>
        <w:rPr>
          <w:rFonts w:ascii="Arial" w:eastAsia="Times New Roman" w:hAnsi="Arial" w:cs="Arial"/>
          <w:sz w:val="20"/>
          <w:szCs w:val="20"/>
          <w:lang w:eastAsia="pl-PL"/>
        </w:rPr>
      </w:pPr>
      <w:r w:rsidRPr="00864E81">
        <w:rPr>
          <w:rFonts w:ascii="Arial" w:eastAsia="Times New Roman" w:hAnsi="Arial" w:cs="Arial"/>
          <w:sz w:val="20"/>
          <w:szCs w:val="20"/>
          <w:lang w:eastAsia="pl-PL"/>
        </w:rPr>
        <w:t>Weryfikacja dokonywana będzie na podstawie informacji zawartych we wniosku o dofinansowanie, wypełnionego zgodnie z instrukcją.</w:t>
      </w:r>
    </w:p>
    <w:p w14:paraId="771DCEE7" w14:textId="77777777" w:rsidR="00BC708A" w:rsidRPr="00BC708A" w:rsidRDefault="00BC708A" w:rsidP="00BC708A">
      <w:pPr>
        <w:spacing w:after="200" w:line="276" w:lineRule="auto"/>
        <w:ind w:hanging="851"/>
        <w:rPr>
          <w:rFonts w:ascii="Arial" w:eastAsia="Calibri" w:hAnsi="Arial" w:cs="Arial"/>
          <w:b/>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694"/>
        <w:gridCol w:w="8137"/>
        <w:gridCol w:w="2116"/>
        <w:gridCol w:w="2079"/>
      </w:tblGrid>
      <w:tr w:rsidR="00BC708A" w:rsidRPr="00AC7589" w14:paraId="59370CD3" w14:textId="5724064A" w:rsidTr="00BC708A">
        <w:tc>
          <w:tcPr>
            <w:tcW w:w="567" w:type="dxa"/>
            <w:vAlign w:val="center"/>
          </w:tcPr>
          <w:p w14:paraId="5790BA7D" w14:textId="77777777" w:rsidR="00BC708A" w:rsidRPr="009C4545" w:rsidRDefault="00BC708A" w:rsidP="00BC708A">
            <w:pPr>
              <w:spacing w:after="0" w:line="240" w:lineRule="auto"/>
              <w:contextualSpacing/>
              <w:rPr>
                <w:rFonts w:ascii="Arial" w:hAnsi="Arial" w:cs="Arial"/>
                <w:b/>
                <w:sz w:val="20"/>
                <w:szCs w:val="20"/>
              </w:rPr>
            </w:pPr>
            <w:r w:rsidRPr="00205ECC">
              <w:rPr>
                <w:rFonts w:ascii="Arial" w:eastAsia="Times New Roman" w:hAnsi="Arial" w:cs="Arial"/>
                <w:b/>
                <w:sz w:val="20"/>
                <w:szCs w:val="20"/>
              </w:rPr>
              <w:t>LP.</w:t>
            </w:r>
          </w:p>
        </w:tc>
        <w:tc>
          <w:tcPr>
            <w:tcW w:w="2694" w:type="dxa"/>
            <w:vAlign w:val="center"/>
          </w:tcPr>
          <w:p w14:paraId="664F2C0B" w14:textId="77777777" w:rsidR="00BC708A" w:rsidRDefault="00BC708A" w:rsidP="00522837">
            <w:pPr>
              <w:spacing w:after="0" w:line="240" w:lineRule="auto"/>
              <w:rPr>
                <w:rFonts w:ascii="Arial" w:hAnsi="Arial" w:cs="Arial"/>
                <w:b/>
                <w:sz w:val="20"/>
                <w:szCs w:val="20"/>
              </w:rPr>
            </w:pPr>
            <w:r w:rsidRPr="00205ECC">
              <w:rPr>
                <w:rFonts w:ascii="Arial" w:eastAsia="Times New Roman" w:hAnsi="Arial" w:cs="Arial"/>
                <w:b/>
                <w:sz w:val="20"/>
                <w:szCs w:val="20"/>
              </w:rPr>
              <w:t>NAZWA KRYTERIUM</w:t>
            </w:r>
          </w:p>
        </w:tc>
        <w:tc>
          <w:tcPr>
            <w:tcW w:w="8137" w:type="dxa"/>
            <w:vAlign w:val="center"/>
          </w:tcPr>
          <w:p w14:paraId="06598BA6" w14:textId="77777777" w:rsidR="00BC708A" w:rsidRDefault="00BC708A" w:rsidP="00522837">
            <w:pPr>
              <w:spacing w:line="240" w:lineRule="auto"/>
              <w:rPr>
                <w:rFonts w:ascii="Arial" w:hAnsi="Arial" w:cs="Arial"/>
                <w:sz w:val="20"/>
                <w:szCs w:val="20"/>
              </w:rPr>
            </w:pPr>
            <w:r w:rsidRPr="00205ECC">
              <w:rPr>
                <w:rFonts w:ascii="Arial" w:eastAsia="Times New Roman" w:hAnsi="Arial" w:cs="Arial"/>
                <w:b/>
                <w:sz w:val="20"/>
                <w:szCs w:val="20"/>
              </w:rPr>
              <w:t>DEFINICJA KRYTERIUM I PUNKTACJA</w:t>
            </w:r>
          </w:p>
        </w:tc>
        <w:tc>
          <w:tcPr>
            <w:tcW w:w="2116" w:type="dxa"/>
            <w:vAlign w:val="center"/>
          </w:tcPr>
          <w:p w14:paraId="344F1721" w14:textId="77777777" w:rsidR="00BC708A" w:rsidDel="005A2938" w:rsidRDefault="00BC708A" w:rsidP="00522837">
            <w:pPr>
              <w:spacing w:after="0" w:line="240" w:lineRule="auto"/>
              <w:jc w:val="center"/>
              <w:rPr>
                <w:rFonts w:ascii="Arial" w:hAnsi="Arial" w:cs="Arial"/>
                <w:sz w:val="20"/>
                <w:szCs w:val="20"/>
              </w:rPr>
            </w:pPr>
            <w:r w:rsidRPr="00205ECC">
              <w:rPr>
                <w:rFonts w:ascii="Arial" w:eastAsia="Times New Roman" w:hAnsi="Arial" w:cs="Arial"/>
                <w:b/>
                <w:sz w:val="20"/>
                <w:szCs w:val="20"/>
              </w:rPr>
              <w:t>MINIMALNA PUNKTACJA /MAKSYMALNA PUNKTACJA</w:t>
            </w:r>
          </w:p>
        </w:tc>
        <w:tc>
          <w:tcPr>
            <w:tcW w:w="2079" w:type="dxa"/>
          </w:tcPr>
          <w:p w14:paraId="1C121655" w14:textId="7583E80E" w:rsidR="00BC708A" w:rsidRPr="00205ECC" w:rsidRDefault="00BC708A" w:rsidP="00522837">
            <w:pPr>
              <w:spacing w:after="0" w:line="240" w:lineRule="auto"/>
              <w:jc w:val="center"/>
              <w:rPr>
                <w:rFonts w:ascii="Arial" w:eastAsia="Times New Roman" w:hAnsi="Arial" w:cs="Arial"/>
                <w:b/>
                <w:sz w:val="20"/>
                <w:szCs w:val="20"/>
              </w:rPr>
            </w:pPr>
            <w:r w:rsidRPr="00BC708A">
              <w:rPr>
                <w:rFonts w:ascii="Arial" w:eastAsia="Times New Roman" w:hAnsi="Arial" w:cs="Arial"/>
                <w:b/>
                <w:sz w:val="20"/>
                <w:szCs w:val="20"/>
              </w:rPr>
              <w:t>CZY KRYTERIUM PODLEGA NEGOCJACJOM?</w:t>
            </w:r>
          </w:p>
        </w:tc>
      </w:tr>
      <w:tr w:rsidR="00BC708A" w:rsidRPr="00AC7589" w14:paraId="604AE118" w14:textId="7CEF7F5C" w:rsidTr="00862E77">
        <w:trPr>
          <w:trHeight w:val="2158"/>
        </w:trPr>
        <w:tc>
          <w:tcPr>
            <w:tcW w:w="567" w:type="dxa"/>
            <w:vAlign w:val="center"/>
          </w:tcPr>
          <w:p w14:paraId="2FF3F191" w14:textId="77777777" w:rsidR="00BC708A" w:rsidRPr="009C4545" w:rsidRDefault="00BC708A" w:rsidP="00C60C01">
            <w:pPr>
              <w:numPr>
                <w:ilvl w:val="0"/>
                <w:numId w:val="13"/>
              </w:numPr>
              <w:spacing w:after="0" w:line="240" w:lineRule="auto"/>
              <w:contextualSpacing/>
              <w:rPr>
                <w:rFonts w:ascii="Arial" w:hAnsi="Arial" w:cs="Arial"/>
                <w:b/>
                <w:sz w:val="20"/>
                <w:szCs w:val="20"/>
              </w:rPr>
            </w:pPr>
          </w:p>
        </w:tc>
        <w:tc>
          <w:tcPr>
            <w:tcW w:w="2694" w:type="dxa"/>
            <w:vAlign w:val="center"/>
          </w:tcPr>
          <w:p w14:paraId="3C870544" w14:textId="77777777" w:rsidR="00BC708A" w:rsidRDefault="00BC708A" w:rsidP="00522837">
            <w:pPr>
              <w:spacing w:after="0" w:line="240" w:lineRule="auto"/>
              <w:rPr>
                <w:rFonts w:ascii="Arial" w:hAnsi="Arial" w:cs="Arial"/>
                <w:b/>
                <w:sz w:val="20"/>
                <w:szCs w:val="20"/>
              </w:rPr>
            </w:pPr>
            <w:r>
              <w:rPr>
                <w:rFonts w:ascii="Arial" w:hAnsi="Arial" w:cs="Arial"/>
                <w:b/>
                <w:sz w:val="20"/>
                <w:szCs w:val="20"/>
              </w:rPr>
              <w:t>Udział kobiet w projekcie</w:t>
            </w:r>
          </w:p>
        </w:tc>
        <w:tc>
          <w:tcPr>
            <w:tcW w:w="8137" w:type="dxa"/>
          </w:tcPr>
          <w:p w14:paraId="22E1E762" w14:textId="77777777" w:rsidR="00BC708A" w:rsidRDefault="00BC708A" w:rsidP="00522837">
            <w:pPr>
              <w:spacing w:line="240" w:lineRule="auto"/>
              <w:rPr>
                <w:rFonts w:ascii="Arial" w:hAnsi="Arial" w:cs="Arial"/>
                <w:sz w:val="20"/>
                <w:szCs w:val="20"/>
              </w:rPr>
            </w:pPr>
            <w:r>
              <w:rPr>
                <w:rFonts w:ascii="Arial" w:hAnsi="Arial" w:cs="Arial"/>
                <w:sz w:val="20"/>
                <w:szCs w:val="20"/>
              </w:rPr>
              <w:t xml:space="preserve">Czy </w:t>
            </w:r>
            <w:r w:rsidRPr="003635A3">
              <w:rPr>
                <w:rFonts w:ascii="Arial" w:hAnsi="Arial" w:cs="Arial"/>
                <w:sz w:val="20"/>
                <w:szCs w:val="20"/>
              </w:rPr>
              <w:t>zaplanowano</w:t>
            </w:r>
            <w:r>
              <w:rPr>
                <w:rFonts w:ascii="Arial" w:hAnsi="Arial" w:cs="Arial"/>
                <w:sz w:val="20"/>
                <w:szCs w:val="20"/>
              </w:rPr>
              <w:t>, aby w grupie docelowej</w:t>
            </w:r>
            <w:r w:rsidRPr="003635A3">
              <w:rPr>
                <w:rFonts w:ascii="Arial" w:hAnsi="Arial" w:cs="Arial"/>
                <w:sz w:val="20"/>
                <w:szCs w:val="20"/>
              </w:rPr>
              <w:t xml:space="preserve"> </w:t>
            </w:r>
            <w:r>
              <w:rPr>
                <w:rFonts w:ascii="Arial" w:hAnsi="Arial" w:cs="Arial"/>
                <w:sz w:val="20"/>
                <w:szCs w:val="20"/>
              </w:rPr>
              <w:t>udział</w:t>
            </w:r>
            <w:r w:rsidRPr="003635A3">
              <w:rPr>
                <w:rFonts w:ascii="Arial" w:hAnsi="Arial" w:cs="Arial"/>
                <w:sz w:val="20"/>
                <w:szCs w:val="20"/>
              </w:rPr>
              <w:t xml:space="preserve"> </w:t>
            </w:r>
            <w:r>
              <w:rPr>
                <w:rFonts w:ascii="Arial" w:hAnsi="Arial" w:cs="Arial"/>
                <w:sz w:val="20"/>
                <w:szCs w:val="20"/>
              </w:rPr>
              <w:t xml:space="preserve">kobiet kształtował się </w:t>
            </w:r>
            <w:r w:rsidRPr="003635A3">
              <w:rPr>
                <w:rFonts w:ascii="Arial" w:hAnsi="Arial" w:cs="Arial"/>
                <w:sz w:val="20"/>
                <w:szCs w:val="20"/>
              </w:rPr>
              <w:t xml:space="preserve">na poziomie co najmniej </w:t>
            </w:r>
            <w:r>
              <w:rPr>
                <w:rFonts w:ascii="Arial" w:hAnsi="Arial" w:cs="Arial"/>
                <w:sz w:val="20"/>
                <w:szCs w:val="20"/>
              </w:rPr>
              <w:t>15</w:t>
            </w:r>
            <w:r w:rsidRPr="003635A3">
              <w:rPr>
                <w:rFonts w:ascii="Arial" w:hAnsi="Arial" w:cs="Arial"/>
                <w:sz w:val="20"/>
                <w:szCs w:val="20"/>
              </w:rPr>
              <w:t>%</w:t>
            </w:r>
            <w:r>
              <w:rPr>
                <w:rFonts w:ascii="Arial" w:hAnsi="Arial" w:cs="Arial"/>
                <w:sz w:val="20"/>
                <w:szCs w:val="20"/>
              </w:rPr>
              <w:t xml:space="preserve"> uczestników projektu?</w:t>
            </w:r>
          </w:p>
          <w:p w14:paraId="4F7660BC" w14:textId="77777777" w:rsidR="00BC708A" w:rsidRDefault="00BC708A" w:rsidP="00522837">
            <w:pPr>
              <w:rPr>
                <w:rFonts w:ascii="Arial" w:eastAsia="Times New Roman" w:hAnsi="Arial" w:cs="Arial"/>
                <w:sz w:val="20"/>
                <w:szCs w:val="20"/>
                <w:lang w:eastAsia="pl-PL"/>
              </w:rPr>
            </w:pPr>
            <w:r>
              <w:rPr>
                <w:rFonts w:ascii="Arial" w:eastAsia="Times New Roman" w:hAnsi="Arial" w:cs="Arial"/>
                <w:sz w:val="20"/>
                <w:szCs w:val="20"/>
                <w:lang w:eastAsia="pl-PL"/>
              </w:rPr>
              <w:t>PUNKTACJA</w:t>
            </w:r>
          </w:p>
          <w:p w14:paraId="0B69E6BD" w14:textId="77777777" w:rsidR="00BC708A" w:rsidRDefault="00BC708A" w:rsidP="00522837">
            <w:pPr>
              <w:rPr>
                <w:rFonts w:ascii="Arial" w:eastAsia="Times New Roman" w:hAnsi="Arial" w:cs="Arial"/>
                <w:sz w:val="20"/>
                <w:szCs w:val="20"/>
                <w:lang w:eastAsia="pl-PL"/>
              </w:rPr>
            </w:pPr>
            <w:r>
              <w:rPr>
                <w:rFonts w:ascii="Arial" w:eastAsia="Times New Roman" w:hAnsi="Arial" w:cs="Arial"/>
                <w:sz w:val="20"/>
                <w:szCs w:val="20"/>
                <w:lang w:eastAsia="pl-PL"/>
              </w:rPr>
              <w:t xml:space="preserve">0 – w projekcie nie zaplanowano udziału kobiet </w:t>
            </w:r>
            <w:r w:rsidRPr="005A2938">
              <w:rPr>
                <w:rFonts w:ascii="Arial" w:eastAsia="Times New Roman" w:hAnsi="Arial" w:cs="Arial"/>
                <w:sz w:val="20"/>
                <w:szCs w:val="20"/>
                <w:lang w:eastAsia="pl-PL"/>
              </w:rPr>
              <w:t xml:space="preserve">z grupy docelowej na poziomie co najmniej 15% </w:t>
            </w:r>
          </w:p>
          <w:p w14:paraId="78C59D59" w14:textId="3D36C8D1" w:rsidR="00BC708A" w:rsidRPr="00C4711E" w:rsidRDefault="00BC708A" w:rsidP="00522837">
            <w:pPr>
              <w:rPr>
                <w:rFonts w:ascii="Arial" w:hAnsi="Arial" w:cs="Arial"/>
                <w:sz w:val="20"/>
                <w:szCs w:val="20"/>
              </w:rPr>
            </w:pPr>
            <w:r>
              <w:rPr>
                <w:rFonts w:ascii="Arial" w:eastAsia="Times New Roman" w:hAnsi="Arial" w:cs="Arial"/>
                <w:sz w:val="20"/>
                <w:szCs w:val="20"/>
                <w:lang w:eastAsia="pl-PL"/>
              </w:rPr>
              <w:t>5 –</w:t>
            </w:r>
            <w:r>
              <w:t xml:space="preserve"> </w:t>
            </w:r>
            <w:r w:rsidR="007C3F30">
              <w:rPr>
                <w:rFonts w:ascii="Arial" w:eastAsia="Times New Roman" w:hAnsi="Arial" w:cs="Arial"/>
                <w:sz w:val="20"/>
                <w:szCs w:val="20"/>
                <w:lang w:eastAsia="pl-PL"/>
              </w:rPr>
              <w:t>w projekcie zaplanowano udział</w:t>
            </w:r>
            <w:r w:rsidRPr="005A2938">
              <w:rPr>
                <w:rFonts w:ascii="Arial" w:eastAsia="Times New Roman" w:hAnsi="Arial" w:cs="Arial"/>
                <w:sz w:val="20"/>
                <w:szCs w:val="20"/>
                <w:lang w:eastAsia="pl-PL"/>
              </w:rPr>
              <w:t xml:space="preserve"> kobiet z grupy docelowej na poziomie co najmniej 15%</w:t>
            </w:r>
          </w:p>
        </w:tc>
        <w:tc>
          <w:tcPr>
            <w:tcW w:w="2116" w:type="dxa"/>
            <w:vAlign w:val="center"/>
          </w:tcPr>
          <w:p w14:paraId="5032647B" w14:textId="77777777" w:rsidR="00BC708A" w:rsidRDefault="00BC708A" w:rsidP="00522837">
            <w:pPr>
              <w:spacing w:after="0" w:line="240" w:lineRule="auto"/>
              <w:jc w:val="center"/>
              <w:rPr>
                <w:rFonts w:ascii="Arial" w:hAnsi="Arial" w:cs="Arial"/>
                <w:sz w:val="20"/>
                <w:szCs w:val="20"/>
              </w:rPr>
            </w:pPr>
            <w:r>
              <w:rPr>
                <w:rFonts w:ascii="Arial" w:hAnsi="Arial" w:cs="Arial"/>
                <w:sz w:val="20"/>
                <w:szCs w:val="20"/>
              </w:rPr>
              <w:t xml:space="preserve"> </w:t>
            </w:r>
          </w:p>
          <w:p w14:paraId="384593FB" w14:textId="77777777" w:rsidR="00BC708A" w:rsidRPr="006C4133" w:rsidRDefault="00BC708A" w:rsidP="00522837">
            <w:pPr>
              <w:spacing w:after="0" w:line="240" w:lineRule="auto"/>
              <w:jc w:val="center"/>
              <w:rPr>
                <w:rFonts w:ascii="Arial" w:hAnsi="Arial" w:cs="Arial"/>
                <w:sz w:val="20"/>
                <w:szCs w:val="20"/>
              </w:rPr>
            </w:pPr>
            <w:r>
              <w:rPr>
                <w:rFonts w:ascii="Arial" w:hAnsi="Arial" w:cs="Arial"/>
                <w:sz w:val="20"/>
                <w:szCs w:val="20"/>
              </w:rPr>
              <w:t>0/5</w:t>
            </w:r>
          </w:p>
        </w:tc>
        <w:tc>
          <w:tcPr>
            <w:tcW w:w="2079" w:type="dxa"/>
          </w:tcPr>
          <w:p w14:paraId="35829489" w14:textId="77777777" w:rsidR="00BC708A" w:rsidRDefault="00BC708A" w:rsidP="00522837">
            <w:pPr>
              <w:spacing w:after="0" w:line="240" w:lineRule="auto"/>
              <w:jc w:val="center"/>
              <w:rPr>
                <w:rFonts w:ascii="Arial" w:hAnsi="Arial" w:cs="Arial"/>
                <w:sz w:val="20"/>
                <w:szCs w:val="20"/>
              </w:rPr>
            </w:pPr>
          </w:p>
          <w:p w14:paraId="7CA0A779" w14:textId="77777777" w:rsidR="00BC708A" w:rsidRDefault="00BC708A" w:rsidP="00522837">
            <w:pPr>
              <w:spacing w:after="0" w:line="240" w:lineRule="auto"/>
              <w:jc w:val="center"/>
              <w:rPr>
                <w:rFonts w:ascii="Arial" w:hAnsi="Arial" w:cs="Arial"/>
                <w:sz w:val="20"/>
                <w:szCs w:val="20"/>
              </w:rPr>
            </w:pPr>
          </w:p>
          <w:p w14:paraId="12C3369E" w14:textId="77777777" w:rsidR="00BC708A" w:rsidRDefault="00BC708A" w:rsidP="00522837">
            <w:pPr>
              <w:spacing w:after="0" w:line="240" w:lineRule="auto"/>
              <w:jc w:val="center"/>
              <w:rPr>
                <w:rFonts w:ascii="Arial" w:hAnsi="Arial" w:cs="Arial"/>
                <w:sz w:val="20"/>
                <w:szCs w:val="20"/>
              </w:rPr>
            </w:pPr>
          </w:p>
          <w:p w14:paraId="3A87FA99" w14:textId="77777777" w:rsidR="00BC708A" w:rsidRDefault="00BC708A" w:rsidP="00522837">
            <w:pPr>
              <w:spacing w:after="0" w:line="240" w:lineRule="auto"/>
              <w:jc w:val="center"/>
              <w:rPr>
                <w:rFonts w:ascii="Arial" w:hAnsi="Arial" w:cs="Arial"/>
                <w:sz w:val="20"/>
                <w:szCs w:val="20"/>
              </w:rPr>
            </w:pPr>
          </w:p>
          <w:p w14:paraId="288C168C" w14:textId="77777777" w:rsidR="00BC708A" w:rsidRDefault="00BC708A" w:rsidP="00522837">
            <w:pPr>
              <w:spacing w:after="0" w:line="240" w:lineRule="auto"/>
              <w:jc w:val="center"/>
              <w:rPr>
                <w:rFonts w:ascii="Arial" w:hAnsi="Arial" w:cs="Arial"/>
                <w:sz w:val="20"/>
                <w:szCs w:val="20"/>
              </w:rPr>
            </w:pPr>
          </w:p>
          <w:p w14:paraId="0AF5ED61" w14:textId="5BFD8960" w:rsidR="00BC708A" w:rsidRDefault="00BC708A" w:rsidP="00522837">
            <w:pPr>
              <w:spacing w:after="0" w:line="240" w:lineRule="auto"/>
              <w:jc w:val="center"/>
              <w:rPr>
                <w:rFonts w:ascii="Arial" w:hAnsi="Arial" w:cs="Arial"/>
                <w:sz w:val="20"/>
                <w:szCs w:val="20"/>
              </w:rPr>
            </w:pPr>
            <w:r>
              <w:rPr>
                <w:rFonts w:ascii="Arial" w:hAnsi="Arial" w:cs="Arial"/>
                <w:sz w:val="20"/>
                <w:szCs w:val="20"/>
              </w:rPr>
              <w:t>NIE</w:t>
            </w:r>
          </w:p>
        </w:tc>
      </w:tr>
      <w:tr w:rsidR="00BC708A" w:rsidRPr="00AC7589" w14:paraId="37DD4058" w14:textId="17A04695" w:rsidTr="00BC708A">
        <w:tc>
          <w:tcPr>
            <w:tcW w:w="567" w:type="dxa"/>
            <w:vAlign w:val="center"/>
          </w:tcPr>
          <w:p w14:paraId="33AA388D" w14:textId="77777777" w:rsidR="00BC708A" w:rsidRPr="009C4545" w:rsidRDefault="00BC708A" w:rsidP="00C60C01">
            <w:pPr>
              <w:numPr>
                <w:ilvl w:val="0"/>
                <w:numId w:val="13"/>
              </w:numPr>
              <w:spacing w:after="0" w:line="240" w:lineRule="auto"/>
              <w:contextualSpacing/>
              <w:rPr>
                <w:rFonts w:ascii="Arial" w:hAnsi="Arial" w:cs="Arial"/>
                <w:b/>
                <w:sz w:val="20"/>
                <w:szCs w:val="20"/>
              </w:rPr>
            </w:pPr>
          </w:p>
        </w:tc>
        <w:tc>
          <w:tcPr>
            <w:tcW w:w="2694" w:type="dxa"/>
            <w:vAlign w:val="center"/>
          </w:tcPr>
          <w:p w14:paraId="2448431B" w14:textId="77777777" w:rsidR="00BC708A" w:rsidRDefault="00BC708A" w:rsidP="00522837">
            <w:pPr>
              <w:spacing w:after="0" w:line="240" w:lineRule="auto"/>
              <w:rPr>
                <w:rFonts w:ascii="Arial" w:hAnsi="Arial" w:cs="Arial"/>
                <w:b/>
                <w:sz w:val="20"/>
                <w:szCs w:val="20"/>
              </w:rPr>
            </w:pPr>
            <w:r>
              <w:rPr>
                <w:rFonts w:ascii="Arial" w:hAnsi="Arial" w:cs="Arial"/>
                <w:b/>
                <w:sz w:val="20"/>
                <w:szCs w:val="20"/>
              </w:rPr>
              <w:t xml:space="preserve">Siedziba Wnioskodawcy </w:t>
            </w:r>
            <w:r>
              <w:rPr>
                <w:rFonts w:ascii="Arial" w:hAnsi="Arial" w:cs="Arial"/>
                <w:b/>
                <w:sz w:val="20"/>
                <w:szCs w:val="20"/>
              </w:rPr>
              <w:br/>
            </w:r>
          </w:p>
        </w:tc>
        <w:tc>
          <w:tcPr>
            <w:tcW w:w="8137" w:type="dxa"/>
          </w:tcPr>
          <w:p w14:paraId="03431A09" w14:textId="77777777" w:rsidR="00BC708A" w:rsidRDefault="00BC708A" w:rsidP="00522837">
            <w:pPr>
              <w:spacing w:after="240" w:line="240" w:lineRule="auto"/>
              <w:jc w:val="both"/>
              <w:rPr>
                <w:rFonts w:ascii="Arial" w:eastAsia="Calibri" w:hAnsi="Arial" w:cs="Arial"/>
                <w:sz w:val="20"/>
                <w:szCs w:val="20"/>
              </w:rPr>
            </w:pPr>
            <w:r w:rsidRPr="00076CA9">
              <w:rPr>
                <w:rFonts w:ascii="Arial" w:eastAsia="Calibri" w:hAnsi="Arial" w:cs="Arial"/>
                <w:sz w:val="20"/>
                <w:szCs w:val="20"/>
              </w:rPr>
              <w:t xml:space="preserve">Czy </w:t>
            </w:r>
            <w:r>
              <w:rPr>
                <w:rFonts w:ascii="Arial" w:eastAsia="Calibri" w:hAnsi="Arial" w:cs="Arial"/>
                <w:sz w:val="20"/>
                <w:szCs w:val="20"/>
              </w:rPr>
              <w:t>wskazano, że wnioskodawca</w:t>
            </w:r>
            <w:r w:rsidRPr="00076CA9">
              <w:rPr>
                <w:rFonts w:ascii="Arial" w:eastAsia="Calibri" w:hAnsi="Arial" w:cs="Arial"/>
                <w:sz w:val="20"/>
                <w:szCs w:val="20"/>
              </w:rPr>
              <w:t xml:space="preserve"> posiada siedzibę </w:t>
            </w:r>
            <w:r>
              <w:rPr>
                <w:rFonts w:ascii="Arial" w:eastAsia="Calibri" w:hAnsi="Arial" w:cs="Arial"/>
                <w:sz w:val="20"/>
                <w:szCs w:val="20"/>
              </w:rPr>
              <w:t>na obszarze transformacji</w:t>
            </w:r>
            <w:r w:rsidRPr="00076CA9">
              <w:rPr>
                <w:rFonts w:ascii="Arial" w:eastAsia="Calibri" w:hAnsi="Arial" w:cs="Arial"/>
                <w:sz w:val="20"/>
                <w:szCs w:val="20"/>
              </w:rPr>
              <w:t>?</w:t>
            </w:r>
          </w:p>
          <w:p w14:paraId="404A79BA" w14:textId="77777777" w:rsidR="00BC708A" w:rsidRDefault="00BC708A" w:rsidP="00522837">
            <w:pPr>
              <w:spacing w:after="240" w:line="240" w:lineRule="auto"/>
              <w:jc w:val="both"/>
              <w:rPr>
                <w:rFonts w:ascii="Arial" w:eastAsia="Calibri" w:hAnsi="Arial" w:cs="Arial"/>
                <w:sz w:val="20"/>
                <w:szCs w:val="20"/>
              </w:rPr>
            </w:pPr>
            <w:r>
              <w:rPr>
                <w:rFonts w:ascii="Arial" w:eastAsia="Calibri" w:hAnsi="Arial" w:cs="Arial"/>
                <w:sz w:val="20"/>
                <w:szCs w:val="20"/>
              </w:rPr>
              <w:t>PUNKTACJA</w:t>
            </w:r>
          </w:p>
          <w:p w14:paraId="042C9FBB" w14:textId="77777777" w:rsidR="00BC708A" w:rsidRDefault="00BC708A" w:rsidP="00522837">
            <w:pPr>
              <w:spacing w:after="240" w:line="240" w:lineRule="auto"/>
              <w:jc w:val="both"/>
              <w:rPr>
                <w:rFonts w:ascii="Arial" w:eastAsia="Calibri" w:hAnsi="Arial" w:cs="Arial"/>
                <w:sz w:val="20"/>
                <w:szCs w:val="20"/>
              </w:rPr>
            </w:pPr>
            <w:r>
              <w:rPr>
                <w:rFonts w:ascii="Arial" w:eastAsia="Calibri" w:hAnsi="Arial" w:cs="Arial"/>
                <w:sz w:val="20"/>
                <w:szCs w:val="20"/>
              </w:rPr>
              <w:t>0 – wnioskodawca nie posiada siedziby na obszarze transformacji</w:t>
            </w:r>
          </w:p>
          <w:p w14:paraId="3EF8742B" w14:textId="77777777" w:rsidR="00BC708A" w:rsidRDefault="00BC708A" w:rsidP="00522837">
            <w:pPr>
              <w:spacing w:after="120" w:line="240" w:lineRule="auto"/>
              <w:jc w:val="both"/>
            </w:pPr>
            <w:r>
              <w:rPr>
                <w:rFonts w:ascii="Arial" w:eastAsia="Calibri" w:hAnsi="Arial" w:cs="Arial"/>
                <w:sz w:val="20"/>
                <w:szCs w:val="20"/>
              </w:rPr>
              <w:t>10 – wnioskodawca posiada siedzibę na obszarze transformacji</w:t>
            </w:r>
          </w:p>
        </w:tc>
        <w:tc>
          <w:tcPr>
            <w:tcW w:w="2116" w:type="dxa"/>
            <w:vAlign w:val="center"/>
          </w:tcPr>
          <w:p w14:paraId="5C8D680A" w14:textId="77777777" w:rsidR="00BC708A" w:rsidRDefault="00BC708A" w:rsidP="00522837">
            <w:pPr>
              <w:spacing w:after="0" w:line="240" w:lineRule="auto"/>
              <w:jc w:val="center"/>
              <w:rPr>
                <w:rFonts w:ascii="Arial" w:hAnsi="Arial" w:cs="Arial"/>
                <w:sz w:val="20"/>
                <w:szCs w:val="20"/>
              </w:rPr>
            </w:pPr>
            <w:r>
              <w:rPr>
                <w:rFonts w:ascii="Arial" w:hAnsi="Arial" w:cs="Arial"/>
                <w:sz w:val="20"/>
                <w:szCs w:val="20"/>
              </w:rPr>
              <w:t>0/10</w:t>
            </w:r>
          </w:p>
        </w:tc>
        <w:tc>
          <w:tcPr>
            <w:tcW w:w="2079" w:type="dxa"/>
          </w:tcPr>
          <w:p w14:paraId="63EDF6B2" w14:textId="77777777" w:rsidR="00BC708A" w:rsidRDefault="00BC708A" w:rsidP="00522837">
            <w:pPr>
              <w:spacing w:after="0" w:line="240" w:lineRule="auto"/>
              <w:jc w:val="center"/>
              <w:rPr>
                <w:rFonts w:ascii="Arial" w:hAnsi="Arial" w:cs="Arial"/>
                <w:sz w:val="20"/>
                <w:szCs w:val="20"/>
              </w:rPr>
            </w:pPr>
          </w:p>
          <w:p w14:paraId="3F5C13AD" w14:textId="77777777" w:rsidR="00BC708A" w:rsidRDefault="00BC708A" w:rsidP="00522837">
            <w:pPr>
              <w:spacing w:after="0" w:line="240" w:lineRule="auto"/>
              <w:jc w:val="center"/>
              <w:rPr>
                <w:rFonts w:ascii="Arial" w:hAnsi="Arial" w:cs="Arial"/>
                <w:sz w:val="20"/>
                <w:szCs w:val="20"/>
              </w:rPr>
            </w:pPr>
          </w:p>
          <w:p w14:paraId="35927323" w14:textId="77777777" w:rsidR="00BC708A" w:rsidRDefault="00BC708A" w:rsidP="00522837">
            <w:pPr>
              <w:spacing w:after="0" w:line="240" w:lineRule="auto"/>
              <w:jc w:val="center"/>
              <w:rPr>
                <w:rFonts w:ascii="Arial" w:hAnsi="Arial" w:cs="Arial"/>
                <w:sz w:val="20"/>
                <w:szCs w:val="20"/>
              </w:rPr>
            </w:pPr>
          </w:p>
          <w:p w14:paraId="7AC07946" w14:textId="2E62717B" w:rsidR="00BC708A" w:rsidRDefault="00BC708A" w:rsidP="00522837">
            <w:pPr>
              <w:spacing w:after="0" w:line="240" w:lineRule="auto"/>
              <w:jc w:val="center"/>
              <w:rPr>
                <w:rFonts w:ascii="Arial" w:hAnsi="Arial" w:cs="Arial"/>
                <w:sz w:val="20"/>
                <w:szCs w:val="20"/>
              </w:rPr>
            </w:pPr>
            <w:r>
              <w:rPr>
                <w:rFonts w:ascii="Arial" w:hAnsi="Arial" w:cs="Arial"/>
                <w:sz w:val="20"/>
                <w:szCs w:val="20"/>
              </w:rPr>
              <w:t>NIE</w:t>
            </w:r>
          </w:p>
        </w:tc>
      </w:tr>
    </w:tbl>
    <w:p w14:paraId="3DFA3B59" w14:textId="77777777" w:rsidR="00790C1E" w:rsidRPr="00205D41" w:rsidRDefault="00790C1E" w:rsidP="00790C1E">
      <w:pPr>
        <w:rPr>
          <w:rFonts w:ascii="Arial" w:hAnsi="Arial" w:cs="Arial"/>
          <w:b/>
          <w:sz w:val="20"/>
          <w:szCs w:val="20"/>
        </w:rPr>
      </w:pPr>
    </w:p>
    <w:p w14:paraId="4AF6E47A" w14:textId="60C33019" w:rsidR="00B26535" w:rsidRDefault="00B26535" w:rsidP="00340ABC">
      <w:pPr>
        <w:rPr>
          <w:rFonts w:ascii="Arial" w:hAnsi="Arial" w:cs="Arial"/>
          <w:b/>
          <w:sz w:val="20"/>
          <w:szCs w:val="20"/>
        </w:rPr>
      </w:pPr>
    </w:p>
    <w:p w14:paraId="3B19276B" w14:textId="01114AD9" w:rsidR="00B26535" w:rsidRDefault="00B26535" w:rsidP="00340ABC">
      <w:pPr>
        <w:rPr>
          <w:rFonts w:ascii="Arial" w:hAnsi="Arial" w:cs="Arial"/>
          <w:b/>
          <w:sz w:val="20"/>
          <w:szCs w:val="20"/>
        </w:rPr>
      </w:pPr>
    </w:p>
    <w:p w14:paraId="0F710854" w14:textId="77035426" w:rsidR="00A122A8" w:rsidRDefault="00A122A8" w:rsidP="00340ABC">
      <w:pPr>
        <w:rPr>
          <w:rFonts w:ascii="Arial" w:hAnsi="Arial" w:cs="Arial"/>
          <w:b/>
          <w:sz w:val="20"/>
          <w:szCs w:val="20"/>
        </w:rPr>
      </w:pPr>
    </w:p>
    <w:p w14:paraId="55C03602" w14:textId="77777777" w:rsidR="00A122A8" w:rsidRDefault="00A122A8" w:rsidP="00340ABC">
      <w:pPr>
        <w:rPr>
          <w:rFonts w:ascii="Arial" w:hAnsi="Arial" w:cs="Arial"/>
          <w:b/>
          <w:sz w:val="20"/>
          <w:szCs w:val="20"/>
        </w:rPr>
      </w:pPr>
    </w:p>
    <w:p w14:paraId="6A167F87" w14:textId="77777777" w:rsidR="00862E77" w:rsidRDefault="00862E77" w:rsidP="00340ABC">
      <w:pPr>
        <w:rPr>
          <w:rFonts w:ascii="Arial" w:hAnsi="Arial" w:cs="Arial"/>
          <w:b/>
          <w:sz w:val="20"/>
          <w:szCs w:val="20"/>
        </w:rPr>
      </w:pPr>
    </w:p>
    <w:p w14:paraId="5BB24979" w14:textId="68A2FF76" w:rsidR="00340ABC" w:rsidRDefault="00340ABC" w:rsidP="00A722FD">
      <w:pPr>
        <w:ind w:hanging="851"/>
        <w:rPr>
          <w:rFonts w:ascii="Arial" w:hAnsi="Arial" w:cs="Arial"/>
          <w:b/>
          <w:sz w:val="20"/>
          <w:szCs w:val="20"/>
        </w:rPr>
      </w:pPr>
      <w:r w:rsidRPr="001F2757">
        <w:rPr>
          <w:rFonts w:ascii="Arial" w:hAnsi="Arial" w:cs="Arial"/>
          <w:b/>
          <w:sz w:val="20"/>
          <w:szCs w:val="20"/>
        </w:rPr>
        <w:lastRenderedPageBreak/>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p w14:paraId="502F336C" w14:textId="77777777" w:rsidR="00565396" w:rsidRPr="001F2757" w:rsidRDefault="00565396" w:rsidP="00340ABC">
      <w:pPr>
        <w:rPr>
          <w:rFonts w:ascii="Arial" w:hAnsi="Arial" w:cs="Arial"/>
          <w:b/>
          <w:sz w:val="20"/>
          <w:szCs w:val="20"/>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552"/>
        <w:gridCol w:w="8717"/>
        <w:gridCol w:w="3757"/>
      </w:tblGrid>
      <w:tr w:rsidR="00340ABC" w:rsidRPr="001F2757" w14:paraId="19B6D288" w14:textId="77777777" w:rsidTr="00307AB0">
        <w:tc>
          <w:tcPr>
            <w:tcW w:w="567" w:type="dxa"/>
            <w:shd w:val="clear" w:color="auto" w:fill="BFBFBF"/>
            <w:vAlign w:val="center"/>
          </w:tcPr>
          <w:p w14:paraId="61B9837E" w14:textId="77777777" w:rsidR="00340ABC" w:rsidRPr="001F2757" w:rsidRDefault="00340ABC" w:rsidP="001A52DF">
            <w:pPr>
              <w:spacing w:after="0" w:line="240" w:lineRule="auto"/>
              <w:jc w:val="center"/>
              <w:rPr>
                <w:rFonts w:ascii="Arial" w:hAnsi="Arial" w:cs="Arial"/>
                <w:b/>
                <w:sz w:val="20"/>
                <w:szCs w:val="20"/>
              </w:rPr>
            </w:pPr>
            <w:r w:rsidRPr="001F2757">
              <w:rPr>
                <w:rFonts w:ascii="Arial" w:hAnsi="Arial" w:cs="Arial"/>
                <w:b/>
                <w:sz w:val="20"/>
                <w:szCs w:val="20"/>
              </w:rPr>
              <w:t>LP.</w:t>
            </w:r>
          </w:p>
        </w:tc>
        <w:tc>
          <w:tcPr>
            <w:tcW w:w="2552" w:type="dxa"/>
            <w:shd w:val="clear" w:color="auto" w:fill="BFBFBF"/>
            <w:vAlign w:val="center"/>
          </w:tcPr>
          <w:p w14:paraId="24F65F21" w14:textId="77777777" w:rsidR="00340ABC" w:rsidRPr="001F2757" w:rsidRDefault="00340ABC" w:rsidP="001A52DF">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8717" w:type="dxa"/>
            <w:shd w:val="clear" w:color="auto" w:fill="BFBFBF"/>
            <w:vAlign w:val="center"/>
          </w:tcPr>
          <w:p w14:paraId="1AAC2D1D" w14:textId="77777777" w:rsidR="00340ABC" w:rsidRPr="001F2757" w:rsidRDefault="00340ABC" w:rsidP="001A52DF">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3757" w:type="dxa"/>
            <w:shd w:val="clear" w:color="auto" w:fill="BFBFBF"/>
            <w:vAlign w:val="center"/>
          </w:tcPr>
          <w:p w14:paraId="5A4B66E2" w14:textId="77777777" w:rsidR="00340ABC" w:rsidRPr="001F2757" w:rsidRDefault="00340ABC" w:rsidP="001A52DF">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340ABC" w:rsidRPr="001F2757" w14:paraId="693D4338" w14:textId="77777777" w:rsidTr="00307AB0">
        <w:trPr>
          <w:trHeight w:val="553"/>
        </w:trPr>
        <w:tc>
          <w:tcPr>
            <w:tcW w:w="567" w:type="dxa"/>
            <w:vAlign w:val="center"/>
          </w:tcPr>
          <w:p w14:paraId="15B76A80" w14:textId="77777777" w:rsidR="00340ABC" w:rsidRPr="001F2757" w:rsidRDefault="00340ABC" w:rsidP="00C60C01">
            <w:pPr>
              <w:pStyle w:val="Akapitzlist"/>
              <w:numPr>
                <w:ilvl w:val="0"/>
                <w:numId w:val="7"/>
              </w:numPr>
              <w:spacing w:after="0" w:line="240" w:lineRule="auto"/>
              <w:jc w:val="center"/>
              <w:rPr>
                <w:rFonts w:ascii="Arial" w:hAnsi="Arial" w:cs="Arial"/>
                <w:b/>
                <w:sz w:val="20"/>
                <w:szCs w:val="20"/>
              </w:rPr>
            </w:pPr>
          </w:p>
        </w:tc>
        <w:tc>
          <w:tcPr>
            <w:tcW w:w="2552" w:type="dxa"/>
            <w:vAlign w:val="center"/>
          </w:tcPr>
          <w:p w14:paraId="387D61BB" w14:textId="77777777" w:rsidR="00340ABC" w:rsidRPr="001F2757" w:rsidRDefault="00340ABC" w:rsidP="001A52DF">
            <w:pPr>
              <w:spacing w:after="0" w:line="240" w:lineRule="auto"/>
              <w:rPr>
                <w:rFonts w:ascii="Arial" w:hAnsi="Arial" w:cs="Arial"/>
                <w:i/>
                <w:sz w:val="20"/>
                <w:szCs w:val="20"/>
              </w:rPr>
            </w:pPr>
            <w:r w:rsidRPr="001F2757">
              <w:rPr>
                <w:rFonts w:ascii="Arial" w:hAnsi="Arial" w:cs="Arial"/>
                <w:sz w:val="20"/>
                <w:szCs w:val="20"/>
              </w:rPr>
              <w:t>Negocjacje zakończyły się wynikiem pozytywnym</w:t>
            </w:r>
          </w:p>
        </w:tc>
        <w:tc>
          <w:tcPr>
            <w:tcW w:w="8717" w:type="dxa"/>
          </w:tcPr>
          <w:p w14:paraId="3D1B035F" w14:textId="77777777" w:rsidR="00340ABC" w:rsidRDefault="00340ABC" w:rsidP="001A52DF">
            <w:pPr>
              <w:spacing w:after="0" w:line="240" w:lineRule="auto"/>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505D3571" w14:textId="77777777" w:rsidR="00340ABC" w:rsidRPr="001F2757" w:rsidRDefault="00340ABC" w:rsidP="001A52DF">
            <w:pPr>
              <w:spacing w:after="0" w:line="240" w:lineRule="auto"/>
              <w:jc w:val="both"/>
              <w:rPr>
                <w:rFonts w:ascii="Arial" w:hAnsi="Arial" w:cs="Arial"/>
                <w:sz w:val="20"/>
                <w:szCs w:val="20"/>
              </w:rPr>
            </w:pPr>
          </w:p>
          <w:p w14:paraId="22D81967" w14:textId="77777777" w:rsidR="00340ABC" w:rsidRDefault="00340ABC" w:rsidP="001A52DF">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575346BA" w14:textId="77777777" w:rsidR="00340ABC" w:rsidRPr="001F2757" w:rsidRDefault="00340ABC" w:rsidP="001A52DF">
            <w:pPr>
              <w:spacing w:line="240" w:lineRule="auto"/>
              <w:rPr>
                <w:rFonts w:ascii="Arial" w:hAnsi="Arial" w:cs="Arial"/>
                <w:sz w:val="20"/>
                <w:szCs w:val="20"/>
              </w:rPr>
            </w:pPr>
            <w:r w:rsidRPr="009C4545">
              <w:rPr>
                <w:rFonts w:ascii="Arial" w:hAnsi="Arial" w:cs="Arial"/>
                <w:sz w:val="20"/>
                <w:szCs w:val="20"/>
              </w:rPr>
              <w:t>KRYTERIUM UZNAJE SIĘ ZA SPEŁNIONE, GDY OCENA KRYTERIUM BRZMI „TAK”.</w:t>
            </w:r>
          </w:p>
        </w:tc>
        <w:tc>
          <w:tcPr>
            <w:tcW w:w="3757" w:type="dxa"/>
            <w:vAlign w:val="center"/>
          </w:tcPr>
          <w:p w14:paraId="30CD4442" w14:textId="77777777" w:rsidR="00340ABC" w:rsidRPr="009C4545" w:rsidRDefault="00340ABC" w:rsidP="001A52DF">
            <w:pPr>
              <w:spacing w:line="240" w:lineRule="auto"/>
              <w:jc w:val="center"/>
              <w:rPr>
                <w:rFonts w:ascii="Arial" w:hAnsi="Arial" w:cs="Arial"/>
                <w:sz w:val="20"/>
                <w:szCs w:val="20"/>
              </w:rPr>
            </w:pPr>
            <w:r w:rsidRPr="009C4545">
              <w:rPr>
                <w:rFonts w:ascii="Arial" w:hAnsi="Arial" w:cs="Arial"/>
                <w:sz w:val="20"/>
                <w:szCs w:val="20"/>
              </w:rPr>
              <w:t>TAK/ NIE</w:t>
            </w:r>
          </w:p>
          <w:p w14:paraId="4DC06707" w14:textId="77777777" w:rsidR="00340ABC" w:rsidRPr="001F2757" w:rsidRDefault="00340ABC" w:rsidP="001A52DF">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bl>
    <w:p w14:paraId="28FEDCD0" w14:textId="77777777" w:rsidR="00340ABC" w:rsidRPr="00327167" w:rsidRDefault="00340ABC" w:rsidP="009904B7">
      <w:pPr>
        <w:rPr>
          <w:rFonts w:ascii="Arial" w:hAnsi="Arial" w:cs="Arial"/>
          <w:sz w:val="20"/>
          <w:szCs w:val="20"/>
        </w:rPr>
      </w:pPr>
    </w:p>
    <w:sectPr w:rsidR="00340ABC" w:rsidRPr="00327167" w:rsidSect="00327167">
      <w:headerReference w:type="default" r:id="rId10"/>
      <w:footerReference w:type="default" r:id="rId11"/>
      <w:headerReference w:type="first" r:id="rId12"/>
      <w:pgSz w:w="16838" w:h="11906" w:orient="landscape"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C7408" w16cid:durableId="2794846C"/>
  <w16cid:commentId w16cid:paraId="332E3EEB" w16cid:durableId="2794A18F"/>
  <w16cid:commentId w16cid:paraId="691E186E" w16cid:durableId="27948DFF"/>
  <w16cid:commentId w16cid:paraId="677AE31A" w16cid:durableId="27948678"/>
  <w16cid:commentId w16cid:paraId="4E604DFD" w16cid:durableId="27948EC5"/>
  <w16cid:commentId w16cid:paraId="7B6FBF9E" w16cid:durableId="2798BF93"/>
  <w16cid:commentId w16cid:paraId="5CF32797" w16cid:durableId="27948BAD"/>
  <w16cid:commentId w16cid:paraId="24DEC331" w16cid:durableId="2794899C"/>
  <w16cid:commentId w16cid:paraId="73B21355" w16cid:durableId="2794901E"/>
  <w16cid:commentId w16cid:paraId="495BC331" w16cid:durableId="27949A26"/>
  <w16cid:commentId w16cid:paraId="1EA76051" w16cid:durableId="2798BF79"/>
  <w16cid:commentId w16cid:paraId="062788C1" w16cid:durableId="2798BFAC"/>
  <w16cid:commentId w16cid:paraId="41225235" w16cid:durableId="2798C9B7"/>
  <w16cid:commentId w16cid:paraId="70F1329F" w16cid:durableId="279495B4"/>
  <w16cid:commentId w16cid:paraId="4D64849D" w16cid:durableId="2798BF7B"/>
  <w16cid:commentId w16cid:paraId="0B784445" w16cid:durableId="2798BFB7"/>
  <w16cid:commentId w16cid:paraId="00EAB824" w16cid:durableId="2798BF7C"/>
  <w16cid:commentId w16cid:paraId="1EA388FF" w16cid:durableId="2798BF7D"/>
  <w16cid:commentId w16cid:paraId="13206729" w16cid:durableId="2798BFBE"/>
  <w16cid:commentId w16cid:paraId="17F660BF" w16cid:durableId="27949DFC"/>
  <w16cid:commentId w16cid:paraId="1F270636" w16cid:durableId="27949E2E"/>
  <w16cid:commentId w16cid:paraId="7EDF47A6" w16cid:durableId="2794846D"/>
  <w16cid:commentId w16cid:paraId="3D0442AB" w16cid:durableId="2795E25C"/>
  <w16cid:commentId w16cid:paraId="50D9C390" w16cid:durableId="2798BF82"/>
  <w16cid:commentId w16cid:paraId="49495D4C" w16cid:durableId="2798BF83"/>
  <w16cid:commentId w16cid:paraId="5EEEEEF9" w16cid:durableId="2795E742"/>
  <w16cid:commentId w16cid:paraId="0F52BBCC" w16cid:durableId="2795E743"/>
  <w16cid:commentId w16cid:paraId="73FB45D1" w16cid:durableId="2795E744"/>
  <w16cid:commentId w16cid:paraId="09B2526C" w16cid:durableId="2795E745"/>
  <w16cid:commentId w16cid:paraId="315C812B" w16cid:durableId="2795E746"/>
  <w16cid:commentId w16cid:paraId="44D41607" w16cid:durableId="2795E747"/>
  <w16cid:commentId w16cid:paraId="175DE85B" w16cid:durableId="2795E748"/>
  <w16cid:commentId w16cid:paraId="0182ABB4" w16cid:durableId="2798BFF9"/>
  <w16cid:commentId w16cid:paraId="2DC96EF2" w16cid:durableId="2798BFFB"/>
  <w16cid:commentId w16cid:paraId="77C3BE00" w16cid:durableId="2795E749"/>
  <w16cid:commentId w16cid:paraId="2817A96B" w16cid:durableId="2795E74A"/>
  <w16cid:commentId w16cid:paraId="0D7A389B" w16cid:durableId="2798BFFF"/>
  <w16cid:commentId w16cid:paraId="2ECB3D99" w16cid:durableId="2795E74B"/>
  <w16cid:commentId w16cid:paraId="4606D43F" w16cid:durableId="2795E74C"/>
  <w16cid:commentId w16cid:paraId="0F096189" w16cid:durableId="2795E74D"/>
  <w16cid:commentId w16cid:paraId="75EF86C7" w16cid:durableId="2795E74E"/>
  <w16cid:commentId w16cid:paraId="27054999" w16cid:durableId="2795E992"/>
  <w16cid:commentId w16cid:paraId="4724C33E" w16cid:durableId="2795E9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9A64A" w14:textId="77777777" w:rsidR="003A2D9F" w:rsidRDefault="003A2D9F" w:rsidP="00C50D53">
      <w:pPr>
        <w:spacing w:after="0" w:line="240" w:lineRule="auto"/>
      </w:pPr>
      <w:r>
        <w:separator/>
      </w:r>
    </w:p>
  </w:endnote>
  <w:endnote w:type="continuationSeparator" w:id="0">
    <w:p w14:paraId="69BC090D" w14:textId="77777777" w:rsidR="003A2D9F" w:rsidRDefault="003A2D9F"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0D3834FB" w:rsidR="002E6AD2" w:rsidRDefault="002E6AD2">
    <w:pPr>
      <w:pStyle w:val="Stopka"/>
      <w:jc w:val="center"/>
    </w:pPr>
    <w:r>
      <w:fldChar w:fldCharType="begin"/>
    </w:r>
    <w:r>
      <w:instrText>PAGE   \* MERGEFORMAT</w:instrText>
    </w:r>
    <w:r>
      <w:fldChar w:fldCharType="separate"/>
    </w:r>
    <w:r w:rsidR="00060C13">
      <w:rPr>
        <w:noProof/>
      </w:rPr>
      <w:t>1</w:t>
    </w:r>
    <w:r>
      <w:fldChar w:fldCharType="end"/>
    </w:r>
  </w:p>
  <w:p w14:paraId="0103A4A9" w14:textId="77777777" w:rsidR="002E6AD2" w:rsidRDefault="002E6A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143A9" w14:textId="77777777" w:rsidR="003A2D9F" w:rsidRDefault="003A2D9F" w:rsidP="00C50D53">
      <w:pPr>
        <w:spacing w:after="0" w:line="240" w:lineRule="auto"/>
      </w:pPr>
      <w:r>
        <w:separator/>
      </w:r>
    </w:p>
  </w:footnote>
  <w:footnote w:type="continuationSeparator" w:id="0">
    <w:p w14:paraId="024A8B8C" w14:textId="77777777" w:rsidR="003A2D9F" w:rsidRDefault="003A2D9F"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364E4EB2" w:rsidR="002E6AD2" w:rsidRPr="008B0C36" w:rsidRDefault="002E6AD2" w:rsidP="00327167">
    <w:pPr>
      <w:pStyle w:val="Nagwek"/>
      <w:jc w:val="center"/>
      <w:rPr>
        <w:sz w:val="18"/>
        <w:szCs w:val="18"/>
      </w:rPr>
    </w:pPr>
    <w:r w:rsidRPr="008B0C36">
      <w:rPr>
        <w:rFonts w:ascii="Arial" w:hAnsi="Arial" w:cs="Arial"/>
        <w:i/>
        <w:sz w:val="18"/>
        <w:szCs w:val="18"/>
      </w:rPr>
      <w:t>KRYTERIA WYBORU PROJEKTÓW DLA PROGRAMU REGIONALNEGO FUNDUSZE EUROPEJSKIE DLA ŁÓDZKIEGO 2021-2027 (FST)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0E8D" w14:textId="77777777" w:rsidR="002E6AD2" w:rsidRPr="00A61ABA" w:rsidRDefault="002E6AD2" w:rsidP="00DE1C0D">
    <w:pPr>
      <w:spacing w:after="0"/>
      <w:ind w:left="11198" w:hanging="708"/>
      <w:rPr>
        <w:sz w:val="20"/>
        <w:szCs w:val="20"/>
      </w:rPr>
    </w:pPr>
    <w:r w:rsidRPr="00A61ABA">
      <w:rPr>
        <w:sz w:val="20"/>
        <w:szCs w:val="20"/>
      </w:rPr>
      <w:t xml:space="preserve">Załącznik nr 1 </w:t>
    </w:r>
  </w:p>
  <w:p w14:paraId="2C9C3E5A" w14:textId="77777777" w:rsidR="002E6AD2" w:rsidRPr="00A61ABA" w:rsidRDefault="002E6AD2" w:rsidP="00DE1C0D">
    <w:pPr>
      <w:spacing w:after="0"/>
      <w:ind w:left="11198" w:hanging="708"/>
      <w:rPr>
        <w:sz w:val="20"/>
        <w:szCs w:val="20"/>
      </w:rPr>
    </w:pPr>
    <w:r w:rsidRPr="00A61ABA">
      <w:rPr>
        <w:sz w:val="20"/>
        <w:szCs w:val="20"/>
      </w:rPr>
      <w:t>do Uchwały Nr  …../1</w:t>
    </w:r>
    <w:r>
      <w:rPr>
        <w:sz w:val="20"/>
        <w:szCs w:val="20"/>
      </w:rPr>
      <w:t>9</w:t>
    </w:r>
  </w:p>
  <w:p w14:paraId="0110D858" w14:textId="77777777" w:rsidR="002E6AD2" w:rsidRPr="00A61ABA" w:rsidRDefault="002E6AD2" w:rsidP="00DE1C0D">
    <w:pPr>
      <w:spacing w:after="0"/>
      <w:ind w:left="10490"/>
      <w:rPr>
        <w:sz w:val="20"/>
        <w:szCs w:val="20"/>
      </w:rPr>
    </w:pPr>
    <w:r w:rsidRPr="00A61ABA">
      <w:rPr>
        <w:sz w:val="20"/>
        <w:szCs w:val="20"/>
      </w:rPr>
      <w:t>Komitetu Monitorującego</w:t>
    </w:r>
  </w:p>
  <w:p w14:paraId="7E484CAE" w14:textId="77777777" w:rsidR="002E6AD2" w:rsidRPr="00A61ABA" w:rsidRDefault="002E6AD2" w:rsidP="00DE1C0D">
    <w:pPr>
      <w:spacing w:after="0"/>
      <w:ind w:left="10490"/>
      <w:rPr>
        <w:sz w:val="20"/>
        <w:szCs w:val="20"/>
      </w:rPr>
    </w:pPr>
    <w:r w:rsidRPr="00A61ABA">
      <w:rPr>
        <w:sz w:val="20"/>
        <w:szCs w:val="20"/>
      </w:rPr>
      <w:t>Regionalny Program Operacyjny</w:t>
    </w:r>
  </w:p>
  <w:p w14:paraId="36B2AF91" w14:textId="77777777" w:rsidR="002E6AD2" w:rsidRPr="00A61ABA" w:rsidRDefault="002E6AD2" w:rsidP="00DE1C0D">
    <w:pPr>
      <w:spacing w:after="0"/>
      <w:ind w:left="10490"/>
      <w:rPr>
        <w:sz w:val="20"/>
        <w:szCs w:val="20"/>
      </w:rPr>
    </w:pPr>
    <w:r w:rsidRPr="00A61ABA">
      <w:rPr>
        <w:sz w:val="20"/>
        <w:szCs w:val="20"/>
      </w:rPr>
      <w:t>Województwa Łódzkiego na lata 2014-2020</w:t>
    </w:r>
  </w:p>
  <w:p w14:paraId="0006128A" w14:textId="77777777" w:rsidR="002E6AD2" w:rsidRPr="00A61ABA" w:rsidRDefault="002E6AD2" w:rsidP="00DE1C0D">
    <w:pPr>
      <w:spacing w:after="0" w:line="360" w:lineRule="auto"/>
      <w:ind w:left="9782" w:firstLine="708"/>
      <w:rPr>
        <w:sz w:val="20"/>
        <w:szCs w:val="20"/>
      </w:rPr>
    </w:pPr>
    <w:r>
      <w:rPr>
        <w:sz w:val="20"/>
        <w:szCs w:val="20"/>
      </w:rPr>
      <w:t>z dnia ……………………. 2019</w:t>
    </w:r>
    <w:r w:rsidRPr="00A61ABA">
      <w:rPr>
        <w:sz w:val="20"/>
        <w:szCs w:val="20"/>
      </w:rPr>
      <w:t xml:space="preserve"> r.</w:t>
    </w:r>
  </w:p>
  <w:p w14:paraId="0401E8D7" w14:textId="77777777" w:rsidR="002E6AD2" w:rsidRDefault="002E6A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3DC4CDF"/>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000F32"/>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846157"/>
    <w:multiLevelType w:val="hybridMultilevel"/>
    <w:tmpl w:val="13C86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CDB14A5"/>
    <w:multiLevelType w:val="hybridMultilevel"/>
    <w:tmpl w:val="B2B09BB8"/>
    <w:lvl w:ilvl="0" w:tplc="CC14C174">
      <w:start w:val="1"/>
      <w:numFmt w:val="bullet"/>
      <w:lvlText w:val=""/>
      <w:lvlJc w:val="left"/>
      <w:pPr>
        <w:ind w:left="720" w:hanging="360"/>
      </w:pPr>
      <w:rPr>
        <w:rFonts w:ascii="Symbol" w:hAnsi="Symbol" w:hint="default"/>
        <w:b w:val="0"/>
        <w:i w:val="0"/>
        <w:sz w:val="24"/>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A9F2CDB"/>
    <w:multiLevelType w:val="hybridMultilevel"/>
    <w:tmpl w:val="371806F8"/>
    <w:lvl w:ilvl="0" w:tplc="CC14C174">
      <w:start w:val="1"/>
      <w:numFmt w:val="bullet"/>
      <w:lvlText w:val=""/>
      <w:lvlJc w:val="left"/>
      <w:pPr>
        <w:ind w:left="770" w:hanging="360"/>
      </w:pPr>
      <w:rPr>
        <w:rFonts w:ascii="Symbol" w:hAnsi="Symbol" w:hint="default"/>
        <w:b w:val="0"/>
        <w:i w:val="0"/>
        <w:sz w:val="24"/>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7F1225FA"/>
    <w:multiLevelType w:val="hybridMultilevel"/>
    <w:tmpl w:val="EC1224A2"/>
    <w:lvl w:ilvl="0" w:tplc="EA3CA87A">
      <w:start w:val="1"/>
      <w:numFmt w:val="decimal"/>
      <w:lvlText w:val="%1."/>
      <w:lvlJc w:val="left"/>
      <w:pPr>
        <w:ind w:left="360" w:hanging="360"/>
      </w:pPr>
      <w:rPr>
        <w:rFonts w:ascii="Arial" w:eastAsia="Times New Roman" w:hAnsi="Arial" w:cs="Times New Roman"/>
      </w:rPr>
    </w:lvl>
    <w:lvl w:ilvl="1" w:tplc="9FC0FC24">
      <w:start w:val="1"/>
      <w:numFmt w:val="lowerLetter"/>
      <w:lvlText w:val="%2)"/>
      <w:lvlJc w:val="left"/>
      <w:pPr>
        <w:ind w:left="501" w:hanging="360"/>
      </w:pPr>
      <w:rPr>
        <w:rFonts w:ascii="Arial" w:eastAsia="Arial" w:hAnsi="Arial" w:cs="Arial"/>
      </w:rPr>
    </w:lvl>
    <w:lvl w:ilvl="2" w:tplc="32A2E838">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3"/>
  </w:num>
  <w:num w:numId="3">
    <w:abstractNumId w:val="1"/>
  </w:num>
  <w:num w:numId="4">
    <w:abstractNumId w:val="7"/>
  </w:num>
  <w:num w:numId="5">
    <w:abstractNumId w:val="4"/>
  </w:num>
  <w:num w:numId="6">
    <w:abstractNumId w:val="2"/>
  </w:num>
  <w:num w:numId="7">
    <w:abstractNumId w:val="0"/>
  </w:num>
  <w:num w:numId="8">
    <w:abstractNumId w:val="6"/>
  </w:num>
  <w:num w:numId="9">
    <w:abstractNumId w:val="9"/>
  </w:num>
  <w:num w:numId="10">
    <w:abstractNumId w:val="12"/>
  </w:num>
  <w:num w:numId="11">
    <w:abstractNumId w:val="11"/>
  </w:num>
  <w:num w:numId="12">
    <w:abstractNumId w:val="1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doNotTrackFormatting/>
  <w:documentProtection w:edit="readOnly" w:enforcement="1" w:cryptProviderType="rsaAES" w:cryptAlgorithmClass="hash" w:cryptAlgorithmType="typeAny" w:cryptAlgorithmSid="14" w:cryptSpinCount="100000" w:hash="LLlO0Ha17G1qGZxO7CNEo9mjG1lo2hgY7LrCuR/H3NqZTo4wZQ76bartd+u+dktORMGvdfztfb9CuT4hRKEgdQ==" w:salt="YBcWr776RA5MGXqIs8jPS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16550"/>
    <w:rsid w:val="00020095"/>
    <w:rsid w:val="00020289"/>
    <w:rsid w:val="00040044"/>
    <w:rsid w:val="00043354"/>
    <w:rsid w:val="00060784"/>
    <w:rsid w:val="00060C13"/>
    <w:rsid w:val="000610CF"/>
    <w:rsid w:val="00066E97"/>
    <w:rsid w:val="00067BEB"/>
    <w:rsid w:val="000772E9"/>
    <w:rsid w:val="00081420"/>
    <w:rsid w:val="0009079A"/>
    <w:rsid w:val="00093715"/>
    <w:rsid w:val="000B0C97"/>
    <w:rsid w:val="000C3835"/>
    <w:rsid w:val="000F1877"/>
    <w:rsid w:val="000F3594"/>
    <w:rsid w:val="000F48AE"/>
    <w:rsid w:val="000F7724"/>
    <w:rsid w:val="00103157"/>
    <w:rsid w:val="00123D65"/>
    <w:rsid w:val="00134A0D"/>
    <w:rsid w:val="0013556C"/>
    <w:rsid w:val="00183CB1"/>
    <w:rsid w:val="0019723F"/>
    <w:rsid w:val="001A7A34"/>
    <w:rsid w:val="001B7EC6"/>
    <w:rsid w:val="001C3D4C"/>
    <w:rsid w:val="001D4757"/>
    <w:rsid w:val="001E694D"/>
    <w:rsid w:val="001F3BE6"/>
    <w:rsid w:val="0020038A"/>
    <w:rsid w:val="002061C2"/>
    <w:rsid w:val="002069CB"/>
    <w:rsid w:val="002134AB"/>
    <w:rsid w:val="002344EC"/>
    <w:rsid w:val="00240481"/>
    <w:rsid w:val="00244AAE"/>
    <w:rsid w:val="0025766E"/>
    <w:rsid w:val="00264BF9"/>
    <w:rsid w:val="002744BF"/>
    <w:rsid w:val="002811AC"/>
    <w:rsid w:val="00285765"/>
    <w:rsid w:val="0029144B"/>
    <w:rsid w:val="002930B6"/>
    <w:rsid w:val="002A4313"/>
    <w:rsid w:val="002A486D"/>
    <w:rsid w:val="002B50F6"/>
    <w:rsid w:val="002C3372"/>
    <w:rsid w:val="002C7FDB"/>
    <w:rsid w:val="002D16D2"/>
    <w:rsid w:val="002E6AD2"/>
    <w:rsid w:val="00304EB4"/>
    <w:rsid w:val="00307AB0"/>
    <w:rsid w:val="00314FDB"/>
    <w:rsid w:val="003230BD"/>
    <w:rsid w:val="00327167"/>
    <w:rsid w:val="00340ABC"/>
    <w:rsid w:val="00341772"/>
    <w:rsid w:val="003528BF"/>
    <w:rsid w:val="003670CD"/>
    <w:rsid w:val="003710EF"/>
    <w:rsid w:val="00375A37"/>
    <w:rsid w:val="00376986"/>
    <w:rsid w:val="003804B6"/>
    <w:rsid w:val="00381619"/>
    <w:rsid w:val="003937F9"/>
    <w:rsid w:val="003A2D9F"/>
    <w:rsid w:val="003A61BF"/>
    <w:rsid w:val="003C0D9D"/>
    <w:rsid w:val="003C0F4A"/>
    <w:rsid w:val="003C1EDF"/>
    <w:rsid w:val="003D0A72"/>
    <w:rsid w:val="003D2B68"/>
    <w:rsid w:val="003E0580"/>
    <w:rsid w:val="003E5ECC"/>
    <w:rsid w:val="003F275F"/>
    <w:rsid w:val="00402978"/>
    <w:rsid w:val="0041214C"/>
    <w:rsid w:val="0041377D"/>
    <w:rsid w:val="00415A0B"/>
    <w:rsid w:val="004229CB"/>
    <w:rsid w:val="004263E9"/>
    <w:rsid w:val="004274A3"/>
    <w:rsid w:val="00434417"/>
    <w:rsid w:val="00455C76"/>
    <w:rsid w:val="00456A18"/>
    <w:rsid w:val="00461273"/>
    <w:rsid w:val="00467555"/>
    <w:rsid w:val="004759E4"/>
    <w:rsid w:val="00477887"/>
    <w:rsid w:val="004F3882"/>
    <w:rsid w:val="004F62BF"/>
    <w:rsid w:val="005101B1"/>
    <w:rsid w:val="00510370"/>
    <w:rsid w:val="00512FA9"/>
    <w:rsid w:val="00513606"/>
    <w:rsid w:val="0051395F"/>
    <w:rsid w:val="00516BC7"/>
    <w:rsid w:val="00523FCF"/>
    <w:rsid w:val="00565396"/>
    <w:rsid w:val="00577318"/>
    <w:rsid w:val="00590502"/>
    <w:rsid w:val="005A20F3"/>
    <w:rsid w:val="005B6A92"/>
    <w:rsid w:val="005C2827"/>
    <w:rsid w:val="005C3EE9"/>
    <w:rsid w:val="005E5031"/>
    <w:rsid w:val="005E57DE"/>
    <w:rsid w:val="005F2EC4"/>
    <w:rsid w:val="00600E80"/>
    <w:rsid w:val="00601A6F"/>
    <w:rsid w:val="00603BD1"/>
    <w:rsid w:val="006122C4"/>
    <w:rsid w:val="00627968"/>
    <w:rsid w:val="00633F54"/>
    <w:rsid w:val="006403A7"/>
    <w:rsid w:val="00646178"/>
    <w:rsid w:val="00660DBD"/>
    <w:rsid w:val="00665E33"/>
    <w:rsid w:val="00666C27"/>
    <w:rsid w:val="00670878"/>
    <w:rsid w:val="00685DDF"/>
    <w:rsid w:val="00697165"/>
    <w:rsid w:val="006B6D42"/>
    <w:rsid w:val="006C3064"/>
    <w:rsid w:val="006C6A35"/>
    <w:rsid w:val="006E0A52"/>
    <w:rsid w:val="006E7726"/>
    <w:rsid w:val="006F3312"/>
    <w:rsid w:val="0070281D"/>
    <w:rsid w:val="00704DDC"/>
    <w:rsid w:val="00712354"/>
    <w:rsid w:val="00715466"/>
    <w:rsid w:val="007160A0"/>
    <w:rsid w:val="00716A20"/>
    <w:rsid w:val="0073037F"/>
    <w:rsid w:val="0073058E"/>
    <w:rsid w:val="0073425B"/>
    <w:rsid w:val="00760D2A"/>
    <w:rsid w:val="007654FA"/>
    <w:rsid w:val="00773C10"/>
    <w:rsid w:val="007813F1"/>
    <w:rsid w:val="007835B9"/>
    <w:rsid w:val="007857AE"/>
    <w:rsid w:val="00790837"/>
    <w:rsid w:val="00790C1E"/>
    <w:rsid w:val="00792A40"/>
    <w:rsid w:val="007A4D65"/>
    <w:rsid w:val="007B182C"/>
    <w:rsid w:val="007C3F30"/>
    <w:rsid w:val="007D5150"/>
    <w:rsid w:val="00801E1B"/>
    <w:rsid w:val="008055F4"/>
    <w:rsid w:val="00810AB6"/>
    <w:rsid w:val="0084311D"/>
    <w:rsid w:val="0085007E"/>
    <w:rsid w:val="00861AC3"/>
    <w:rsid w:val="00862E77"/>
    <w:rsid w:val="00864E81"/>
    <w:rsid w:val="0087284E"/>
    <w:rsid w:val="008857E8"/>
    <w:rsid w:val="008A0303"/>
    <w:rsid w:val="008A0340"/>
    <w:rsid w:val="008A18E4"/>
    <w:rsid w:val="008A4AA3"/>
    <w:rsid w:val="008B0141"/>
    <w:rsid w:val="008B0C36"/>
    <w:rsid w:val="008D2787"/>
    <w:rsid w:val="00930C88"/>
    <w:rsid w:val="00933A36"/>
    <w:rsid w:val="00934F81"/>
    <w:rsid w:val="00942A97"/>
    <w:rsid w:val="0094681C"/>
    <w:rsid w:val="00952187"/>
    <w:rsid w:val="00963986"/>
    <w:rsid w:val="00980C14"/>
    <w:rsid w:val="00984C41"/>
    <w:rsid w:val="009904B7"/>
    <w:rsid w:val="00991050"/>
    <w:rsid w:val="0099582B"/>
    <w:rsid w:val="0099629C"/>
    <w:rsid w:val="009A116C"/>
    <w:rsid w:val="009A1FC1"/>
    <w:rsid w:val="009D3CAA"/>
    <w:rsid w:val="009F44EA"/>
    <w:rsid w:val="00A1156C"/>
    <w:rsid w:val="00A122A8"/>
    <w:rsid w:val="00A17DEC"/>
    <w:rsid w:val="00A23988"/>
    <w:rsid w:val="00A2588E"/>
    <w:rsid w:val="00A33ADD"/>
    <w:rsid w:val="00A40131"/>
    <w:rsid w:val="00A53596"/>
    <w:rsid w:val="00A53AD0"/>
    <w:rsid w:val="00A6000B"/>
    <w:rsid w:val="00A63DEC"/>
    <w:rsid w:val="00A65303"/>
    <w:rsid w:val="00A722FD"/>
    <w:rsid w:val="00A75550"/>
    <w:rsid w:val="00A81498"/>
    <w:rsid w:val="00A868CB"/>
    <w:rsid w:val="00AA3D52"/>
    <w:rsid w:val="00AB4BD2"/>
    <w:rsid w:val="00AC51A8"/>
    <w:rsid w:val="00AD195A"/>
    <w:rsid w:val="00AE07AB"/>
    <w:rsid w:val="00B17F0A"/>
    <w:rsid w:val="00B26535"/>
    <w:rsid w:val="00B34979"/>
    <w:rsid w:val="00B36C1C"/>
    <w:rsid w:val="00B44D9A"/>
    <w:rsid w:val="00B611F9"/>
    <w:rsid w:val="00B719AA"/>
    <w:rsid w:val="00B77E31"/>
    <w:rsid w:val="00B80C05"/>
    <w:rsid w:val="00B85AF7"/>
    <w:rsid w:val="00B9126C"/>
    <w:rsid w:val="00B97409"/>
    <w:rsid w:val="00B97A10"/>
    <w:rsid w:val="00BA1AB6"/>
    <w:rsid w:val="00BB68E8"/>
    <w:rsid w:val="00BC43B2"/>
    <w:rsid w:val="00BC708A"/>
    <w:rsid w:val="00BC722D"/>
    <w:rsid w:val="00BD4BC6"/>
    <w:rsid w:val="00BD6124"/>
    <w:rsid w:val="00BD61F0"/>
    <w:rsid w:val="00BF267F"/>
    <w:rsid w:val="00BF4D04"/>
    <w:rsid w:val="00C06D47"/>
    <w:rsid w:val="00C22739"/>
    <w:rsid w:val="00C22B89"/>
    <w:rsid w:val="00C23C34"/>
    <w:rsid w:val="00C252CA"/>
    <w:rsid w:val="00C265D0"/>
    <w:rsid w:val="00C32881"/>
    <w:rsid w:val="00C369A3"/>
    <w:rsid w:val="00C37E21"/>
    <w:rsid w:val="00C414DC"/>
    <w:rsid w:val="00C50D53"/>
    <w:rsid w:val="00C52325"/>
    <w:rsid w:val="00C60C01"/>
    <w:rsid w:val="00C72EF6"/>
    <w:rsid w:val="00C85F62"/>
    <w:rsid w:val="00C93B84"/>
    <w:rsid w:val="00C96CC1"/>
    <w:rsid w:val="00CA4F1F"/>
    <w:rsid w:val="00CA6C37"/>
    <w:rsid w:val="00CC74A2"/>
    <w:rsid w:val="00CD2FE2"/>
    <w:rsid w:val="00CD409D"/>
    <w:rsid w:val="00CF4D70"/>
    <w:rsid w:val="00CF6BD6"/>
    <w:rsid w:val="00D027B6"/>
    <w:rsid w:val="00D03BEF"/>
    <w:rsid w:val="00D06AA0"/>
    <w:rsid w:val="00D332A2"/>
    <w:rsid w:val="00D40B50"/>
    <w:rsid w:val="00D41C93"/>
    <w:rsid w:val="00D425BD"/>
    <w:rsid w:val="00D665F9"/>
    <w:rsid w:val="00D73EE4"/>
    <w:rsid w:val="00D7684B"/>
    <w:rsid w:val="00D97B3C"/>
    <w:rsid w:val="00DA1040"/>
    <w:rsid w:val="00DA2C68"/>
    <w:rsid w:val="00DC1E2A"/>
    <w:rsid w:val="00DD03D6"/>
    <w:rsid w:val="00DE1C0D"/>
    <w:rsid w:val="00DE643A"/>
    <w:rsid w:val="00DF52D5"/>
    <w:rsid w:val="00DF641B"/>
    <w:rsid w:val="00DF67CD"/>
    <w:rsid w:val="00E04F16"/>
    <w:rsid w:val="00E12E81"/>
    <w:rsid w:val="00E17E01"/>
    <w:rsid w:val="00E20AB0"/>
    <w:rsid w:val="00E26EC5"/>
    <w:rsid w:val="00E452A3"/>
    <w:rsid w:val="00E5175C"/>
    <w:rsid w:val="00E51A49"/>
    <w:rsid w:val="00E80A9E"/>
    <w:rsid w:val="00EA2875"/>
    <w:rsid w:val="00EA6DDC"/>
    <w:rsid w:val="00EB15E5"/>
    <w:rsid w:val="00EC194C"/>
    <w:rsid w:val="00EE2E54"/>
    <w:rsid w:val="00EE5C04"/>
    <w:rsid w:val="00EE75CF"/>
    <w:rsid w:val="00EF6DB6"/>
    <w:rsid w:val="00F06CEF"/>
    <w:rsid w:val="00F139F8"/>
    <w:rsid w:val="00F214EB"/>
    <w:rsid w:val="00F25B92"/>
    <w:rsid w:val="00F304BD"/>
    <w:rsid w:val="00F40268"/>
    <w:rsid w:val="00F40457"/>
    <w:rsid w:val="00F64B10"/>
    <w:rsid w:val="00F70C06"/>
    <w:rsid w:val="00F7401B"/>
    <w:rsid w:val="00F844BD"/>
    <w:rsid w:val="00F93295"/>
    <w:rsid w:val="00FA5239"/>
    <w:rsid w:val="00FB7D79"/>
    <w:rsid w:val="00FC3924"/>
    <w:rsid w:val="00FD7A4E"/>
    <w:rsid w:val="00FF054D"/>
    <w:rsid w:val="00FF2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784"/>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basedOn w:val="Normalny"/>
    <w:link w:val="TekstprzypisudolnegoZnak"/>
    <w:uiPriority w:val="99"/>
    <w:semiHidden/>
    <w:unhideWhenUsed/>
    <w:rsid w:val="00C50D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Znak"/>
    <w:basedOn w:val="Normalny"/>
    <w:link w:val="TekstkomentarzaZnak"/>
    <w:uiPriority w:val="99"/>
    <w:unhideWhenUsed/>
    <w:qFormat/>
    <w:rsid w:val="002930B6"/>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F40268"/>
    <w:pPr>
      <w:tabs>
        <w:tab w:val="right" w:leader="dot" w:pos="13992"/>
      </w:tabs>
      <w:spacing w:after="100"/>
      <w:ind w:left="-851"/>
    </w:pPr>
    <w:rPr>
      <w:rFonts w:ascii="Arial" w:hAnsi="Arial" w:cs="Arial"/>
      <w:b/>
      <w:lang w:eastAsia="pl-PL"/>
    </w:r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styleId="Bezodstpw">
    <w:name w:val="No Spacing"/>
    <w:uiPriority w:val="1"/>
    <w:qFormat/>
    <w:rsid w:val="00790C1E"/>
    <w:pPr>
      <w:spacing w:after="0" w:line="240" w:lineRule="auto"/>
    </w:pPr>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267589977">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BC21-9458-4774-AA6F-6E9E252F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3785</Words>
  <Characters>22715</Characters>
  <Application>Microsoft Office Word</Application>
  <DocSecurity>8</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Urszula Gortat</cp:lastModifiedBy>
  <cp:revision>30</cp:revision>
  <cp:lastPrinted>2023-06-20T10:08:00Z</cp:lastPrinted>
  <dcterms:created xsi:type="dcterms:W3CDTF">2023-05-25T10:38:00Z</dcterms:created>
  <dcterms:modified xsi:type="dcterms:W3CDTF">2023-06-22T08:59:00Z</dcterms:modified>
</cp:coreProperties>
</file>