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pPr w:leftFromText="141" w:rightFromText="141" w:vertAnchor="page" w:horzAnchor="page" w:tblpX="1267" w:tblpY="3061"/>
        <w:tblW w:w="9351" w:type="dxa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3539"/>
        <w:gridCol w:w="5812"/>
      </w:tblGrid>
      <w:tr w:rsidR="00B217C1" w:rsidRPr="00CB0F9F" w14:paraId="5FC2767D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2D19A41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Nazwa</w:t>
            </w:r>
          </w:p>
        </w:tc>
        <w:tc>
          <w:tcPr>
            <w:tcW w:w="5812" w:type="dxa"/>
          </w:tcPr>
          <w:p w14:paraId="4BB80328" w14:textId="1BCE3971" w:rsidR="00B217C1" w:rsidRDefault="00153B72" w:rsidP="00B217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B217C1" w:rsidRPr="00AA34F4">
              <w:rPr>
                <w:rFonts w:ascii="Arial" w:hAnsi="Arial" w:cs="Arial"/>
              </w:rPr>
              <w:t xml:space="preserve">rogram </w:t>
            </w:r>
            <w:r>
              <w:rPr>
                <w:rFonts w:ascii="Arial" w:hAnsi="Arial" w:cs="Arial"/>
              </w:rPr>
              <w:t>R</w:t>
            </w:r>
            <w:r w:rsidR="00B217C1" w:rsidRPr="00AA34F4">
              <w:rPr>
                <w:rFonts w:ascii="Arial" w:hAnsi="Arial" w:cs="Arial"/>
              </w:rPr>
              <w:t>egionaln</w:t>
            </w:r>
            <w:r w:rsidR="00B217C1">
              <w:rPr>
                <w:rFonts w:ascii="Arial" w:hAnsi="Arial" w:cs="Arial"/>
              </w:rPr>
              <w:t>y</w:t>
            </w:r>
            <w:r w:rsidR="00B217C1" w:rsidRPr="00AA34F4">
              <w:rPr>
                <w:rFonts w:ascii="Arial" w:hAnsi="Arial" w:cs="Arial"/>
              </w:rPr>
              <w:t xml:space="preserve"> Fundusze Europejskie dla Łódzkiego 2021-2027</w:t>
            </w:r>
          </w:p>
          <w:p w14:paraId="6D5DED58" w14:textId="77777777" w:rsidR="00B217C1" w:rsidRDefault="00B217C1" w:rsidP="00B217C1">
            <w:pPr>
              <w:rPr>
                <w:rFonts w:ascii="Arial" w:hAnsi="Arial" w:cs="Arial"/>
              </w:rPr>
            </w:pPr>
            <w:r w:rsidRPr="00C1437A">
              <w:rPr>
                <w:rFonts w:ascii="Arial" w:hAnsi="Arial" w:cs="Arial"/>
              </w:rPr>
              <w:t>Priorytet FELD.01 Fundusze europejskie dla innowacyjnego Łódzkiego</w:t>
            </w:r>
            <w:r>
              <w:rPr>
                <w:rFonts w:ascii="Arial" w:hAnsi="Arial" w:cs="Arial"/>
              </w:rPr>
              <w:t xml:space="preserve"> </w:t>
            </w:r>
          </w:p>
          <w:p w14:paraId="476744AD" w14:textId="11E269A4" w:rsidR="00B217C1" w:rsidRPr="00CB0F9F" w:rsidRDefault="00B217C1" w:rsidP="00B217C1">
            <w:pPr>
              <w:rPr>
                <w:rFonts w:ascii="Arial" w:hAnsi="Arial" w:cs="Arial"/>
              </w:rPr>
            </w:pPr>
            <w:r w:rsidRPr="00AA34F4">
              <w:rPr>
                <w:rFonts w:ascii="Arial" w:hAnsi="Arial" w:cs="Arial"/>
              </w:rPr>
              <w:t>Działanie</w:t>
            </w:r>
            <w:r>
              <w:rPr>
                <w:rFonts w:ascii="Arial" w:hAnsi="Arial" w:cs="Arial"/>
              </w:rPr>
              <w:t xml:space="preserve"> </w:t>
            </w:r>
            <w:r w:rsidR="00564301" w:rsidRPr="00564301">
              <w:rPr>
                <w:rFonts w:ascii="Arial" w:hAnsi="Arial" w:cs="Arial"/>
              </w:rPr>
              <w:t>FELD.01.0</w:t>
            </w:r>
            <w:r w:rsidR="00982B9B">
              <w:rPr>
                <w:rFonts w:ascii="Arial" w:hAnsi="Arial" w:cs="Arial"/>
              </w:rPr>
              <w:t>5</w:t>
            </w:r>
            <w:r w:rsidR="00564301" w:rsidRPr="00564301">
              <w:rPr>
                <w:rFonts w:ascii="Arial" w:hAnsi="Arial" w:cs="Arial"/>
              </w:rPr>
              <w:t xml:space="preserve"> </w:t>
            </w:r>
            <w:r w:rsidR="00982B9B">
              <w:rPr>
                <w:rFonts w:ascii="Arial" w:hAnsi="Arial" w:cs="Arial"/>
              </w:rPr>
              <w:t>Konkurencyjność M</w:t>
            </w:r>
            <w:r w:rsidR="0079141E">
              <w:rPr>
                <w:rFonts w:ascii="Arial" w:hAnsi="Arial" w:cs="Arial"/>
              </w:rPr>
              <w:t>Ś</w:t>
            </w:r>
            <w:r w:rsidR="00982B9B">
              <w:rPr>
                <w:rFonts w:ascii="Arial" w:hAnsi="Arial" w:cs="Arial"/>
              </w:rPr>
              <w:t>P</w:t>
            </w:r>
          </w:p>
        </w:tc>
      </w:tr>
      <w:tr w:rsidR="00B217C1" w:rsidRPr="00CB0F9F" w14:paraId="48482BB9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42488ADA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Dla kogo?</w:t>
            </w:r>
          </w:p>
        </w:tc>
        <w:tc>
          <w:tcPr>
            <w:tcW w:w="5812" w:type="dxa"/>
          </w:tcPr>
          <w:p w14:paraId="5BEC448F" w14:textId="77777777" w:rsidR="00982B9B" w:rsidRPr="00982B9B" w:rsidRDefault="00982B9B" w:rsidP="00982B9B">
            <w:pPr>
              <w:rPr>
                <w:rFonts w:ascii="Arial" w:eastAsia="Times New Roman" w:hAnsi="Arial" w:cs="Arial"/>
                <w:lang w:eastAsia="pl-PL"/>
              </w:rPr>
            </w:pPr>
            <w:r w:rsidRPr="00982B9B">
              <w:rPr>
                <w:rFonts w:ascii="Arial" w:eastAsia="Times New Roman" w:hAnsi="Arial" w:cs="Arial"/>
                <w:lang w:eastAsia="pl-PL"/>
              </w:rPr>
              <w:t>Nabór skierowany jest do następujących typów podmiotów (Beneficjentów):</w:t>
            </w:r>
          </w:p>
          <w:p w14:paraId="4B3195AF" w14:textId="77655337" w:rsidR="00B217C1" w:rsidRPr="00CB0F9F" w:rsidRDefault="00982B9B" w:rsidP="00982B9B">
            <w:pPr>
              <w:rPr>
                <w:rFonts w:ascii="Arial" w:eastAsia="Times New Roman" w:hAnsi="Arial" w:cs="Arial"/>
                <w:lang w:eastAsia="pl-PL"/>
              </w:rPr>
            </w:pPr>
            <w:r w:rsidRPr="00982B9B">
              <w:rPr>
                <w:rFonts w:ascii="Arial" w:eastAsia="Times New Roman" w:hAnsi="Arial" w:cs="Arial"/>
                <w:lang w:eastAsia="pl-PL"/>
              </w:rPr>
              <w:t>MŚP (mikro, mały, średni przedsiębiorca).</w:t>
            </w:r>
          </w:p>
        </w:tc>
      </w:tr>
      <w:tr w:rsidR="00B217C1" w:rsidRPr="00CB0F9F" w14:paraId="2DD245F1" w14:textId="77777777" w:rsidTr="00B217C1">
        <w:trPr>
          <w:trHeight w:val="912"/>
        </w:trPr>
        <w:tc>
          <w:tcPr>
            <w:tcW w:w="3539" w:type="dxa"/>
            <w:vAlign w:val="center"/>
          </w:tcPr>
          <w:p w14:paraId="13C2272F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Na co?</w:t>
            </w:r>
          </w:p>
        </w:tc>
        <w:tc>
          <w:tcPr>
            <w:tcW w:w="5812" w:type="dxa"/>
          </w:tcPr>
          <w:p w14:paraId="5CB60A43" w14:textId="77777777" w:rsidR="001C7BAB" w:rsidRPr="001C7BAB" w:rsidRDefault="001C7BAB" w:rsidP="001C7BAB">
            <w:pPr>
              <w:rPr>
                <w:rFonts w:ascii="Arial" w:eastAsia="Times New Roman" w:hAnsi="Arial" w:cs="Arial"/>
                <w:lang w:eastAsia="pl-PL"/>
              </w:rPr>
            </w:pPr>
            <w:r w:rsidRPr="001C7BAB">
              <w:rPr>
                <w:rFonts w:ascii="Arial" w:eastAsia="Times New Roman" w:hAnsi="Arial" w:cs="Arial"/>
                <w:lang w:eastAsia="pl-PL"/>
              </w:rPr>
              <w:t xml:space="preserve">Typ projektu podlegający dofinansowaniu: </w:t>
            </w:r>
          </w:p>
          <w:p w14:paraId="4EB49FBB" w14:textId="02070594" w:rsidR="001C7BAB" w:rsidRPr="001C7BAB" w:rsidRDefault="001C7BAB" w:rsidP="001C7BAB">
            <w:pPr>
              <w:rPr>
                <w:rFonts w:ascii="Arial" w:eastAsia="Times New Roman" w:hAnsi="Arial" w:cs="Arial"/>
                <w:lang w:eastAsia="pl-PL"/>
              </w:rPr>
            </w:pPr>
            <w:r w:rsidRPr="001C7BAB">
              <w:rPr>
                <w:rFonts w:ascii="Arial" w:eastAsia="Times New Roman" w:hAnsi="Arial" w:cs="Arial"/>
                <w:lang w:eastAsia="pl-PL"/>
              </w:rPr>
              <w:t xml:space="preserve">- </w:t>
            </w:r>
            <w:r w:rsidR="003958D8">
              <w:rPr>
                <w:rFonts w:ascii="Arial" w:eastAsia="Times New Roman" w:hAnsi="Arial" w:cs="Arial"/>
                <w:lang w:eastAsia="pl-PL"/>
              </w:rPr>
              <w:t>wdrożenie innowacji</w:t>
            </w:r>
          </w:p>
          <w:p w14:paraId="54AA8C39" w14:textId="3D8A488E" w:rsidR="001D1469" w:rsidRPr="00536350" w:rsidRDefault="00536350" w:rsidP="0053635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Dofinansowanie otrzymać można na wdrożenie innowacji produktowej i procesowej. W ramach projektu możliwe będzie tworzenie nowych modeli biznesowych poprzez specjalistyczne usługi doradcze, np. badanie rynku, dofinansowanie produktu lub usługi do danego rynku, przygotowanie i rozwój strategii internacjonalizacji (wyłącznie jako element fakultatywny). </w:t>
            </w:r>
          </w:p>
        </w:tc>
      </w:tr>
      <w:tr w:rsidR="00B217C1" w:rsidRPr="00CB0F9F" w14:paraId="2E906D03" w14:textId="77777777" w:rsidTr="00B217C1">
        <w:trPr>
          <w:trHeight w:val="732"/>
        </w:trPr>
        <w:tc>
          <w:tcPr>
            <w:tcW w:w="3539" w:type="dxa"/>
            <w:vAlign w:val="center"/>
          </w:tcPr>
          <w:p w14:paraId="76D20337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Termin naboru wniosków</w:t>
            </w:r>
          </w:p>
        </w:tc>
        <w:tc>
          <w:tcPr>
            <w:tcW w:w="5812" w:type="dxa"/>
          </w:tcPr>
          <w:p w14:paraId="71D25EEC" w14:textId="18AA6EBF" w:rsidR="00B217C1" w:rsidRPr="00CB0F9F" w:rsidRDefault="00D4661D" w:rsidP="00B217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3958D8">
              <w:rPr>
                <w:rFonts w:ascii="Arial" w:hAnsi="Arial" w:cs="Arial"/>
              </w:rPr>
              <w:t xml:space="preserve">5 kwietnia </w:t>
            </w:r>
            <w:r w:rsidR="00B217C1" w:rsidRPr="00CB0F9F">
              <w:rPr>
                <w:rFonts w:ascii="Arial" w:hAnsi="Arial" w:cs="Arial"/>
              </w:rPr>
              <w:t>202</w:t>
            </w:r>
            <w:r w:rsidR="00564301">
              <w:rPr>
                <w:rFonts w:ascii="Arial" w:hAnsi="Arial" w:cs="Arial"/>
              </w:rPr>
              <w:t xml:space="preserve">4 </w:t>
            </w:r>
            <w:r w:rsidR="00B217C1" w:rsidRPr="00CB0F9F">
              <w:rPr>
                <w:rFonts w:ascii="Arial" w:hAnsi="Arial" w:cs="Arial"/>
              </w:rPr>
              <w:t xml:space="preserve">r. godz. 8.00, </w:t>
            </w:r>
            <w:r>
              <w:rPr>
                <w:rFonts w:ascii="Arial" w:hAnsi="Arial" w:cs="Arial"/>
              </w:rPr>
              <w:t>do</w:t>
            </w:r>
            <w:r w:rsidR="00B217C1" w:rsidRPr="00CB0F9F">
              <w:rPr>
                <w:rFonts w:ascii="Arial" w:hAnsi="Arial" w:cs="Arial"/>
              </w:rPr>
              <w:t xml:space="preserve"> </w:t>
            </w:r>
            <w:r w:rsidR="003958D8">
              <w:rPr>
                <w:rFonts w:ascii="Arial" w:hAnsi="Arial" w:cs="Arial"/>
              </w:rPr>
              <w:t>12 czerwca</w:t>
            </w:r>
            <w:r w:rsidR="00B217C1" w:rsidRPr="00CB0F9F">
              <w:rPr>
                <w:rFonts w:ascii="Arial" w:hAnsi="Arial" w:cs="Arial"/>
              </w:rPr>
              <w:t xml:space="preserve"> 202</w:t>
            </w:r>
            <w:r w:rsidR="00003981">
              <w:rPr>
                <w:rFonts w:ascii="Arial" w:hAnsi="Arial" w:cs="Arial"/>
              </w:rPr>
              <w:t>4</w:t>
            </w:r>
            <w:r w:rsidR="00B217C1" w:rsidRPr="00CB0F9F">
              <w:rPr>
                <w:rFonts w:ascii="Arial" w:hAnsi="Arial" w:cs="Arial"/>
              </w:rPr>
              <w:t xml:space="preserve"> r. godz. 12.00</w:t>
            </w:r>
          </w:p>
        </w:tc>
      </w:tr>
      <w:tr w:rsidR="00B217C1" w:rsidRPr="00CB0F9F" w14:paraId="21F1DB22" w14:textId="77777777" w:rsidTr="002148F4">
        <w:trPr>
          <w:trHeight w:val="767"/>
        </w:trPr>
        <w:tc>
          <w:tcPr>
            <w:tcW w:w="3539" w:type="dxa"/>
            <w:vAlign w:val="center"/>
          </w:tcPr>
          <w:p w14:paraId="75B2C781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Budżet naboru</w:t>
            </w:r>
          </w:p>
        </w:tc>
        <w:tc>
          <w:tcPr>
            <w:tcW w:w="5812" w:type="dxa"/>
          </w:tcPr>
          <w:p w14:paraId="669CA1A3" w14:textId="0E509B82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8F2DC6">
              <w:rPr>
                <w:rFonts w:ascii="Arial" w:eastAsia="Times New Roman" w:hAnsi="Arial" w:cs="Arial"/>
                <w:lang w:eastAsia="pl-PL"/>
              </w:rPr>
              <w:t xml:space="preserve">Kwota przeznaczona na dofinansowanie projektów –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="003958D8">
              <w:rPr>
                <w:rFonts w:ascii="Arial" w:eastAsia="Times New Roman" w:hAnsi="Arial" w:cs="Arial"/>
                <w:lang w:eastAsia="pl-PL"/>
              </w:rPr>
              <w:t>30</w:t>
            </w:r>
            <w:r w:rsidR="001C7BAB" w:rsidRPr="001C7BAB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3958D8">
              <w:rPr>
                <w:rFonts w:ascii="Arial" w:eastAsia="Times New Roman" w:hAnsi="Arial" w:cs="Arial"/>
                <w:lang w:eastAsia="pl-PL"/>
              </w:rPr>
              <w:t>0</w:t>
            </w:r>
            <w:r w:rsidR="001C7BAB" w:rsidRPr="001C7BAB">
              <w:rPr>
                <w:rFonts w:ascii="Arial" w:eastAsia="Times New Roman" w:hAnsi="Arial" w:cs="Arial"/>
                <w:lang w:eastAsia="pl-PL"/>
              </w:rPr>
              <w:t>00 000,00 zł</w:t>
            </w:r>
          </w:p>
        </w:tc>
      </w:tr>
      <w:tr w:rsidR="00B217C1" w:rsidRPr="00CB0F9F" w14:paraId="40B53D26" w14:textId="77777777" w:rsidTr="00B217C1">
        <w:trPr>
          <w:trHeight w:val="912"/>
        </w:trPr>
        <w:tc>
          <w:tcPr>
            <w:tcW w:w="3539" w:type="dxa"/>
          </w:tcPr>
          <w:p w14:paraId="567076ED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Dofinansowanie</w:t>
            </w:r>
          </w:p>
        </w:tc>
        <w:tc>
          <w:tcPr>
            <w:tcW w:w="5812" w:type="dxa"/>
          </w:tcPr>
          <w:p w14:paraId="6EDA1DC7" w14:textId="2937954D" w:rsidR="001D1469" w:rsidRPr="00CB0F9F" w:rsidRDefault="0000398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003981">
              <w:rPr>
                <w:rFonts w:ascii="Arial" w:eastAsia="Times New Roman" w:hAnsi="Arial" w:cs="Arial"/>
                <w:lang w:eastAsia="pl-PL"/>
              </w:rPr>
              <w:t xml:space="preserve">Maksymalny poziom dofinansowania projektu w ramach naboru wynosi </w:t>
            </w:r>
            <w:r w:rsidR="001C7BAB">
              <w:rPr>
                <w:rFonts w:ascii="Arial" w:eastAsia="Times New Roman" w:hAnsi="Arial" w:cs="Arial"/>
                <w:lang w:eastAsia="pl-PL"/>
              </w:rPr>
              <w:t>8</w:t>
            </w:r>
            <w:r w:rsidRPr="00003981">
              <w:rPr>
                <w:rFonts w:ascii="Arial" w:eastAsia="Times New Roman" w:hAnsi="Arial" w:cs="Arial"/>
                <w:lang w:eastAsia="pl-PL"/>
              </w:rPr>
              <w:t>5% kosztów kwalifikowalnych projektu</w:t>
            </w:r>
            <w:r w:rsidR="001C7BAB"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4BB22EBE" w14:textId="77777777" w:rsidTr="00B217C1">
        <w:trPr>
          <w:trHeight w:val="912"/>
        </w:trPr>
        <w:tc>
          <w:tcPr>
            <w:tcW w:w="3539" w:type="dxa"/>
          </w:tcPr>
          <w:p w14:paraId="03F7BD57" w14:textId="77777777" w:rsidR="00B217C1" w:rsidRPr="00CB0F9F" w:rsidRDefault="00B217C1" w:rsidP="00B217C1">
            <w:pPr>
              <w:rPr>
                <w:rFonts w:ascii="Arial" w:hAnsi="Arial" w:cs="Arial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Inne ważne informacje o naborze</w:t>
            </w:r>
          </w:p>
        </w:tc>
        <w:tc>
          <w:tcPr>
            <w:tcW w:w="5812" w:type="dxa"/>
          </w:tcPr>
          <w:p w14:paraId="5227609C" w14:textId="4ED9D16A" w:rsidR="00B217C1" w:rsidRPr="00CB0F9F" w:rsidRDefault="001C7BAB" w:rsidP="009E1BAD">
            <w:pPr>
              <w:rPr>
                <w:rFonts w:ascii="Arial" w:eastAsia="Times New Roman" w:hAnsi="Arial" w:cs="Arial"/>
                <w:lang w:eastAsia="pl-PL"/>
              </w:rPr>
            </w:pPr>
            <w:r w:rsidRPr="001C7BAB">
              <w:rPr>
                <w:rFonts w:ascii="Arial" w:eastAsia="Times New Roman" w:hAnsi="Arial" w:cs="Arial"/>
                <w:lang w:eastAsia="pl-PL"/>
              </w:rPr>
              <w:t>Grupą docelową w ramach realizowanych projektów mają być mikro, małe i średnie przedsiębiorstwa posiadające siedzibę lub odział na terenie województwa łódzkiego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6CE9CE46" w14:textId="77777777" w:rsidTr="00B217C1">
        <w:trPr>
          <w:trHeight w:val="912"/>
        </w:trPr>
        <w:tc>
          <w:tcPr>
            <w:tcW w:w="3539" w:type="dxa"/>
          </w:tcPr>
          <w:p w14:paraId="0DB80259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Sposób składania wniosków</w:t>
            </w:r>
          </w:p>
        </w:tc>
        <w:tc>
          <w:tcPr>
            <w:tcW w:w="5812" w:type="dxa"/>
          </w:tcPr>
          <w:p w14:paraId="673EC335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Formularz wniosku o dofinansowanie projektu wraz załącznikami, należy złożyć wyłącznie w wersji elektronicznej za pośrednictwem systemu teleinformatycznego CST2021 (Aplikacji WOD2021), dostępnego pod adresem https://wod.cst2021.gov.pl. Załączniki do wniosku stanowią integralną część wniosku o dofinansowanie.</w:t>
            </w:r>
          </w:p>
          <w:p w14:paraId="6DD3AEE7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Wnioski złożone poza systemem CST2021 i Aplikacją WOD2021 nie podlegają ocenie</w:t>
            </w:r>
            <w:r>
              <w:rPr>
                <w:rFonts w:ascii="Arial" w:eastAsia="Times New Roman" w:hAnsi="Arial" w:cs="Arial"/>
                <w:lang w:eastAsia="pl-PL"/>
              </w:rPr>
              <w:t>.</w:t>
            </w:r>
          </w:p>
        </w:tc>
      </w:tr>
      <w:tr w:rsidR="00B217C1" w:rsidRPr="00CB0F9F" w14:paraId="5B0C7226" w14:textId="77777777" w:rsidTr="00917FE9">
        <w:trPr>
          <w:trHeight w:val="342"/>
        </w:trPr>
        <w:tc>
          <w:tcPr>
            <w:tcW w:w="3539" w:type="dxa"/>
          </w:tcPr>
          <w:p w14:paraId="609B4518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Termin oceny projektów</w:t>
            </w:r>
          </w:p>
        </w:tc>
        <w:tc>
          <w:tcPr>
            <w:tcW w:w="5812" w:type="dxa"/>
          </w:tcPr>
          <w:p w14:paraId="3FB698B0" w14:textId="5C68B752" w:rsidR="00B217C1" w:rsidRPr="00CB0F9F" w:rsidRDefault="003958D8" w:rsidP="00B217C1">
            <w:pPr>
              <w:rPr>
                <w:rFonts w:ascii="Arial" w:eastAsia="Times New Roman" w:hAnsi="Arial" w:cs="Arial"/>
                <w:lang w:eastAsia="pl-PL"/>
              </w:rPr>
            </w:pPr>
            <w:r>
              <w:rPr>
                <w:rFonts w:ascii="Arial" w:eastAsia="Times New Roman" w:hAnsi="Arial" w:cs="Arial"/>
                <w:lang w:eastAsia="pl-PL"/>
              </w:rPr>
              <w:t>Wrzesień</w:t>
            </w:r>
            <w:r w:rsidR="001C7BAB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="00B217C1" w:rsidRPr="00CB0F9F">
              <w:rPr>
                <w:rFonts w:ascii="Arial" w:eastAsia="Times New Roman" w:hAnsi="Arial" w:cs="Arial"/>
                <w:lang w:eastAsia="pl-PL"/>
              </w:rPr>
              <w:t>202</w:t>
            </w:r>
            <w:r w:rsidR="009B5BD9">
              <w:rPr>
                <w:rFonts w:ascii="Arial" w:eastAsia="Times New Roman" w:hAnsi="Arial" w:cs="Arial"/>
                <w:lang w:eastAsia="pl-PL"/>
              </w:rPr>
              <w:t>4</w:t>
            </w:r>
            <w:r w:rsidR="00B217C1" w:rsidRPr="00CB0F9F">
              <w:rPr>
                <w:rFonts w:ascii="Arial" w:eastAsia="Times New Roman" w:hAnsi="Arial" w:cs="Arial"/>
                <w:lang w:eastAsia="pl-PL"/>
              </w:rPr>
              <w:t xml:space="preserve"> r.</w:t>
            </w:r>
          </w:p>
        </w:tc>
      </w:tr>
      <w:tr w:rsidR="00B217C1" w:rsidRPr="00CB0F9F" w14:paraId="69310594" w14:textId="77777777" w:rsidTr="00B217C1">
        <w:trPr>
          <w:trHeight w:val="912"/>
        </w:trPr>
        <w:tc>
          <w:tcPr>
            <w:tcW w:w="3539" w:type="dxa"/>
          </w:tcPr>
          <w:p w14:paraId="07841052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t>Kontakt</w:t>
            </w:r>
          </w:p>
        </w:tc>
        <w:tc>
          <w:tcPr>
            <w:tcW w:w="5812" w:type="dxa"/>
          </w:tcPr>
          <w:p w14:paraId="7072DE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Informacji i wyjaśnień dotyczących naboru udzielają drogą telefoniczną oraz za pomocą poczty elektronicznej lub osobiście Punkty Informacyjne Funduszy Europejskich:</w:t>
            </w:r>
          </w:p>
          <w:p w14:paraId="00872F44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lastRenderedPageBreak/>
              <w:t>Główny Punkt Informacyjny Funduszy Europejskich w Łodzi,</w:t>
            </w:r>
          </w:p>
          <w:p w14:paraId="098D31B7" w14:textId="77777777" w:rsidR="00CB0A1A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ul. Moniuszki 7/9, 90-101 Łódź</w:t>
            </w:r>
          </w:p>
          <w:p w14:paraId="06E82425" w14:textId="77777777" w:rsidR="00CB0A1A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tel. 42 663 31 07, 42 663 34 05, 42 291 97 60</w:t>
            </w:r>
          </w:p>
          <w:p w14:paraId="328D1659" w14:textId="38CC0BA9" w:rsidR="00B217C1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e-mail: GPILodz@lodzkie.pl</w:t>
            </w:r>
          </w:p>
          <w:p w14:paraId="0FE14106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Bełchatowie,</w:t>
            </w:r>
          </w:p>
          <w:p w14:paraId="10FEAE84" w14:textId="77777777" w:rsidR="00CB0A1A" w:rsidRDefault="00B217C1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ul. Lecha i Marii Kaczyńskich 4, 97-400 Bełchatów</w:t>
            </w:r>
          </w:p>
          <w:p w14:paraId="7EC27A60" w14:textId="442A40F9" w:rsidR="00B217C1" w:rsidRPr="001D1469" w:rsidRDefault="00B217C1" w:rsidP="00CB0A1A">
            <w:pPr>
              <w:pStyle w:val="Akapitzlist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tel. 44 754 78 07, 690 600</w:t>
            </w:r>
            <w:r w:rsidR="00CB0A1A" w:rsidRPr="001D1469">
              <w:rPr>
                <w:rFonts w:ascii="Arial" w:eastAsia="Times New Roman" w:hAnsi="Arial" w:cs="Arial"/>
                <w:lang w:val="pt-BR" w:eastAsia="pl-PL"/>
              </w:rPr>
              <w:t> </w:t>
            </w:r>
            <w:r w:rsidRPr="001D1469">
              <w:rPr>
                <w:rFonts w:ascii="Arial" w:eastAsia="Times New Roman" w:hAnsi="Arial" w:cs="Arial"/>
                <w:lang w:val="pt-BR" w:eastAsia="pl-PL"/>
              </w:rPr>
              <w:t>586</w:t>
            </w:r>
          </w:p>
          <w:p w14:paraId="05DD9DEE" w14:textId="77777777" w:rsidR="00B217C1" w:rsidRPr="001D1469" w:rsidRDefault="00B217C1" w:rsidP="00CB0A1A">
            <w:pPr>
              <w:ind w:left="736"/>
              <w:rPr>
                <w:rFonts w:ascii="Arial" w:eastAsia="Times New Roman" w:hAnsi="Arial" w:cs="Arial"/>
                <w:lang w:val="pt-BR" w:eastAsia="pl-PL"/>
              </w:rPr>
            </w:pPr>
            <w:r w:rsidRPr="001D1469">
              <w:rPr>
                <w:rFonts w:ascii="Arial" w:eastAsia="Times New Roman" w:hAnsi="Arial" w:cs="Arial"/>
                <w:lang w:val="pt-BR" w:eastAsia="pl-PL"/>
              </w:rPr>
              <w:t>e-mail: PIFE.Belchatow@lodzkie.pl</w:t>
            </w:r>
          </w:p>
          <w:p w14:paraId="090C43FF" w14:textId="77777777" w:rsidR="00CB0A1A" w:rsidRDefault="00B217C1" w:rsidP="00B217C1">
            <w:pPr>
              <w:pStyle w:val="Akapitzlist"/>
              <w:numPr>
                <w:ilvl w:val="0"/>
                <w:numId w:val="1"/>
              </w:numPr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Lokalny Punkt Informacyjny Funduszy Europejskich w Sieradzu,</w:t>
            </w:r>
          </w:p>
          <w:p w14:paraId="028B6D1C" w14:textId="20055EA3" w:rsidR="00B217C1" w:rsidRPr="00CB0A1A" w:rsidRDefault="00B217C1" w:rsidP="00CB0A1A">
            <w:pPr>
              <w:pStyle w:val="Akapitzlist"/>
              <w:rPr>
                <w:rFonts w:ascii="Arial" w:eastAsia="Times New Roman" w:hAnsi="Arial" w:cs="Arial"/>
                <w:lang w:eastAsia="pl-PL"/>
              </w:rPr>
            </w:pPr>
            <w:r w:rsidRPr="00CB0A1A">
              <w:rPr>
                <w:rFonts w:ascii="Arial" w:eastAsia="Times New Roman" w:hAnsi="Arial" w:cs="Arial"/>
                <w:lang w:eastAsia="pl-PL"/>
              </w:rPr>
              <w:t>ul. Rynek 13, 98-200 Sieradz</w:t>
            </w:r>
          </w:p>
          <w:p w14:paraId="39E56A1E" w14:textId="77777777" w:rsidR="00B217C1" w:rsidRPr="00CB0F9F" w:rsidRDefault="00B217C1" w:rsidP="00CB0A1A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tel. 43 678 40 80, 43 822 89 25</w:t>
            </w:r>
          </w:p>
          <w:p w14:paraId="3124DB6A" w14:textId="77777777" w:rsidR="00B217C1" w:rsidRPr="00CB0F9F" w:rsidRDefault="00B217C1" w:rsidP="00CB0A1A">
            <w:pPr>
              <w:ind w:left="736"/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e-mail: PIFE.Sieradz@lodzkie.pl</w:t>
            </w:r>
          </w:p>
          <w:p w14:paraId="011B1AEA" w14:textId="77777777" w:rsidR="00CB0A1A" w:rsidRDefault="00CB0A1A" w:rsidP="00B217C1">
            <w:pPr>
              <w:rPr>
                <w:rFonts w:ascii="Arial" w:eastAsia="Times New Roman" w:hAnsi="Arial" w:cs="Arial"/>
                <w:lang w:eastAsia="pl-PL"/>
              </w:rPr>
            </w:pPr>
          </w:p>
          <w:p w14:paraId="6E024C2B" w14:textId="4DA0F1DA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B217C1" w:rsidRPr="00CB0F9F" w14:paraId="2906CD02" w14:textId="77777777" w:rsidTr="00B217C1">
        <w:trPr>
          <w:trHeight w:val="912"/>
        </w:trPr>
        <w:tc>
          <w:tcPr>
            <w:tcW w:w="3539" w:type="dxa"/>
          </w:tcPr>
          <w:p w14:paraId="18AFF7A1" w14:textId="77777777" w:rsidR="00B217C1" w:rsidRPr="00B217C1" w:rsidRDefault="00B217C1" w:rsidP="00B217C1">
            <w:pPr>
              <w:rPr>
                <w:rFonts w:ascii="Arial" w:hAnsi="Arial" w:cs="Arial"/>
                <w:b/>
                <w:bCs/>
                <w:color w:val="4472C4" w:themeColor="accent1"/>
              </w:rPr>
            </w:pPr>
            <w:r w:rsidRPr="00B217C1">
              <w:rPr>
                <w:rFonts w:ascii="Arial" w:hAnsi="Arial" w:cs="Arial"/>
                <w:b/>
                <w:bCs/>
                <w:color w:val="4472C4" w:themeColor="accent1"/>
              </w:rPr>
              <w:lastRenderedPageBreak/>
              <w:t>Organizator konkursu</w:t>
            </w:r>
          </w:p>
        </w:tc>
        <w:tc>
          <w:tcPr>
            <w:tcW w:w="5812" w:type="dxa"/>
          </w:tcPr>
          <w:p w14:paraId="03544C50" w14:textId="4FF1274A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 xml:space="preserve">Centrum Obsługi Przedsiębiorcy, ul. Moniuszki 7/9, </w:t>
            </w:r>
            <w:r w:rsidR="00D4661D">
              <w:rPr>
                <w:rFonts w:ascii="Arial" w:eastAsia="Times New Roman" w:hAnsi="Arial" w:cs="Arial"/>
                <w:lang w:eastAsia="pl-PL"/>
              </w:rPr>
              <w:br/>
            </w:r>
            <w:r w:rsidRPr="00CB0F9F">
              <w:rPr>
                <w:rFonts w:ascii="Arial" w:eastAsia="Times New Roman" w:hAnsi="Arial" w:cs="Arial"/>
                <w:lang w:eastAsia="pl-PL"/>
              </w:rPr>
              <w:t>90-101 Łódź</w:t>
            </w:r>
            <w:r w:rsidR="001D1469">
              <w:rPr>
                <w:rFonts w:ascii="Arial" w:eastAsia="Times New Roman" w:hAnsi="Arial" w:cs="Arial"/>
                <w:lang w:eastAsia="pl-PL"/>
              </w:rPr>
              <w:t xml:space="preserve"> </w:t>
            </w:r>
            <w:r w:rsidRPr="00CB0F9F">
              <w:rPr>
                <w:rFonts w:ascii="Arial" w:eastAsia="Times New Roman" w:hAnsi="Arial" w:cs="Arial"/>
                <w:lang w:eastAsia="pl-PL"/>
              </w:rPr>
              <w:t xml:space="preserve">działające jako Instytucja Pośrednicząca w realizacji zadań w ramach programu regionalnego </w:t>
            </w:r>
          </w:p>
          <w:p w14:paraId="54004292" w14:textId="77777777" w:rsidR="00B217C1" w:rsidRPr="00CB0F9F" w:rsidRDefault="00B217C1" w:rsidP="00B217C1">
            <w:pPr>
              <w:rPr>
                <w:rFonts w:ascii="Arial" w:eastAsia="Times New Roman" w:hAnsi="Arial" w:cs="Arial"/>
                <w:lang w:eastAsia="pl-PL"/>
              </w:rPr>
            </w:pPr>
            <w:r w:rsidRPr="00CB0F9F">
              <w:rPr>
                <w:rFonts w:ascii="Arial" w:eastAsia="Times New Roman" w:hAnsi="Arial" w:cs="Arial"/>
                <w:lang w:eastAsia="pl-PL"/>
              </w:rPr>
              <w:t>Fundusze Europejskie dla Łódzkiego 2021-2027</w:t>
            </w:r>
          </w:p>
        </w:tc>
      </w:tr>
    </w:tbl>
    <w:p w14:paraId="552AF736" w14:textId="6B304BAA" w:rsidR="002809FD" w:rsidRPr="00CB0F9F" w:rsidRDefault="002809FD" w:rsidP="000E0E73">
      <w:pPr>
        <w:rPr>
          <w:rFonts w:ascii="Arial" w:eastAsiaTheme="majorEastAsia" w:hAnsi="Arial" w:cs="Arial"/>
          <w:b/>
          <w:bCs/>
        </w:rPr>
      </w:pPr>
    </w:p>
    <w:p w14:paraId="502CD6A9" w14:textId="77777777" w:rsidR="000E0E73" w:rsidRPr="00CB0F9F" w:rsidRDefault="000E0E73" w:rsidP="000E0E73">
      <w:pPr>
        <w:rPr>
          <w:rFonts w:ascii="Arial" w:hAnsi="Arial" w:cs="Arial"/>
        </w:rPr>
      </w:pPr>
    </w:p>
    <w:sectPr w:rsidR="000E0E73" w:rsidRPr="00CB0F9F" w:rsidSect="00B217C1">
      <w:headerReference w:type="default" r:id="rId8"/>
      <w:footerReference w:type="default" r:id="rId9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F09ED" w14:textId="77777777" w:rsidR="00D03140" w:rsidRDefault="00D03140" w:rsidP="00D03140">
      <w:pPr>
        <w:spacing w:after="0" w:line="240" w:lineRule="auto"/>
      </w:pPr>
      <w:r>
        <w:separator/>
      </w:r>
    </w:p>
  </w:endnote>
  <w:endnote w:type="continuationSeparator" w:id="0">
    <w:p w14:paraId="493D16F4" w14:textId="77777777" w:rsidR="00D03140" w:rsidRDefault="00D03140" w:rsidP="00D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CF997" w14:textId="77777777" w:rsidR="00D03140" w:rsidRDefault="00D03140" w:rsidP="00D03140">
      <w:pPr>
        <w:spacing w:after="0" w:line="240" w:lineRule="auto"/>
      </w:pPr>
      <w:r>
        <w:separator/>
      </w:r>
    </w:p>
  </w:footnote>
  <w:footnote w:type="continuationSeparator" w:id="0">
    <w:p w14:paraId="3710C2ED" w14:textId="77777777" w:rsidR="00D03140" w:rsidRDefault="00D03140" w:rsidP="00D0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5006B"/>
    <w:multiLevelType w:val="hybridMultilevel"/>
    <w:tmpl w:val="4956E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1F0298"/>
    <w:multiLevelType w:val="hybridMultilevel"/>
    <w:tmpl w:val="5156B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143FF"/>
    <w:multiLevelType w:val="hybridMultilevel"/>
    <w:tmpl w:val="9B1269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138F4"/>
    <w:multiLevelType w:val="hybridMultilevel"/>
    <w:tmpl w:val="627480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0F71C1"/>
    <w:multiLevelType w:val="hybridMultilevel"/>
    <w:tmpl w:val="A6104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BE4696"/>
    <w:multiLevelType w:val="hybridMultilevel"/>
    <w:tmpl w:val="C00AD5DC"/>
    <w:lvl w:ilvl="0" w:tplc="0415000F">
      <w:start w:val="1"/>
      <w:numFmt w:val="decimal"/>
      <w:lvlText w:val="%1."/>
      <w:lvlJc w:val="left"/>
      <w:pPr>
        <w:ind w:left="0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8A20FC">
      <w:start w:val="1"/>
      <w:numFmt w:val="decimal"/>
      <w:lvlText w:val="%2."/>
      <w:lvlJc w:val="left"/>
      <w:pPr>
        <w:ind w:left="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C8CBAC">
      <w:start w:val="1"/>
      <w:numFmt w:val="lowerRoman"/>
      <w:lvlText w:val="%3"/>
      <w:lvlJc w:val="left"/>
      <w:pPr>
        <w:ind w:left="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4AFBC8">
      <w:start w:val="1"/>
      <w:numFmt w:val="decimal"/>
      <w:lvlText w:val="%4"/>
      <w:lvlJc w:val="left"/>
      <w:pPr>
        <w:ind w:left="1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EDBA2">
      <w:start w:val="1"/>
      <w:numFmt w:val="lowerLetter"/>
      <w:lvlText w:val="%5"/>
      <w:lvlJc w:val="left"/>
      <w:pPr>
        <w:ind w:left="2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0E2AC6">
      <w:start w:val="1"/>
      <w:numFmt w:val="lowerRoman"/>
      <w:lvlText w:val="%6"/>
      <w:lvlJc w:val="left"/>
      <w:pPr>
        <w:ind w:left="3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84D1FA">
      <w:start w:val="1"/>
      <w:numFmt w:val="decimal"/>
      <w:lvlText w:val="%7"/>
      <w:lvlJc w:val="left"/>
      <w:pPr>
        <w:ind w:left="3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E70C2">
      <w:start w:val="1"/>
      <w:numFmt w:val="lowerLetter"/>
      <w:lvlText w:val="%8"/>
      <w:lvlJc w:val="left"/>
      <w:pPr>
        <w:ind w:left="4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C81BE">
      <w:start w:val="1"/>
      <w:numFmt w:val="lowerRoman"/>
      <w:lvlText w:val="%9"/>
      <w:lvlJc w:val="left"/>
      <w:pPr>
        <w:ind w:left="5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16455889">
    <w:abstractNumId w:val="4"/>
  </w:num>
  <w:num w:numId="2" w16cid:durableId="1950156609">
    <w:abstractNumId w:val="2"/>
  </w:num>
  <w:num w:numId="3" w16cid:durableId="204829792">
    <w:abstractNumId w:val="1"/>
  </w:num>
  <w:num w:numId="4" w16cid:durableId="865022174">
    <w:abstractNumId w:val="0"/>
  </w:num>
  <w:num w:numId="5" w16cid:durableId="1050417805">
    <w:abstractNumId w:val="5"/>
  </w:num>
  <w:num w:numId="6" w16cid:durableId="2010156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03981"/>
    <w:rsid w:val="00024F29"/>
    <w:rsid w:val="00053C69"/>
    <w:rsid w:val="00057062"/>
    <w:rsid w:val="000724A9"/>
    <w:rsid w:val="000C5575"/>
    <w:rsid w:val="000E0E73"/>
    <w:rsid w:val="000F78DE"/>
    <w:rsid w:val="00104E2B"/>
    <w:rsid w:val="001343F6"/>
    <w:rsid w:val="00153B72"/>
    <w:rsid w:val="001712E3"/>
    <w:rsid w:val="001B29D8"/>
    <w:rsid w:val="001C7BAB"/>
    <w:rsid w:val="001D1469"/>
    <w:rsid w:val="001D3BE4"/>
    <w:rsid w:val="002148F4"/>
    <w:rsid w:val="00264FD8"/>
    <w:rsid w:val="002809FD"/>
    <w:rsid w:val="00282CE6"/>
    <w:rsid w:val="00284915"/>
    <w:rsid w:val="002E3C48"/>
    <w:rsid w:val="00364362"/>
    <w:rsid w:val="003677BC"/>
    <w:rsid w:val="003958D8"/>
    <w:rsid w:val="003C202F"/>
    <w:rsid w:val="004114E8"/>
    <w:rsid w:val="00421A6E"/>
    <w:rsid w:val="0045098C"/>
    <w:rsid w:val="00536350"/>
    <w:rsid w:val="0054030A"/>
    <w:rsid w:val="00564301"/>
    <w:rsid w:val="0059524B"/>
    <w:rsid w:val="005952FB"/>
    <w:rsid w:val="00600C82"/>
    <w:rsid w:val="00613648"/>
    <w:rsid w:val="006C4659"/>
    <w:rsid w:val="0070374E"/>
    <w:rsid w:val="007768A5"/>
    <w:rsid w:val="0079141E"/>
    <w:rsid w:val="007D4C9A"/>
    <w:rsid w:val="0087625E"/>
    <w:rsid w:val="008F2DC6"/>
    <w:rsid w:val="00917FE9"/>
    <w:rsid w:val="00982B9B"/>
    <w:rsid w:val="009B5BD9"/>
    <w:rsid w:val="009E1BAD"/>
    <w:rsid w:val="00A20CED"/>
    <w:rsid w:val="00AA34F4"/>
    <w:rsid w:val="00AB68EA"/>
    <w:rsid w:val="00B06FFF"/>
    <w:rsid w:val="00B217C1"/>
    <w:rsid w:val="00B27908"/>
    <w:rsid w:val="00C1437A"/>
    <w:rsid w:val="00C3135D"/>
    <w:rsid w:val="00C56A81"/>
    <w:rsid w:val="00CB0A1A"/>
    <w:rsid w:val="00CB0F9F"/>
    <w:rsid w:val="00CC55E3"/>
    <w:rsid w:val="00CF0CA9"/>
    <w:rsid w:val="00D03140"/>
    <w:rsid w:val="00D4661D"/>
    <w:rsid w:val="00D55538"/>
    <w:rsid w:val="00D575D0"/>
    <w:rsid w:val="00E02772"/>
    <w:rsid w:val="00E128A5"/>
    <w:rsid w:val="00F5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Poprawka">
    <w:name w:val="Revision"/>
    <w:hidden/>
    <w:uiPriority w:val="99"/>
    <w:semiHidden/>
    <w:rsid w:val="00284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9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9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9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915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CB0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CE22-E022-4FFB-8DD9-ADF932D00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COP</cp:lastModifiedBy>
  <cp:revision>6</cp:revision>
  <dcterms:created xsi:type="dcterms:W3CDTF">2024-03-07T06:44:00Z</dcterms:created>
  <dcterms:modified xsi:type="dcterms:W3CDTF">2024-03-28T08:57:00Z</dcterms:modified>
</cp:coreProperties>
</file>